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0DD" w:rsidRDefault="00243DB6" w:rsidP="006E6CED">
      <w:pPr>
        <w:pStyle w:val="ConsPlusNormal"/>
        <w:widowControl/>
        <w:ind w:firstLine="0"/>
        <w:jc w:val="both"/>
        <w:rPr>
          <w:szCs w:val="28"/>
        </w:rPr>
      </w:pPr>
      <w:r w:rsidRPr="00243DB6">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66pt;margin-top:3in;width:281.25pt;height:150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" filled="f" stroked="f">
            <v:textbox inset="0,0,0,0">
              <w:txbxContent>
                <w:p w:rsidR="00557216" w:rsidRPr="00A1791E" w:rsidRDefault="00557216" w:rsidP="00557216">
                  <w:pPr>
                    <w:jc w:val="both"/>
                    <w:rPr>
                      <w:b/>
                      <w:bCs/>
                      <w:color w:val="000000"/>
                      <w:sz w:val="28"/>
                      <w:szCs w:val="28"/>
                    </w:rPr>
                  </w:pPr>
                  <w:r w:rsidRPr="00A1791E">
                    <w:rPr>
                      <w:b/>
                      <w:bCs/>
                      <w:color w:val="000000"/>
                      <w:sz w:val="28"/>
                      <w:szCs w:val="28"/>
                    </w:rPr>
                    <w:t>О порядке оповещения и информирования</w:t>
                  </w:r>
                  <w:r w:rsidRPr="00A1791E">
                    <w:rPr>
                      <w:color w:val="000000"/>
                      <w:sz w:val="28"/>
                      <w:szCs w:val="28"/>
                    </w:rPr>
                    <w:br/>
                  </w:r>
                  <w:r w:rsidRPr="00A1791E">
                    <w:rPr>
                      <w:b/>
                      <w:bCs/>
                      <w:color w:val="000000"/>
                      <w:sz w:val="28"/>
                      <w:szCs w:val="28"/>
                    </w:rPr>
                    <w:t>населения об опасностях, возникающих</w:t>
                  </w:r>
                  <w:r w:rsidRPr="00A1791E">
                    <w:rPr>
                      <w:color w:val="000000"/>
                      <w:sz w:val="28"/>
                      <w:szCs w:val="28"/>
                    </w:rPr>
                    <w:br/>
                  </w:r>
                  <w:r w:rsidRPr="00A1791E">
                    <w:rPr>
                      <w:b/>
                      <w:bCs/>
                      <w:color w:val="000000"/>
                      <w:sz w:val="28"/>
                      <w:szCs w:val="28"/>
                    </w:rPr>
                    <w:t>при военных конфликтах или вследствие</w:t>
                  </w:r>
                  <w:r w:rsidRPr="00A1791E">
                    <w:rPr>
                      <w:color w:val="000000"/>
                      <w:sz w:val="28"/>
                      <w:szCs w:val="28"/>
                    </w:rPr>
                    <w:br/>
                  </w:r>
                  <w:r w:rsidRPr="00A1791E">
                    <w:rPr>
                      <w:b/>
                      <w:bCs/>
                      <w:color w:val="000000"/>
                      <w:sz w:val="28"/>
                      <w:szCs w:val="28"/>
                    </w:rPr>
                    <w:t>этих конфликтов, угрозе возникновения</w:t>
                  </w:r>
                  <w:r w:rsidRPr="00A1791E">
                    <w:rPr>
                      <w:color w:val="000000"/>
                      <w:sz w:val="28"/>
                      <w:szCs w:val="28"/>
                    </w:rPr>
                    <w:br/>
                  </w:r>
                  <w:r w:rsidRPr="00A1791E">
                    <w:rPr>
                      <w:b/>
                      <w:bCs/>
                      <w:color w:val="000000"/>
                      <w:sz w:val="28"/>
                      <w:szCs w:val="28"/>
                    </w:rPr>
                    <w:t>или о возникновении чрезвычайных</w:t>
                  </w:r>
                  <w:r w:rsidRPr="00A1791E">
                    <w:rPr>
                      <w:color w:val="000000"/>
                      <w:sz w:val="28"/>
                      <w:szCs w:val="28"/>
                    </w:rPr>
                    <w:br/>
                  </w:r>
                  <w:r w:rsidRPr="00A1791E">
                    <w:rPr>
                      <w:b/>
                      <w:bCs/>
                      <w:color w:val="000000"/>
                      <w:sz w:val="28"/>
                      <w:szCs w:val="28"/>
                    </w:rPr>
                    <w:t>ситуаций природного и техногенного</w:t>
                  </w:r>
                  <w:r w:rsidRPr="00A1791E">
                    <w:rPr>
                      <w:color w:val="000000"/>
                      <w:sz w:val="28"/>
                      <w:szCs w:val="28"/>
                    </w:rPr>
                    <w:br/>
                  </w:r>
                  <w:r w:rsidRPr="00A1791E">
                    <w:rPr>
                      <w:b/>
                      <w:bCs/>
                      <w:color w:val="000000"/>
                      <w:sz w:val="28"/>
                      <w:szCs w:val="28"/>
                    </w:rPr>
                    <w:t>характера и создании муниципальной системы оповещения</w:t>
                  </w:r>
                  <w:r w:rsidR="00F02D02">
                    <w:rPr>
                      <w:b/>
                      <w:bCs/>
                      <w:color w:val="000000"/>
                      <w:sz w:val="28"/>
                      <w:szCs w:val="28"/>
                    </w:rPr>
                    <w:t xml:space="preserve"> </w:t>
                  </w:r>
                  <w:r w:rsidRPr="00A1791E">
                    <w:rPr>
                      <w:b/>
                      <w:bCs/>
                      <w:color w:val="000000"/>
                      <w:sz w:val="28"/>
                      <w:szCs w:val="28"/>
                    </w:rPr>
                    <w:t xml:space="preserve">на территории </w:t>
                  </w:r>
                  <w:r>
                    <w:rPr>
                      <w:b/>
                      <w:bCs/>
                      <w:color w:val="000000"/>
                      <w:sz w:val="28"/>
                      <w:szCs w:val="28"/>
                    </w:rPr>
                    <w:t>Уинского муниципального округа</w:t>
                  </w:r>
                </w:p>
                <w:p w:rsidR="00E558FC" w:rsidRPr="006B60DD" w:rsidRDefault="00E558FC" w:rsidP="00557216">
                  <w:pPr>
                    <w:suppressAutoHyphens/>
                    <w:rPr>
                      <w:lang/>
                    </w:rPr>
                  </w:pPr>
                </w:p>
              </w:txbxContent>
            </v:textbox>
            <w10:wrap type="topAndBottom" anchorx="page" anchory="page"/>
          </v:shape>
        </w:pict>
      </w:r>
      <w:r w:rsidR="00557216">
        <w:rPr>
          <w:noProof/>
        </w:rPr>
        <w:drawing>
          <wp:anchor distT="0" distB="0" distL="114300" distR="114300" simplePos="0" relativeHeight="251665408" behindDoc="0" locked="0" layoutInCell="1" allowOverlap="1">
            <wp:simplePos x="0" y="0"/>
            <wp:positionH relativeFrom="margin">
              <wp:posOffset>6350</wp:posOffset>
            </wp:positionH>
            <wp:positionV relativeFrom="margin">
              <wp:posOffset>-371475</wp:posOffset>
            </wp:positionV>
            <wp:extent cx="5867400" cy="2834640"/>
            <wp:effectExtent l="0" t="0" r="0" b="381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67400" cy="2834640"/>
                    </a:xfrm>
                    <a:prstGeom prst="rect">
                      <a:avLst/>
                    </a:prstGeom>
                    <a:noFill/>
                    <a:ln>
                      <a:noFill/>
                    </a:ln>
                  </pic:spPr>
                </pic:pic>
              </a:graphicData>
            </a:graphic>
          </wp:anchor>
        </w:drawing>
      </w:r>
      <w:r w:rsidR="00E23ACF">
        <w:rPr>
          <w:noProof/>
        </w:rPr>
        <w:drawing>
          <wp:anchor distT="0" distB="0" distL="114300" distR="114300" simplePos="0" relativeHeight="251660288" behindDoc="1" locked="0" layoutInCell="1" allowOverlap="1">
            <wp:simplePos x="0" y="0"/>
            <wp:positionH relativeFrom="column">
              <wp:posOffset>34925</wp:posOffset>
            </wp:positionH>
            <wp:positionV relativeFrom="page">
              <wp:posOffset>304800</wp:posOffset>
            </wp:positionV>
            <wp:extent cx="5314950" cy="2567940"/>
            <wp:effectExtent l="0" t="0" r="0" b="381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14950" cy="2567940"/>
                    </a:xfrm>
                    <a:prstGeom prst="rect">
                      <a:avLst/>
                    </a:prstGeom>
                    <a:noFill/>
                    <a:ln>
                      <a:noFill/>
                    </a:ln>
                  </pic:spPr>
                </pic:pic>
              </a:graphicData>
            </a:graphic>
          </wp:anchor>
        </w:drawing>
      </w:r>
      <w:r w:rsidR="00F02D02">
        <w:rPr>
          <w:szCs w:val="28"/>
        </w:rPr>
        <w:tab/>
      </w:r>
      <w:r w:rsidR="00F02D02">
        <w:rPr>
          <w:szCs w:val="28"/>
        </w:rPr>
        <w:tab/>
      </w:r>
      <w:r w:rsidR="00F02D02">
        <w:rPr>
          <w:szCs w:val="28"/>
        </w:rPr>
        <w:tab/>
      </w:r>
      <w:r w:rsidR="00F02D02">
        <w:rPr>
          <w:szCs w:val="28"/>
        </w:rPr>
        <w:tab/>
      </w:r>
      <w:r w:rsidR="00F02D02">
        <w:rPr>
          <w:szCs w:val="28"/>
        </w:rPr>
        <w:tab/>
      </w:r>
      <w:r w:rsidR="00F02D02">
        <w:rPr>
          <w:szCs w:val="28"/>
        </w:rPr>
        <w:tab/>
      </w:r>
    </w:p>
    <w:p w:rsidR="006B60DD" w:rsidRPr="00F02D02" w:rsidRDefault="00F02D02" w:rsidP="006E6CED">
      <w:pPr>
        <w:pStyle w:val="ConsPlusNormal"/>
        <w:widowControl/>
        <w:ind w:firstLine="0"/>
        <w:jc w:val="both"/>
        <w:rPr>
          <w:rFonts w:ascii="Times New Roman" w:hAnsi="Times New Roman" w:cs="Times New Roman"/>
          <w:b/>
          <w:sz w:val="28"/>
          <w:szCs w:val="28"/>
        </w:rPr>
      </w:pPr>
      <w:r>
        <w:rPr>
          <w:szCs w:val="28"/>
        </w:rPr>
        <w:tab/>
      </w:r>
      <w:r>
        <w:rPr>
          <w:szCs w:val="28"/>
        </w:rPr>
        <w:tab/>
      </w:r>
      <w:r>
        <w:rPr>
          <w:szCs w:val="28"/>
        </w:rPr>
        <w:tab/>
      </w:r>
      <w:r>
        <w:rPr>
          <w:szCs w:val="28"/>
        </w:rPr>
        <w:tab/>
      </w:r>
      <w:r>
        <w:rPr>
          <w:szCs w:val="28"/>
        </w:rPr>
        <w:tab/>
      </w:r>
      <w:r>
        <w:rPr>
          <w:szCs w:val="28"/>
        </w:rPr>
        <w:tab/>
      </w:r>
      <w:r>
        <w:rPr>
          <w:szCs w:val="28"/>
        </w:rPr>
        <w:tab/>
        <w:t xml:space="preserve">                     </w:t>
      </w:r>
      <w:r w:rsidRPr="00F02D02">
        <w:rPr>
          <w:rFonts w:ascii="Times New Roman" w:hAnsi="Times New Roman" w:cs="Times New Roman"/>
          <w:b/>
          <w:sz w:val="28"/>
          <w:szCs w:val="28"/>
        </w:rPr>
        <w:t>05.10.2021   259-01-03-299</w:t>
      </w:r>
    </w:p>
    <w:p w:rsidR="00557216" w:rsidRDefault="00557216" w:rsidP="00557216">
      <w:pPr>
        <w:ind w:firstLine="709"/>
        <w:jc w:val="both"/>
        <w:rPr>
          <w:color w:val="000000"/>
          <w:sz w:val="28"/>
          <w:szCs w:val="28"/>
        </w:rPr>
      </w:pPr>
      <w:proofErr w:type="gramStart"/>
      <w:r w:rsidRPr="00551259">
        <w:rPr>
          <w:color w:val="000000"/>
          <w:sz w:val="28"/>
          <w:szCs w:val="28"/>
        </w:rPr>
        <w:t>Во исполнение Федеральных законов от 21.12.1994 № 68-ФЗ «О защите населения и территорий от чрезвычайных ситуаций природного и техногенного характера», от 12.02.1998 № 28-ФЗ «О гражданской обороне», Положением о единой государственной системе предупреждения и ликвидации чрезвычайных ситуаций, утвержденным постановлением Правительства Российской Федерации от 30 декабря 2003 г. № 794, приказами МЧС России и Министерства цифрового развития, связи и массовых коммуникаций Российской Федерации от</w:t>
      </w:r>
      <w:proofErr w:type="gramEnd"/>
      <w:r w:rsidRPr="00551259">
        <w:rPr>
          <w:color w:val="000000"/>
          <w:sz w:val="28"/>
          <w:szCs w:val="28"/>
        </w:rPr>
        <w:t xml:space="preserve"> 31 июля 2020 г. № 578/365 «Об утверждении Положения о системах оповещения населения», от 31.07.2020 г. № 579/366 «Об утверждении Положения по организации эксплуатационно-технического обслуживания систем оповещения населения», Положением о порядке оповещения и информирования населения Пермского края об опасностях, возникающих при военных конфликтах или вследствие этих конфликтов, угрозе возникновения или о возникновении чрезвычайных ситуаций на территории Пермского края, утвержденным постановлением Правительства Пермского края от 24 декабря 2014 г. № 1511-п и в целях обеспечения своевременного оповещения населения об угрозе</w:t>
      </w:r>
      <w:r w:rsidR="00F02D02">
        <w:rPr>
          <w:color w:val="000000"/>
          <w:sz w:val="28"/>
          <w:szCs w:val="28"/>
        </w:rPr>
        <w:t xml:space="preserve"> </w:t>
      </w:r>
      <w:r w:rsidRPr="00557216">
        <w:rPr>
          <w:color w:val="000000"/>
          <w:sz w:val="28"/>
          <w:szCs w:val="28"/>
        </w:rPr>
        <w:t>на территории Уинского муниципального округа</w:t>
      </w:r>
      <w:r w:rsidR="00996B2C">
        <w:rPr>
          <w:color w:val="000000"/>
          <w:sz w:val="28"/>
          <w:szCs w:val="28"/>
        </w:rPr>
        <w:t>, администрация Уинского муниципального округа</w:t>
      </w:r>
    </w:p>
    <w:p w:rsidR="00557216" w:rsidRPr="00551259" w:rsidRDefault="00557216" w:rsidP="00557216">
      <w:pPr>
        <w:jc w:val="both"/>
        <w:rPr>
          <w:color w:val="000000"/>
          <w:sz w:val="28"/>
          <w:szCs w:val="28"/>
        </w:rPr>
      </w:pPr>
      <w:r w:rsidRPr="00551259">
        <w:rPr>
          <w:color w:val="000000"/>
          <w:sz w:val="28"/>
          <w:szCs w:val="28"/>
        </w:rPr>
        <w:t xml:space="preserve"> ПОСТАНОВЛЯ</w:t>
      </w:r>
      <w:r>
        <w:rPr>
          <w:color w:val="000000"/>
          <w:sz w:val="28"/>
          <w:szCs w:val="28"/>
        </w:rPr>
        <w:t>ЕТ</w:t>
      </w:r>
      <w:r w:rsidRPr="00551259">
        <w:rPr>
          <w:color w:val="000000"/>
          <w:sz w:val="28"/>
          <w:szCs w:val="28"/>
        </w:rPr>
        <w:t>:</w:t>
      </w:r>
    </w:p>
    <w:p w:rsidR="00557216" w:rsidRPr="008777BC" w:rsidRDefault="008777BC" w:rsidP="008777BC">
      <w:pPr>
        <w:ind w:firstLine="698"/>
        <w:jc w:val="both"/>
        <w:rPr>
          <w:color w:val="000000"/>
          <w:sz w:val="28"/>
          <w:szCs w:val="28"/>
        </w:rPr>
      </w:pPr>
      <w:r>
        <w:rPr>
          <w:color w:val="000000"/>
          <w:sz w:val="28"/>
          <w:szCs w:val="28"/>
        </w:rPr>
        <w:t xml:space="preserve">1. </w:t>
      </w:r>
      <w:r w:rsidR="00557216" w:rsidRPr="008777BC">
        <w:rPr>
          <w:color w:val="000000"/>
          <w:sz w:val="28"/>
          <w:szCs w:val="28"/>
        </w:rPr>
        <w:t>Утвердить Положение о порядке оповещения и информирования населения об опасностях, возникающих при военных конфликтах или вследствие этих конфликтов, угрозе возникновения или о возникновении чрезвычайных ситуаций природного и техногенного характера на территории Уинского муниципального округа (Положение 1).</w:t>
      </w:r>
    </w:p>
    <w:p w:rsidR="00557216" w:rsidRPr="008777BC" w:rsidRDefault="008777BC" w:rsidP="008777BC">
      <w:pPr>
        <w:ind w:firstLine="698"/>
        <w:jc w:val="both"/>
        <w:rPr>
          <w:color w:val="000000"/>
          <w:sz w:val="28"/>
          <w:szCs w:val="28"/>
        </w:rPr>
      </w:pPr>
      <w:r>
        <w:rPr>
          <w:color w:val="000000"/>
          <w:sz w:val="28"/>
          <w:szCs w:val="28"/>
        </w:rPr>
        <w:t xml:space="preserve">2. </w:t>
      </w:r>
      <w:r w:rsidR="00557216" w:rsidRPr="008777BC">
        <w:rPr>
          <w:color w:val="000000"/>
          <w:sz w:val="28"/>
          <w:szCs w:val="28"/>
        </w:rPr>
        <w:t>Создать муниципальную систему оповещения Уинского муниципального округа</w:t>
      </w:r>
      <w:r w:rsidR="005F46DA">
        <w:rPr>
          <w:color w:val="000000"/>
          <w:sz w:val="28"/>
          <w:szCs w:val="28"/>
        </w:rPr>
        <w:t xml:space="preserve"> </w:t>
      </w:r>
      <w:r w:rsidR="00557216" w:rsidRPr="008777BC">
        <w:rPr>
          <w:color w:val="000000"/>
          <w:sz w:val="28"/>
          <w:szCs w:val="28"/>
        </w:rPr>
        <w:t xml:space="preserve">для целей и в составе, определенном Положением о </w:t>
      </w:r>
      <w:r w:rsidR="00557216" w:rsidRPr="008777BC">
        <w:rPr>
          <w:color w:val="000000"/>
          <w:sz w:val="28"/>
          <w:szCs w:val="28"/>
        </w:rPr>
        <w:lastRenderedPageBreak/>
        <w:t>порядке оповещения и информирования населения об опасностях, возникающих при военных конфликтах или вследствие этих конфликтов, угрозе возникновения или о возникновении чрезвычайных ситуаций природного и техногенного характера на территории Уинского муниципального округа.</w:t>
      </w:r>
    </w:p>
    <w:p w:rsidR="00557216" w:rsidRDefault="00557216" w:rsidP="008777BC">
      <w:pPr>
        <w:ind w:firstLine="698"/>
        <w:jc w:val="both"/>
        <w:rPr>
          <w:color w:val="000000"/>
          <w:sz w:val="28"/>
          <w:szCs w:val="28"/>
        </w:rPr>
      </w:pPr>
      <w:r w:rsidRPr="008777BC">
        <w:rPr>
          <w:color w:val="000000"/>
          <w:sz w:val="28"/>
          <w:szCs w:val="28"/>
        </w:rPr>
        <w:t>3.  Рекомендовать руководителям объектов производственной и социальной</w:t>
      </w:r>
      <w:r w:rsidR="00F02D02">
        <w:rPr>
          <w:color w:val="000000"/>
          <w:sz w:val="28"/>
          <w:szCs w:val="28"/>
        </w:rPr>
        <w:t xml:space="preserve"> </w:t>
      </w:r>
      <w:r w:rsidRPr="00A1791E">
        <w:rPr>
          <w:color w:val="000000"/>
          <w:sz w:val="28"/>
          <w:szCs w:val="28"/>
        </w:rPr>
        <w:t>сферы проанализировать состояние дел по реализации вопросов оповещения информирования населения, привести их в соответствие с требованиями настоящего</w:t>
      </w:r>
      <w:r w:rsidR="00F02D02">
        <w:rPr>
          <w:color w:val="000000"/>
          <w:sz w:val="28"/>
          <w:szCs w:val="28"/>
        </w:rPr>
        <w:t xml:space="preserve"> </w:t>
      </w:r>
      <w:r w:rsidRPr="00A1791E">
        <w:rPr>
          <w:color w:val="000000"/>
          <w:sz w:val="28"/>
          <w:szCs w:val="28"/>
        </w:rPr>
        <w:t>Положения.</w:t>
      </w:r>
    </w:p>
    <w:p w:rsidR="00557216" w:rsidRDefault="00557216" w:rsidP="008777BC">
      <w:pPr>
        <w:ind w:firstLine="698"/>
        <w:jc w:val="both"/>
        <w:rPr>
          <w:color w:val="000000"/>
          <w:sz w:val="28"/>
          <w:szCs w:val="28"/>
        </w:rPr>
      </w:pPr>
      <w:r>
        <w:rPr>
          <w:color w:val="000000"/>
          <w:sz w:val="28"/>
          <w:szCs w:val="28"/>
        </w:rPr>
        <w:t>4</w:t>
      </w:r>
      <w:r w:rsidRPr="00A1791E">
        <w:rPr>
          <w:color w:val="000000"/>
          <w:sz w:val="28"/>
          <w:szCs w:val="28"/>
        </w:rPr>
        <w:t>. Считать утратившим силу постановление администрации</w:t>
      </w:r>
      <w:r w:rsidR="00B0295F">
        <w:rPr>
          <w:color w:val="000000"/>
          <w:sz w:val="28"/>
          <w:szCs w:val="28"/>
        </w:rPr>
        <w:t xml:space="preserve"> Уинского муниципального района от 02.08.2013 № 427-01-01-03 «Об утверждении Положения о службе оповещения</w:t>
      </w:r>
      <w:r w:rsidR="00A21ACB">
        <w:rPr>
          <w:color w:val="000000"/>
          <w:sz w:val="28"/>
          <w:szCs w:val="28"/>
        </w:rPr>
        <w:t xml:space="preserve"> и связи Уинского района»</w:t>
      </w:r>
      <w:r w:rsidRPr="00A1791E">
        <w:rPr>
          <w:color w:val="000000"/>
          <w:sz w:val="28"/>
          <w:szCs w:val="28"/>
        </w:rPr>
        <w:t>.</w:t>
      </w:r>
    </w:p>
    <w:p w:rsidR="00557216" w:rsidRDefault="00557216" w:rsidP="008777BC">
      <w:pPr>
        <w:ind w:firstLine="698"/>
        <w:jc w:val="both"/>
        <w:rPr>
          <w:color w:val="000000"/>
          <w:sz w:val="28"/>
          <w:szCs w:val="28"/>
        </w:rPr>
      </w:pPr>
      <w:r>
        <w:rPr>
          <w:color w:val="000000"/>
          <w:sz w:val="28"/>
          <w:szCs w:val="28"/>
        </w:rPr>
        <w:t>5</w:t>
      </w:r>
      <w:r w:rsidRPr="00A1791E">
        <w:rPr>
          <w:color w:val="000000"/>
          <w:sz w:val="28"/>
          <w:szCs w:val="28"/>
        </w:rPr>
        <w:t xml:space="preserve">. </w:t>
      </w:r>
      <w:r w:rsidR="00A21ACB">
        <w:rPr>
          <w:color w:val="000000"/>
          <w:sz w:val="28"/>
          <w:szCs w:val="28"/>
        </w:rPr>
        <w:t xml:space="preserve">Настоящее постановление </w:t>
      </w:r>
      <w:proofErr w:type="gramStart"/>
      <w:r w:rsidR="00A21ACB">
        <w:rPr>
          <w:color w:val="000000"/>
          <w:sz w:val="28"/>
          <w:szCs w:val="28"/>
        </w:rPr>
        <w:t>вступает в силу со дня его официального обнародования и подлежит</w:t>
      </w:r>
      <w:proofErr w:type="gramEnd"/>
      <w:r w:rsidR="00A21ACB">
        <w:rPr>
          <w:color w:val="000000"/>
          <w:sz w:val="28"/>
          <w:szCs w:val="28"/>
        </w:rPr>
        <w:t xml:space="preserve"> размещению на официальном сайте администрации Уинского муниципального округа Пермского края в сети «Интернет»</w:t>
      </w:r>
      <w:r w:rsidRPr="00A1791E">
        <w:rPr>
          <w:color w:val="000000"/>
          <w:sz w:val="28"/>
          <w:szCs w:val="28"/>
        </w:rPr>
        <w:t>.</w:t>
      </w:r>
    </w:p>
    <w:p w:rsidR="00557216" w:rsidRPr="00A1791E" w:rsidRDefault="00557216" w:rsidP="008777BC">
      <w:pPr>
        <w:ind w:firstLine="698"/>
        <w:jc w:val="both"/>
        <w:rPr>
          <w:color w:val="000000"/>
          <w:sz w:val="28"/>
          <w:szCs w:val="28"/>
        </w:rPr>
      </w:pPr>
      <w:r>
        <w:rPr>
          <w:color w:val="000000"/>
          <w:sz w:val="28"/>
          <w:szCs w:val="28"/>
        </w:rPr>
        <w:t>6</w:t>
      </w:r>
      <w:r w:rsidRPr="00A1791E">
        <w:rPr>
          <w:color w:val="000000"/>
          <w:sz w:val="28"/>
          <w:szCs w:val="28"/>
        </w:rPr>
        <w:t xml:space="preserve">. </w:t>
      </w:r>
      <w:proofErr w:type="gramStart"/>
      <w:r w:rsidRPr="00A1791E">
        <w:rPr>
          <w:color w:val="000000"/>
          <w:sz w:val="28"/>
          <w:szCs w:val="28"/>
        </w:rPr>
        <w:t xml:space="preserve">Контроль </w:t>
      </w:r>
      <w:r w:rsidR="008777BC">
        <w:rPr>
          <w:color w:val="000000"/>
          <w:sz w:val="28"/>
          <w:szCs w:val="28"/>
        </w:rPr>
        <w:t>за</w:t>
      </w:r>
      <w:proofErr w:type="gramEnd"/>
      <w:r w:rsidR="008777BC">
        <w:rPr>
          <w:color w:val="000000"/>
          <w:sz w:val="28"/>
          <w:szCs w:val="28"/>
        </w:rPr>
        <w:t xml:space="preserve"> выполнением настоящего постановления оставляю за собой</w:t>
      </w:r>
      <w:r w:rsidRPr="00A1791E">
        <w:rPr>
          <w:color w:val="000000"/>
          <w:sz w:val="28"/>
          <w:szCs w:val="28"/>
        </w:rPr>
        <w:t xml:space="preserve">. </w:t>
      </w:r>
    </w:p>
    <w:p w:rsidR="00557216" w:rsidRDefault="00557216" w:rsidP="00557216">
      <w:pPr>
        <w:jc w:val="both"/>
        <w:rPr>
          <w:color w:val="000000"/>
          <w:sz w:val="28"/>
          <w:szCs w:val="28"/>
        </w:rPr>
      </w:pPr>
    </w:p>
    <w:p w:rsidR="00557216" w:rsidRDefault="00557216" w:rsidP="00557216">
      <w:pPr>
        <w:jc w:val="both"/>
        <w:rPr>
          <w:color w:val="000000"/>
          <w:sz w:val="28"/>
          <w:szCs w:val="28"/>
        </w:rPr>
      </w:pPr>
    </w:p>
    <w:p w:rsidR="00557216" w:rsidRPr="00A1791E" w:rsidRDefault="00557216" w:rsidP="00557216">
      <w:pPr>
        <w:jc w:val="both"/>
        <w:rPr>
          <w:color w:val="000000"/>
          <w:sz w:val="28"/>
          <w:szCs w:val="28"/>
        </w:rPr>
      </w:pPr>
      <w:r w:rsidRPr="00A1791E">
        <w:rPr>
          <w:color w:val="000000"/>
          <w:sz w:val="28"/>
          <w:szCs w:val="28"/>
        </w:rPr>
        <w:t xml:space="preserve">Глава </w:t>
      </w:r>
      <w:r w:rsidR="008777BC">
        <w:rPr>
          <w:color w:val="000000"/>
          <w:sz w:val="28"/>
          <w:szCs w:val="28"/>
        </w:rPr>
        <w:t>муниципального</w:t>
      </w:r>
      <w:r w:rsidRPr="00A1791E">
        <w:rPr>
          <w:color w:val="000000"/>
          <w:sz w:val="28"/>
          <w:szCs w:val="28"/>
        </w:rPr>
        <w:t xml:space="preserve"> округа – </w:t>
      </w:r>
    </w:p>
    <w:p w:rsidR="00557216" w:rsidRPr="00A1791E" w:rsidRDefault="00557216" w:rsidP="00557216">
      <w:pPr>
        <w:jc w:val="both"/>
        <w:rPr>
          <w:color w:val="000000"/>
          <w:sz w:val="28"/>
          <w:szCs w:val="28"/>
        </w:rPr>
      </w:pPr>
      <w:r w:rsidRPr="00A1791E">
        <w:rPr>
          <w:color w:val="000000"/>
          <w:sz w:val="28"/>
          <w:szCs w:val="28"/>
        </w:rPr>
        <w:t>глав</w:t>
      </w:r>
      <w:r>
        <w:rPr>
          <w:color w:val="000000"/>
          <w:sz w:val="28"/>
          <w:szCs w:val="28"/>
        </w:rPr>
        <w:t>а</w:t>
      </w:r>
      <w:r w:rsidRPr="00A1791E">
        <w:rPr>
          <w:color w:val="000000"/>
          <w:sz w:val="28"/>
          <w:szCs w:val="28"/>
        </w:rPr>
        <w:t xml:space="preserve"> администрации </w:t>
      </w:r>
      <w:r w:rsidR="008777BC">
        <w:rPr>
          <w:color w:val="000000"/>
          <w:sz w:val="28"/>
          <w:szCs w:val="28"/>
        </w:rPr>
        <w:t>Уинского</w:t>
      </w:r>
    </w:p>
    <w:p w:rsidR="00557216" w:rsidRDefault="00557216" w:rsidP="00557216">
      <w:pPr>
        <w:jc w:val="both"/>
        <w:rPr>
          <w:color w:val="000000"/>
          <w:sz w:val="28"/>
          <w:szCs w:val="28"/>
        </w:rPr>
      </w:pPr>
      <w:r>
        <w:rPr>
          <w:color w:val="000000"/>
          <w:sz w:val="28"/>
          <w:szCs w:val="28"/>
        </w:rPr>
        <w:t xml:space="preserve">муниципального </w:t>
      </w:r>
      <w:r w:rsidR="008777BC">
        <w:rPr>
          <w:color w:val="000000"/>
          <w:sz w:val="28"/>
          <w:szCs w:val="28"/>
        </w:rPr>
        <w:t>округа</w:t>
      </w:r>
      <w:r w:rsidR="008777BC">
        <w:rPr>
          <w:color w:val="000000"/>
          <w:sz w:val="28"/>
          <w:szCs w:val="28"/>
        </w:rPr>
        <w:tab/>
      </w:r>
      <w:r w:rsidR="00F02D02">
        <w:rPr>
          <w:color w:val="000000"/>
          <w:sz w:val="28"/>
          <w:szCs w:val="28"/>
        </w:rPr>
        <w:t xml:space="preserve">                                                               </w:t>
      </w:r>
      <w:proofErr w:type="spellStart"/>
      <w:r w:rsidR="008777BC">
        <w:rPr>
          <w:color w:val="000000"/>
          <w:sz w:val="28"/>
          <w:szCs w:val="28"/>
        </w:rPr>
        <w:t>А.Н.Зелёнкин</w:t>
      </w:r>
      <w:proofErr w:type="spellEnd"/>
    </w:p>
    <w:p w:rsidR="00557216" w:rsidRDefault="00557216" w:rsidP="00557216">
      <w:pPr>
        <w:jc w:val="both"/>
        <w:rPr>
          <w:color w:val="000000"/>
          <w:sz w:val="28"/>
          <w:szCs w:val="28"/>
        </w:rPr>
      </w:pPr>
    </w:p>
    <w:p w:rsidR="00557216" w:rsidRDefault="00557216" w:rsidP="00557216">
      <w:pPr>
        <w:jc w:val="both"/>
        <w:rPr>
          <w:color w:val="000000"/>
          <w:sz w:val="28"/>
          <w:szCs w:val="28"/>
        </w:rPr>
      </w:pPr>
    </w:p>
    <w:p w:rsidR="00557216" w:rsidRDefault="00557216" w:rsidP="00557216">
      <w:pPr>
        <w:jc w:val="both"/>
        <w:rPr>
          <w:color w:val="000000"/>
          <w:sz w:val="28"/>
          <w:szCs w:val="28"/>
        </w:rPr>
      </w:pPr>
    </w:p>
    <w:p w:rsidR="00557216" w:rsidRDefault="00557216" w:rsidP="00557216">
      <w:pPr>
        <w:jc w:val="both"/>
        <w:rPr>
          <w:color w:val="000000"/>
          <w:sz w:val="28"/>
          <w:szCs w:val="28"/>
        </w:rPr>
      </w:pPr>
    </w:p>
    <w:p w:rsidR="00557216" w:rsidRDefault="00557216" w:rsidP="00557216">
      <w:pPr>
        <w:jc w:val="both"/>
        <w:rPr>
          <w:color w:val="000000"/>
          <w:sz w:val="28"/>
          <w:szCs w:val="28"/>
        </w:rPr>
      </w:pPr>
    </w:p>
    <w:p w:rsidR="00557216" w:rsidRDefault="00557216" w:rsidP="00557216">
      <w:pPr>
        <w:jc w:val="both"/>
        <w:rPr>
          <w:color w:val="000000"/>
          <w:sz w:val="28"/>
          <w:szCs w:val="28"/>
        </w:rPr>
      </w:pPr>
    </w:p>
    <w:p w:rsidR="00557216" w:rsidRDefault="00557216" w:rsidP="00557216">
      <w:pPr>
        <w:jc w:val="both"/>
        <w:rPr>
          <w:color w:val="000000"/>
          <w:sz w:val="28"/>
          <w:szCs w:val="28"/>
        </w:rPr>
      </w:pPr>
    </w:p>
    <w:p w:rsidR="00557216" w:rsidRDefault="00557216" w:rsidP="00557216">
      <w:pPr>
        <w:jc w:val="both"/>
        <w:rPr>
          <w:color w:val="000000"/>
          <w:sz w:val="28"/>
          <w:szCs w:val="28"/>
        </w:rPr>
      </w:pPr>
    </w:p>
    <w:p w:rsidR="00557216" w:rsidRDefault="00557216" w:rsidP="00557216">
      <w:pPr>
        <w:jc w:val="both"/>
        <w:rPr>
          <w:color w:val="000000"/>
          <w:sz w:val="28"/>
          <w:szCs w:val="28"/>
        </w:rPr>
      </w:pPr>
    </w:p>
    <w:p w:rsidR="00557216" w:rsidRDefault="00557216" w:rsidP="00557216">
      <w:pPr>
        <w:jc w:val="both"/>
        <w:rPr>
          <w:color w:val="000000"/>
          <w:sz w:val="28"/>
          <w:szCs w:val="28"/>
        </w:rPr>
      </w:pPr>
    </w:p>
    <w:p w:rsidR="00557216" w:rsidRDefault="00557216" w:rsidP="00557216">
      <w:pPr>
        <w:jc w:val="both"/>
        <w:rPr>
          <w:color w:val="000000"/>
          <w:sz w:val="28"/>
          <w:szCs w:val="28"/>
        </w:rPr>
      </w:pPr>
    </w:p>
    <w:p w:rsidR="00557216" w:rsidRDefault="00557216" w:rsidP="00557216">
      <w:pPr>
        <w:jc w:val="both"/>
        <w:rPr>
          <w:color w:val="000000"/>
          <w:sz w:val="28"/>
          <w:szCs w:val="28"/>
        </w:rPr>
      </w:pPr>
    </w:p>
    <w:p w:rsidR="00557216" w:rsidRDefault="00557216" w:rsidP="00557216">
      <w:pPr>
        <w:jc w:val="both"/>
        <w:rPr>
          <w:color w:val="000000"/>
          <w:sz w:val="28"/>
          <w:szCs w:val="28"/>
        </w:rPr>
      </w:pPr>
    </w:p>
    <w:p w:rsidR="00557216" w:rsidRDefault="00557216" w:rsidP="00557216">
      <w:pPr>
        <w:jc w:val="both"/>
        <w:rPr>
          <w:color w:val="000000"/>
          <w:sz w:val="28"/>
          <w:szCs w:val="28"/>
        </w:rPr>
      </w:pPr>
    </w:p>
    <w:p w:rsidR="00557216" w:rsidRDefault="00557216" w:rsidP="00557216">
      <w:pPr>
        <w:jc w:val="both"/>
        <w:rPr>
          <w:color w:val="000000"/>
          <w:sz w:val="28"/>
          <w:szCs w:val="28"/>
        </w:rPr>
      </w:pPr>
    </w:p>
    <w:p w:rsidR="00557216" w:rsidRDefault="00557216" w:rsidP="00557216">
      <w:pPr>
        <w:jc w:val="both"/>
        <w:rPr>
          <w:color w:val="000000"/>
          <w:sz w:val="28"/>
          <w:szCs w:val="28"/>
        </w:rPr>
      </w:pPr>
    </w:p>
    <w:p w:rsidR="00557216" w:rsidRDefault="00557216" w:rsidP="00557216">
      <w:pPr>
        <w:jc w:val="both"/>
        <w:rPr>
          <w:color w:val="000000"/>
          <w:sz w:val="28"/>
          <w:szCs w:val="28"/>
        </w:rPr>
      </w:pPr>
    </w:p>
    <w:p w:rsidR="00557216" w:rsidRDefault="00557216" w:rsidP="00557216">
      <w:pPr>
        <w:jc w:val="both"/>
        <w:rPr>
          <w:color w:val="000000"/>
          <w:sz w:val="28"/>
          <w:szCs w:val="28"/>
        </w:rPr>
      </w:pPr>
    </w:p>
    <w:p w:rsidR="00557216" w:rsidRDefault="00557216" w:rsidP="00557216">
      <w:pPr>
        <w:jc w:val="both"/>
        <w:rPr>
          <w:color w:val="000000"/>
          <w:sz w:val="28"/>
          <w:szCs w:val="28"/>
        </w:rPr>
      </w:pPr>
    </w:p>
    <w:p w:rsidR="00557216" w:rsidRDefault="00557216" w:rsidP="00557216">
      <w:pPr>
        <w:jc w:val="both"/>
        <w:rPr>
          <w:color w:val="000000"/>
          <w:sz w:val="28"/>
          <w:szCs w:val="28"/>
        </w:rPr>
      </w:pPr>
    </w:p>
    <w:p w:rsidR="00557216" w:rsidRDefault="00557216" w:rsidP="00557216">
      <w:pPr>
        <w:jc w:val="both"/>
        <w:rPr>
          <w:color w:val="000000"/>
          <w:sz w:val="28"/>
          <w:szCs w:val="28"/>
        </w:rPr>
      </w:pPr>
    </w:p>
    <w:p w:rsidR="00557216" w:rsidRDefault="00557216" w:rsidP="00557216">
      <w:pPr>
        <w:jc w:val="both"/>
        <w:rPr>
          <w:color w:val="000000"/>
          <w:sz w:val="28"/>
          <w:szCs w:val="28"/>
        </w:rPr>
      </w:pPr>
    </w:p>
    <w:p w:rsidR="00557216" w:rsidRDefault="00557216" w:rsidP="00557216">
      <w:pPr>
        <w:jc w:val="both"/>
        <w:rPr>
          <w:color w:val="000000"/>
          <w:sz w:val="28"/>
          <w:szCs w:val="28"/>
        </w:rPr>
      </w:pPr>
    </w:p>
    <w:p w:rsidR="00557216" w:rsidRDefault="00557216" w:rsidP="00557216">
      <w:pPr>
        <w:jc w:val="both"/>
        <w:rPr>
          <w:color w:val="000000"/>
          <w:sz w:val="28"/>
          <w:szCs w:val="28"/>
        </w:rPr>
      </w:pPr>
    </w:p>
    <w:p w:rsidR="00557216" w:rsidRDefault="00557216" w:rsidP="00557216">
      <w:pPr>
        <w:jc w:val="both"/>
        <w:rPr>
          <w:color w:val="000000"/>
          <w:sz w:val="28"/>
          <w:szCs w:val="28"/>
        </w:rPr>
      </w:pPr>
    </w:p>
    <w:p w:rsidR="00557216" w:rsidRDefault="00557216" w:rsidP="00557216">
      <w:pPr>
        <w:jc w:val="both"/>
        <w:rPr>
          <w:color w:val="000000"/>
          <w:sz w:val="28"/>
          <w:szCs w:val="28"/>
        </w:rPr>
      </w:pPr>
    </w:p>
    <w:p w:rsidR="00557216" w:rsidRDefault="00557216" w:rsidP="00557216">
      <w:pPr>
        <w:jc w:val="both"/>
        <w:rPr>
          <w:color w:val="000000"/>
          <w:sz w:val="28"/>
          <w:szCs w:val="28"/>
        </w:rPr>
      </w:pPr>
    </w:p>
    <w:p w:rsidR="00557216" w:rsidRDefault="00557216" w:rsidP="00557216">
      <w:pPr>
        <w:jc w:val="both"/>
        <w:rPr>
          <w:color w:val="000000"/>
          <w:sz w:val="28"/>
          <w:szCs w:val="28"/>
        </w:rPr>
      </w:pPr>
    </w:p>
    <w:p w:rsidR="00557216" w:rsidRDefault="00557216" w:rsidP="00557216">
      <w:pPr>
        <w:jc w:val="both"/>
        <w:rPr>
          <w:color w:val="000000"/>
          <w:sz w:val="28"/>
          <w:szCs w:val="28"/>
        </w:rPr>
      </w:pPr>
    </w:p>
    <w:p w:rsidR="00557216" w:rsidRDefault="00557216" w:rsidP="00557216">
      <w:pPr>
        <w:jc w:val="both"/>
        <w:rPr>
          <w:color w:val="000000"/>
          <w:sz w:val="28"/>
          <w:szCs w:val="28"/>
        </w:rPr>
      </w:pPr>
    </w:p>
    <w:p w:rsidR="00557216" w:rsidRDefault="00557216" w:rsidP="00557216">
      <w:pPr>
        <w:jc w:val="both"/>
        <w:rPr>
          <w:color w:val="000000"/>
          <w:sz w:val="28"/>
          <w:szCs w:val="28"/>
        </w:rPr>
      </w:pPr>
    </w:p>
    <w:p w:rsidR="00557216" w:rsidRPr="00DA16F3" w:rsidRDefault="00557216" w:rsidP="00557216">
      <w:pPr>
        <w:pStyle w:val="ConsPlusNormal"/>
        <w:ind w:left="5103" w:firstLine="0"/>
        <w:jc w:val="center"/>
        <w:rPr>
          <w:rFonts w:ascii="Times New Roman" w:hAnsi="Times New Roman" w:cs="Times New Roman"/>
          <w:color w:val="000000" w:themeColor="text1"/>
          <w:sz w:val="28"/>
          <w:szCs w:val="28"/>
        </w:rPr>
      </w:pPr>
      <w:r>
        <w:rPr>
          <w:rFonts w:ascii="TimesNewRomanPSMT" w:hAnsi="TimesNewRomanPSMT"/>
          <w:color w:val="000000"/>
          <w:sz w:val="26"/>
          <w:szCs w:val="26"/>
        </w:rPr>
        <w:t>УТВЕРЖДЕНО</w:t>
      </w:r>
      <w:r>
        <w:rPr>
          <w:rFonts w:ascii="TimesNewRomanPSMT" w:hAnsi="TimesNewRomanPSMT"/>
          <w:color w:val="000000"/>
          <w:sz w:val="26"/>
          <w:szCs w:val="26"/>
        </w:rPr>
        <w:br/>
      </w:r>
      <w:r>
        <w:rPr>
          <w:rFonts w:ascii="TimesNewRomanPSMT" w:hAnsi="TimesNewRomanPSMT"/>
          <w:color w:val="000000"/>
          <w:sz w:val="28"/>
          <w:szCs w:val="28"/>
        </w:rPr>
        <w:t>постановлением администрации</w:t>
      </w:r>
      <w:r>
        <w:rPr>
          <w:rFonts w:ascii="TimesNewRomanPSMT" w:hAnsi="TimesNewRomanPSMT"/>
          <w:color w:val="000000"/>
          <w:sz w:val="28"/>
          <w:szCs w:val="28"/>
        </w:rPr>
        <w:br/>
      </w:r>
      <w:r w:rsidR="008777BC">
        <w:rPr>
          <w:rFonts w:ascii="TimesNewRomanPSMT" w:hAnsi="TimesNewRomanPSMT"/>
          <w:color w:val="000000"/>
          <w:sz w:val="28"/>
          <w:szCs w:val="28"/>
        </w:rPr>
        <w:t xml:space="preserve">Уинского </w:t>
      </w:r>
      <w:r w:rsidRPr="00EE3531">
        <w:rPr>
          <w:rFonts w:ascii="TimesNewRomanPSMT" w:hAnsi="TimesNewRomanPSMT"/>
          <w:color w:val="000000"/>
          <w:sz w:val="28"/>
          <w:szCs w:val="28"/>
        </w:rPr>
        <w:t>муниципального округа</w:t>
      </w:r>
      <w:r>
        <w:rPr>
          <w:rFonts w:ascii="TimesNewRomanPSMT" w:hAnsi="TimesNewRomanPSMT"/>
          <w:color w:val="000000"/>
        </w:rPr>
        <w:br/>
      </w:r>
      <w:r w:rsidR="00F02D02">
        <w:rPr>
          <w:rFonts w:ascii="Times New Roman" w:hAnsi="Times New Roman" w:cs="Times New Roman"/>
          <w:color w:val="000000" w:themeColor="text1"/>
          <w:sz w:val="28"/>
          <w:szCs w:val="28"/>
        </w:rPr>
        <w:t>05.10.2021 259-01-03-299</w:t>
      </w:r>
    </w:p>
    <w:p w:rsidR="00557216" w:rsidRPr="00DA16F3" w:rsidRDefault="00557216" w:rsidP="00557216">
      <w:pPr>
        <w:shd w:val="clear" w:color="auto" w:fill="FFFFFF"/>
        <w:tabs>
          <w:tab w:val="left" w:pos="1134"/>
        </w:tabs>
        <w:jc w:val="center"/>
        <w:rPr>
          <w:bCs/>
          <w:color w:val="000000" w:themeColor="text1"/>
          <w:sz w:val="28"/>
          <w:szCs w:val="28"/>
        </w:rPr>
      </w:pPr>
    </w:p>
    <w:p w:rsidR="00557216" w:rsidRPr="00DA16F3" w:rsidRDefault="00557216" w:rsidP="00557216">
      <w:pPr>
        <w:shd w:val="clear" w:color="auto" w:fill="FFFFFF"/>
        <w:tabs>
          <w:tab w:val="left" w:pos="1134"/>
        </w:tabs>
        <w:jc w:val="center"/>
        <w:rPr>
          <w:bCs/>
          <w:color w:val="000000" w:themeColor="text1"/>
          <w:sz w:val="28"/>
          <w:szCs w:val="28"/>
        </w:rPr>
      </w:pPr>
    </w:p>
    <w:p w:rsidR="00557216" w:rsidRPr="00B774FB" w:rsidRDefault="00557216" w:rsidP="00557216">
      <w:pPr>
        <w:shd w:val="clear" w:color="auto" w:fill="FFFFFF"/>
        <w:tabs>
          <w:tab w:val="left" w:pos="142"/>
          <w:tab w:val="left" w:pos="1134"/>
        </w:tabs>
        <w:jc w:val="center"/>
        <w:rPr>
          <w:b/>
          <w:color w:val="000000"/>
          <w:sz w:val="28"/>
          <w:szCs w:val="28"/>
        </w:rPr>
      </w:pPr>
      <w:r w:rsidRPr="00B774FB">
        <w:rPr>
          <w:b/>
          <w:color w:val="000000"/>
          <w:sz w:val="28"/>
          <w:szCs w:val="28"/>
        </w:rPr>
        <w:t xml:space="preserve">Положение </w:t>
      </w:r>
    </w:p>
    <w:p w:rsidR="00557216" w:rsidRPr="00B774FB" w:rsidRDefault="00557216" w:rsidP="00557216">
      <w:pPr>
        <w:shd w:val="clear" w:color="auto" w:fill="FFFFFF"/>
        <w:tabs>
          <w:tab w:val="left" w:pos="142"/>
          <w:tab w:val="left" w:pos="1134"/>
        </w:tabs>
        <w:jc w:val="center"/>
        <w:rPr>
          <w:b/>
          <w:color w:val="000000" w:themeColor="text1"/>
          <w:sz w:val="28"/>
          <w:szCs w:val="28"/>
        </w:rPr>
      </w:pPr>
      <w:r w:rsidRPr="00B774FB">
        <w:rPr>
          <w:b/>
          <w:color w:val="000000"/>
          <w:sz w:val="28"/>
          <w:szCs w:val="28"/>
        </w:rPr>
        <w:t>о порядке оповещения и информирования населения об опасностях, возникающих при военных конфликтах или вследствие этих конфликтов, угрозе возникновения или о возникновении чрезвычайных ситуаций природного и техногенного характера</w:t>
      </w:r>
    </w:p>
    <w:p w:rsidR="00557216" w:rsidRDefault="00557216" w:rsidP="00557216">
      <w:pPr>
        <w:shd w:val="clear" w:color="auto" w:fill="FFFFFF"/>
        <w:tabs>
          <w:tab w:val="left" w:pos="142"/>
          <w:tab w:val="left" w:pos="1134"/>
        </w:tabs>
        <w:jc w:val="center"/>
        <w:rPr>
          <w:b/>
          <w:bCs/>
          <w:color w:val="000000" w:themeColor="text1"/>
          <w:sz w:val="28"/>
          <w:szCs w:val="28"/>
        </w:rPr>
      </w:pPr>
    </w:p>
    <w:p w:rsidR="00557216" w:rsidRPr="00DA16F3" w:rsidRDefault="00557216" w:rsidP="00557216">
      <w:pPr>
        <w:shd w:val="clear" w:color="auto" w:fill="FFFFFF"/>
        <w:tabs>
          <w:tab w:val="left" w:pos="142"/>
          <w:tab w:val="left" w:pos="1134"/>
        </w:tabs>
        <w:jc w:val="center"/>
        <w:rPr>
          <w:b/>
          <w:bCs/>
          <w:color w:val="000000" w:themeColor="text1"/>
          <w:sz w:val="28"/>
          <w:szCs w:val="28"/>
        </w:rPr>
      </w:pPr>
      <w:r w:rsidRPr="00DA16F3">
        <w:rPr>
          <w:b/>
          <w:bCs/>
          <w:color w:val="000000" w:themeColor="text1"/>
          <w:sz w:val="28"/>
          <w:szCs w:val="28"/>
        </w:rPr>
        <w:t>I. Общие положения</w:t>
      </w:r>
    </w:p>
    <w:p w:rsidR="00557216" w:rsidRPr="00DA16F3" w:rsidRDefault="00557216" w:rsidP="00557216">
      <w:pPr>
        <w:shd w:val="clear" w:color="auto" w:fill="FFFFFF"/>
        <w:tabs>
          <w:tab w:val="left" w:pos="142"/>
          <w:tab w:val="left" w:pos="1134"/>
        </w:tabs>
        <w:jc w:val="center"/>
        <w:rPr>
          <w:bCs/>
          <w:color w:val="000000" w:themeColor="text1"/>
          <w:sz w:val="28"/>
          <w:szCs w:val="28"/>
        </w:rPr>
      </w:pPr>
    </w:p>
    <w:p w:rsidR="00557216" w:rsidRPr="00DA16F3" w:rsidRDefault="00557216" w:rsidP="00557216">
      <w:pPr>
        <w:shd w:val="clear" w:color="auto" w:fill="FFFFFF"/>
        <w:tabs>
          <w:tab w:val="left" w:pos="142"/>
          <w:tab w:val="left" w:pos="1134"/>
        </w:tabs>
        <w:ind w:firstLine="709"/>
        <w:jc w:val="both"/>
        <w:rPr>
          <w:color w:val="000000" w:themeColor="text1"/>
          <w:sz w:val="28"/>
          <w:szCs w:val="28"/>
        </w:rPr>
      </w:pPr>
      <w:r>
        <w:rPr>
          <w:color w:val="000000" w:themeColor="text1"/>
          <w:sz w:val="28"/>
          <w:szCs w:val="28"/>
        </w:rPr>
        <w:t>1</w:t>
      </w:r>
      <w:r w:rsidRPr="00DA16F3">
        <w:rPr>
          <w:color w:val="000000" w:themeColor="text1"/>
          <w:sz w:val="28"/>
          <w:szCs w:val="28"/>
        </w:rPr>
        <w:t xml:space="preserve">. Положение определяет назначение, задачи и требования к системам оповещения населения, порядок их </w:t>
      </w:r>
      <w:proofErr w:type="spellStart"/>
      <w:r w:rsidRPr="00DA16F3">
        <w:rPr>
          <w:color w:val="000000" w:themeColor="text1"/>
          <w:sz w:val="28"/>
          <w:szCs w:val="28"/>
        </w:rPr>
        <w:t>задействования</w:t>
      </w:r>
      <w:proofErr w:type="spellEnd"/>
      <w:r w:rsidRPr="00DA16F3">
        <w:rPr>
          <w:color w:val="000000" w:themeColor="text1"/>
          <w:sz w:val="28"/>
          <w:szCs w:val="28"/>
        </w:rPr>
        <w:t xml:space="preserve"> и поддержания в состоянии постоянной готовности.</w:t>
      </w:r>
    </w:p>
    <w:p w:rsidR="00557216" w:rsidRPr="00DA16F3" w:rsidRDefault="00557216" w:rsidP="00557216">
      <w:pPr>
        <w:shd w:val="clear" w:color="auto" w:fill="FFFFFF"/>
        <w:tabs>
          <w:tab w:val="left" w:pos="142"/>
          <w:tab w:val="left" w:pos="1134"/>
        </w:tabs>
        <w:ind w:firstLine="709"/>
        <w:jc w:val="both"/>
        <w:rPr>
          <w:color w:val="000000" w:themeColor="text1"/>
          <w:sz w:val="28"/>
          <w:szCs w:val="28"/>
        </w:rPr>
      </w:pPr>
      <w:r>
        <w:rPr>
          <w:color w:val="000000" w:themeColor="text1"/>
          <w:sz w:val="28"/>
          <w:szCs w:val="28"/>
        </w:rPr>
        <w:t>2</w:t>
      </w:r>
      <w:r w:rsidRPr="00DA16F3">
        <w:rPr>
          <w:color w:val="000000" w:themeColor="text1"/>
          <w:sz w:val="28"/>
          <w:szCs w:val="28"/>
        </w:rPr>
        <w:t>.</w:t>
      </w:r>
      <w:r w:rsidRPr="00DA16F3">
        <w:rPr>
          <w:rFonts w:eastAsia="Calibri"/>
          <w:color w:val="000000" w:themeColor="text1"/>
          <w:sz w:val="28"/>
          <w:szCs w:val="28"/>
        </w:rPr>
        <w:t>Оповещение населения о чрезвычайных ситуациях – это доведение</w:t>
      </w:r>
      <w:r w:rsidR="00F02D02">
        <w:rPr>
          <w:rFonts w:eastAsia="Calibri"/>
          <w:color w:val="000000" w:themeColor="text1"/>
          <w:sz w:val="28"/>
          <w:szCs w:val="28"/>
        </w:rPr>
        <w:t xml:space="preserve"> </w:t>
      </w:r>
      <w:r w:rsidRPr="00DA16F3">
        <w:rPr>
          <w:rFonts w:eastAsia="Calibri"/>
          <w:color w:val="000000" w:themeColor="text1"/>
          <w:sz w:val="28"/>
          <w:szCs w:val="28"/>
        </w:rPr>
        <w:t xml:space="preserve">до населения сигналов оповещения и экстренной информации </w:t>
      </w:r>
      <w:r w:rsidRPr="00DA16F3">
        <w:rPr>
          <w:color w:val="000000" w:themeColor="text1"/>
          <w:sz w:val="28"/>
          <w:szCs w:val="28"/>
        </w:rPr>
        <w:t>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w:t>
      </w:r>
      <w:r w:rsidR="00F02D02">
        <w:rPr>
          <w:color w:val="000000" w:themeColor="text1"/>
          <w:sz w:val="28"/>
          <w:szCs w:val="28"/>
        </w:rPr>
        <w:t xml:space="preserve"> </w:t>
      </w:r>
      <w:r w:rsidRPr="00DA16F3">
        <w:rPr>
          <w:color w:val="000000" w:themeColor="text1"/>
          <w:sz w:val="28"/>
          <w:szCs w:val="28"/>
        </w:rPr>
        <w:t>и необходимости проведения мероприятий по защите.</w:t>
      </w:r>
    </w:p>
    <w:p w:rsidR="00557216" w:rsidRPr="008777BC" w:rsidRDefault="00557216" w:rsidP="00557216">
      <w:pPr>
        <w:pStyle w:val="ad"/>
        <w:spacing w:before="0" w:beforeAutospacing="0" w:after="0" w:afterAutospacing="0"/>
        <w:ind w:firstLine="709"/>
        <w:jc w:val="both"/>
        <w:rPr>
          <w:color w:val="000000" w:themeColor="text1"/>
          <w:sz w:val="28"/>
          <w:szCs w:val="28"/>
        </w:rPr>
      </w:pPr>
      <w:r w:rsidRPr="00DA16F3">
        <w:rPr>
          <w:color w:val="000000" w:themeColor="text1"/>
          <w:sz w:val="28"/>
          <w:szCs w:val="28"/>
        </w:rPr>
        <w:t>Сигнал оповещения является командой для проведения мероприятий</w:t>
      </w:r>
      <w:r w:rsidR="00F02D02">
        <w:rPr>
          <w:color w:val="000000" w:themeColor="text1"/>
          <w:sz w:val="28"/>
          <w:szCs w:val="28"/>
        </w:rPr>
        <w:t xml:space="preserve"> </w:t>
      </w:r>
      <w:r w:rsidRPr="00DA16F3">
        <w:rPr>
          <w:color w:val="000000" w:themeColor="text1"/>
          <w:sz w:val="28"/>
          <w:szCs w:val="28"/>
        </w:rPr>
        <w:t xml:space="preserve">по гражданской обороне и защите населения от чрезвычайных ситуаций природного и техногенного характера органами управления и силами </w:t>
      </w:r>
      <w:r w:rsidRPr="008777BC">
        <w:rPr>
          <w:rStyle w:val="FontStyle12"/>
          <w:b w:val="0"/>
          <w:color w:val="000000" w:themeColor="text1"/>
          <w:sz w:val="28"/>
          <w:szCs w:val="28"/>
        </w:rPr>
        <w:t xml:space="preserve">гражданской </w:t>
      </w:r>
      <w:proofErr w:type="spellStart"/>
      <w:r w:rsidRPr="008777BC">
        <w:rPr>
          <w:rStyle w:val="FontStyle12"/>
          <w:b w:val="0"/>
          <w:color w:val="000000" w:themeColor="text1"/>
          <w:sz w:val="28"/>
          <w:szCs w:val="28"/>
        </w:rPr>
        <w:t>обороны</w:t>
      </w:r>
      <w:r w:rsidRPr="00B774FB">
        <w:rPr>
          <w:rStyle w:val="FontStyle12"/>
          <w:b w:val="0"/>
          <w:color w:val="000000" w:themeColor="text1"/>
          <w:sz w:val="28"/>
          <w:szCs w:val="28"/>
        </w:rPr>
        <w:t>и</w:t>
      </w:r>
      <w:r w:rsidRPr="008777BC">
        <w:rPr>
          <w:color w:val="000000" w:themeColor="text1"/>
          <w:sz w:val="28"/>
          <w:szCs w:val="28"/>
        </w:rPr>
        <w:t>единой</w:t>
      </w:r>
      <w:proofErr w:type="spellEnd"/>
      <w:r w:rsidRPr="008777BC">
        <w:rPr>
          <w:color w:val="000000" w:themeColor="text1"/>
          <w:sz w:val="28"/>
          <w:szCs w:val="28"/>
        </w:rPr>
        <w:t xml:space="preserve"> государственной системы </w:t>
      </w:r>
      <w:r w:rsidRPr="008777BC">
        <w:rPr>
          <w:rStyle w:val="FontStyle12"/>
          <w:b w:val="0"/>
          <w:color w:val="000000" w:themeColor="text1"/>
          <w:sz w:val="28"/>
          <w:szCs w:val="28"/>
        </w:rPr>
        <w:t xml:space="preserve">предупреждения и </w:t>
      </w:r>
      <w:proofErr w:type="spellStart"/>
      <w:r w:rsidRPr="008777BC">
        <w:rPr>
          <w:rStyle w:val="FontStyle12"/>
          <w:b w:val="0"/>
          <w:color w:val="000000" w:themeColor="text1"/>
          <w:sz w:val="28"/>
          <w:szCs w:val="28"/>
        </w:rPr>
        <w:t>ликвидациичрезвычайных</w:t>
      </w:r>
      <w:proofErr w:type="spellEnd"/>
      <w:r w:rsidRPr="008777BC">
        <w:rPr>
          <w:rStyle w:val="FontStyle12"/>
          <w:b w:val="0"/>
          <w:color w:val="000000" w:themeColor="text1"/>
          <w:sz w:val="28"/>
          <w:szCs w:val="28"/>
        </w:rPr>
        <w:t xml:space="preserve"> ситуаций</w:t>
      </w:r>
      <w:r w:rsidRPr="008777BC">
        <w:rPr>
          <w:b/>
          <w:color w:val="000000" w:themeColor="text1"/>
          <w:sz w:val="28"/>
          <w:szCs w:val="28"/>
        </w:rPr>
        <w:t>,</w:t>
      </w:r>
      <w:r w:rsidRPr="008777BC">
        <w:rPr>
          <w:color w:val="000000" w:themeColor="text1"/>
          <w:sz w:val="28"/>
          <w:szCs w:val="28"/>
        </w:rPr>
        <w:t xml:space="preserve"> а также для применения населением средств и способов защиты. </w:t>
      </w:r>
    </w:p>
    <w:p w:rsidR="00557216" w:rsidRPr="00DA16F3" w:rsidRDefault="00557216" w:rsidP="00557216">
      <w:pPr>
        <w:pStyle w:val="ad"/>
        <w:spacing w:before="0" w:beforeAutospacing="0" w:after="0" w:afterAutospacing="0"/>
        <w:ind w:firstLine="709"/>
        <w:jc w:val="both"/>
        <w:rPr>
          <w:color w:val="000000" w:themeColor="text1"/>
          <w:sz w:val="28"/>
          <w:szCs w:val="28"/>
        </w:rPr>
      </w:pPr>
      <w:r w:rsidRPr="00DA16F3">
        <w:rPr>
          <w:color w:val="000000" w:themeColor="text1"/>
          <w:sz w:val="28"/>
          <w:szCs w:val="28"/>
        </w:rPr>
        <w:t>Экстренная информация о фактических и прогнозируемых опасных природных явлениях и техногенных процессах, загрязнении окружающей среды, заболеваниях, которые могут угрожать жизни или здоровью граждан,</w:t>
      </w:r>
      <w:r w:rsidR="00F02D02">
        <w:rPr>
          <w:color w:val="000000" w:themeColor="text1"/>
          <w:sz w:val="28"/>
          <w:szCs w:val="28"/>
        </w:rPr>
        <w:t xml:space="preserve"> </w:t>
      </w:r>
      <w:r w:rsidRPr="00DA16F3">
        <w:rPr>
          <w:color w:val="000000" w:themeColor="text1"/>
          <w:sz w:val="28"/>
          <w:szCs w:val="28"/>
        </w:rPr>
        <w:t>а также правилах поведения и способах защиты незамедлительно передается по системе оповещения населения.</w:t>
      </w:r>
    </w:p>
    <w:p w:rsidR="00557216" w:rsidRPr="00DA16F3" w:rsidRDefault="00557216" w:rsidP="00557216">
      <w:pPr>
        <w:shd w:val="clear" w:color="auto" w:fill="FFFFFF"/>
        <w:tabs>
          <w:tab w:val="left" w:pos="142"/>
          <w:tab w:val="left" w:pos="1134"/>
        </w:tabs>
        <w:ind w:firstLine="709"/>
        <w:jc w:val="both"/>
        <w:rPr>
          <w:color w:val="000000" w:themeColor="text1"/>
          <w:sz w:val="28"/>
          <w:szCs w:val="28"/>
        </w:rPr>
      </w:pPr>
      <w:r>
        <w:rPr>
          <w:color w:val="000000" w:themeColor="text1"/>
          <w:sz w:val="28"/>
          <w:szCs w:val="28"/>
        </w:rPr>
        <w:t>3</w:t>
      </w:r>
      <w:r w:rsidRPr="00DA16F3">
        <w:rPr>
          <w:color w:val="000000" w:themeColor="text1"/>
          <w:sz w:val="28"/>
          <w:szCs w:val="28"/>
        </w:rPr>
        <w:t xml:space="preserve">. </w:t>
      </w:r>
      <w:proofErr w:type="gramStart"/>
      <w:r w:rsidRPr="00DA16F3">
        <w:rPr>
          <w:color w:val="000000" w:themeColor="text1"/>
          <w:sz w:val="28"/>
          <w:szCs w:val="28"/>
        </w:rPr>
        <w:t>Система оповещения населения включается в систему управления гражданской обороной (далее – ГО) и единой государственной системы предупреждения и ликвидации чрезвычайных ситуаций (далее – РСЧС), обеспечивающей доведение до населения, органов управления и сил ГО ‎и РСЧС сигналов оповещения и (или) экстренной информации,</w:t>
      </w:r>
      <w:r w:rsidR="00F02D02">
        <w:rPr>
          <w:color w:val="000000" w:themeColor="text1"/>
          <w:sz w:val="28"/>
          <w:szCs w:val="28"/>
        </w:rPr>
        <w:t xml:space="preserve"> </w:t>
      </w:r>
      <w:r w:rsidRPr="00DA16F3">
        <w:rPr>
          <w:color w:val="000000" w:themeColor="text1"/>
          <w:sz w:val="28"/>
          <w:szCs w:val="28"/>
        </w:rPr>
        <w:t>и состоит из комбинации взаимодействующих элементов, состоящих из специальных программно-технических средств оповещения, средств комплексной системы экстренного оповещения населения, общероссийской комплексной системы</w:t>
      </w:r>
      <w:proofErr w:type="gramEnd"/>
      <w:r w:rsidRPr="00DA16F3">
        <w:rPr>
          <w:color w:val="000000" w:themeColor="text1"/>
          <w:sz w:val="28"/>
          <w:szCs w:val="28"/>
        </w:rPr>
        <w:t xml:space="preserve"> информирования и оповещения населения в местах массового пребывания людей, громкоговорящих средств на подвижных объектах, мобильных и носимых средств оповещения, а также обеспечивающих ее функционирование каналов, </w:t>
      </w:r>
      <w:r w:rsidRPr="00DA16F3">
        <w:rPr>
          <w:color w:val="000000" w:themeColor="text1"/>
          <w:sz w:val="28"/>
          <w:szCs w:val="28"/>
        </w:rPr>
        <w:lastRenderedPageBreak/>
        <w:t>линий связи и сетей передачи данных единой сети электросвязи Российской Федерации.</w:t>
      </w:r>
    </w:p>
    <w:p w:rsidR="00557216" w:rsidRPr="00D67D1C" w:rsidRDefault="00557216" w:rsidP="00557216">
      <w:pPr>
        <w:shd w:val="clear" w:color="auto" w:fill="FFFFFF"/>
        <w:tabs>
          <w:tab w:val="left" w:pos="142"/>
          <w:tab w:val="left" w:pos="1134"/>
        </w:tabs>
        <w:ind w:firstLine="709"/>
        <w:jc w:val="both"/>
        <w:rPr>
          <w:rFonts w:eastAsia="Calibri"/>
          <w:color w:val="000000" w:themeColor="text1"/>
          <w:sz w:val="28"/>
          <w:szCs w:val="28"/>
        </w:rPr>
      </w:pPr>
      <w:r>
        <w:rPr>
          <w:rFonts w:eastAsia="Calibri"/>
          <w:color w:val="000000" w:themeColor="text1"/>
          <w:sz w:val="28"/>
          <w:szCs w:val="28"/>
        </w:rPr>
        <w:t>4</w:t>
      </w:r>
      <w:r w:rsidRPr="00DA16F3">
        <w:rPr>
          <w:rFonts w:eastAsia="Calibri"/>
          <w:color w:val="000000" w:themeColor="text1"/>
          <w:sz w:val="28"/>
          <w:szCs w:val="28"/>
        </w:rPr>
        <w:t>. Систем</w:t>
      </w:r>
      <w:r>
        <w:rPr>
          <w:rFonts w:eastAsia="Calibri"/>
          <w:color w:val="000000" w:themeColor="text1"/>
          <w:sz w:val="28"/>
          <w:szCs w:val="28"/>
        </w:rPr>
        <w:t>а</w:t>
      </w:r>
      <w:r w:rsidRPr="00DA16F3">
        <w:rPr>
          <w:rFonts w:eastAsia="Calibri"/>
          <w:color w:val="000000" w:themeColor="text1"/>
          <w:sz w:val="28"/>
          <w:szCs w:val="28"/>
        </w:rPr>
        <w:t xml:space="preserve"> оповещения населения созда</w:t>
      </w:r>
      <w:r>
        <w:rPr>
          <w:rFonts w:eastAsia="Calibri"/>
          <w:color w:val="000000" w:themeColor="text1"/>
          <w:sz w:val="28"/>
          <w:szCs w:val="28"/>
        </w:rPr>
        <w:t>ется</w:t>
      </w:r>
      <w:r w:rsidR="00F02D02">
        <w:rPr>
          <w:rFonts w:eastAsia="Calibri"/>
          <w:color w:val="000000" w:themeColor="text1"/>
          <w:sz w:val="28"/>
          <w:szCs w:val="28"/>
        </w:rPr>
        <w:t xml:space="preserve"> </w:t>
      </w:r>
      <w:r w:rsidRPr="00D67D1C">
        <w:rPr>
          <w:rFonts w:eastAsia="Calibri"/>
          <w:color w:val="000000" w:themeColor="text1"/>
          <w:sz w:val="28"/>
          <w:szCs w:val="28"/>
        </w:rPr>
        <w:t xml:space="preserve">на муниципальном уровне </w:t>
      </w:r>
      <w:r w:rsidRPr="00D67D1C">
        <w:rPr>
          <w:color w:val="000000" w:themeColor="text1"/>
          <w:sz w:val="28"/>
          <w:szCs w:val="28"/>
        </w:rPr>
        <w:t xml:space="preserve">– </w:t>
      </w:r>
      <w:r w:rsidRPr="00D67D1C">
        <w:rPr>
          <w:rFonts w:eastAsia="Calibri"/>
          <w:color w:val="000000" w:themeColor="text1"/>
          <w:sz w:val="28"/>
          <w:szCs w:val="28"/>
        </w:rPr>
        <w:t xml:space="preserve">муниципальная автоматизированная система централизованного оповещения (далее </w:t>
      </w:r>
      <w:proofErr w:type="gramStart"/>
      <w:r w:rsidRPr="00D67D1C">
        <w:rPr>
          <w:color w:val="000000" w:themeColor="text1"/>
          <w:sz w:val="28"/>
          <w:szCs w:val="28"/>
        </w:rPr>
        <w:t>–</w:t>
      </w:r>
      <w:r w:rsidRPr="00D67D1C">
        <w:rPr>
          <w:rFonts w:eastAsia="Calibri"/>
          <w:color w:val="000000" w:themeColor="text1"/>
          <w:sz w:val="28"/>
          <w:szCs w:val="28"/>
        </w:rPr>
        <w:t>м</w:t>
      </w:r>
      <w:proofErr w:type="gramEnd"/>
      <w:r w:rsidRPr="00D67D1C">
        <w:rPr>
          <w:rFonts w:eastAsia="Calibri"/>
          <w:color w:val="000000" w:themeColor="text1"/>
          <w:sz w:val="28"/>
          <w:szCs w:val="28"/>
        </w:rPr>
        <w:t xml:space="preserve">униципальная система оповещения); </w:t>
      </w:r>
    </w:p>
    <w:p w:rsidR="00557216" w:rsidRPr="008777BC" w:rsidRDefault="00557216" w:rsidP="00557216">
      <w:pPr>
        <w:ind w:firstLine="709"/>
        <w:jc w:val="both"/>
        <w:rPr>
          <w:rFonts w:eastAsia="Calibri"/>
          <w:color w:val="000000" w:themeColor="text1"/>
          <w:sz w:val="28"/>
          <w:szCs w:val="28"/>
        </w:rPr>
      </w:pPr>
      <w:r w:rsidRPr="008777BC">
        <w:rPr>
          <w:rFonts w:eastAsia="Calibri"/>
          <w:color w:val="000000" w:themeColor="text1"/>
          <w:sz w:val="28"/>
          <w:szCs w:val="28"/>
        </w:rPr>
        <w:t>Муниципальную систему оповещения создает орган местного самоуправления.</w:t>
      </w:r>
    </w:p>
    <w:p w:rsidR="00557216" w:rsidRPr="00DA16F3" w:rsidRDefault="00557216" w:rsidP="00557216">
      <w:pPr>
        <w:pStyle w:val="HTML"/>
        <w:shd w:val="clear" w:color="auto" w:fill="FFFFFF"/>
        <w:ind w:firstLine="709"/>
        <w:jc w:val="both"/>
        <w:rPr>
          <w:rFonts w:ascii="Times New Roman" w:hAnsi="Times New Roman" w:cs="Times New Roman"/>
          <w:color w:val="000000" w:themeColor="text1"/>
          <w:sz w:val="28"/>
          <w:szCs w:val="28"/>
        </w:rPr>
      </w:pPr>
      <w:r w:rsidRPr="00DA16F3">
        <w:rPr>
          <w:rFonts w:ascii="Times New Roman" w:hAnsi="Times New Roman" w:cs="Times New Roman"/>
          <w:color w:val="000000" w:themeColor="text1"/>
          <w:sz w:val="28"/>
          <w:szCs w:val="28"/>
        </w:rPr>
        <w:t>Границ</w:t>
      </w:r>
      <w:r>
        <w:rPr>
          <w:rFonts w:ascii="Times New Roman" w:hAnsi="Times New Roman" w:cs="Times New Roman"/>
          <w:color w:val="000000" w:themeColor="text1"/>
          <w:sz w:val="28"/>
          <w:szCs w:val="28"/>
        </w:rPr>
        <w:t>ей</w:t>
      </w:r>
      <w:r w:rsidRPr="00DA16F3">
        <w:rPr>
          <w:rFonts w:ascii="Times New Roman" w:hAnsi="Times New Roman" w:cs="Times New Roman"/>
          <w:color w:val="000000" w:themeColor="text1"/>
          <w:sz w:val="28"/>
          <w:szCs w:val="28"/>
        </w:rPr>
        <w:t xml:space="preserve"> зон</w:t>
      </w:r>
      <w:r>
        <w:rPr>
          <w:rFonts w:ascii="Times New Roman" w:hAnsi="Times New Roman" w:cs="Times New Roman"/>
          <w:color w:val="000000" w:themeColor="text1"/>
          <w:sz w:val="28"/>
          <w:szCs w:val="28"/>
        </w:rPr>
        <w:t>ы</w:t>
      </w:r>
      <w:r w:rsidR="00F02D0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действия </w:t>
      </w:r>
      <w:r w:rsidRPr="00DA16F3">
        <w:rPr>
          <w:rFonts w:ascii="Times New Roman" w:hAnsi="Times New Roman" w:cs="Times New Roman"/>
          <w:color w:val="000000" w:themeColor="text1"/>
          <w:sz w:val="28"/>
          <w:szCs w:val="28"/>
        </w:rPr>
        <w:t>муниципальной систем</w:t>
      </w:r>
      <w:r>
        <w:rPr>
          <w:rFonts w:ascii="Times New Roman" w:hAnsi="Times New Roman" w:cs="Times New Roman"/>
          <w:color w:val="000000" w:themeColor="text1"/>
          <w:sz w:val="28"/>
          <w:szCs w:val="28"/>
        </w:rPr>
        <w:t>ы</w:t>
      </w:r>
      <w:r w:rsidRPr="00DA16F3">
        <w:rPr>
          <w:rFonts w:ascii="Times New Roman" w:hAnsi="Times New Roman" w:cs="Times New Roman"/>
          <w:color w:val="000000" w:themeColor="text1"/>
          <w:sz w:val="28"/>
          <w:szCs w:val="28"/>
        </w:rPr>
        <w:t xml:space="preserve"> оповещения являются административные границы </w:t>
      </w:r>
      <w:r>
        <w:rPr>
          <w:rFonts w:ascii="Times New Roman" w:hAnsi="Times New Roman" w:cs="Times New Roman"/>
          <w:color w:val="000000" w:themeColor="text1"/>
          <w:sz w:val="28"/>
          <w:szCs w:val="28"/>
        </w:rPr>
        <w:t>муниципального образования.</w:t>
      </w:r>
    </w:p>
    <w:p w:rsidR="00557216" w:rsidRPr="00DA16F3" w:rsidRDefault="00557216" w:rsidP="00557216">
      <w:pPr>
        <w:shd w:val="clear" w:color="auto" w:fill="FFFFFF"/>
        <w:tabs>
          <w:tab w:val="left" w:pos="142"/>
          <w:tab w:val="left" w:pos="1134"/>
        </w:tabs>
        <w:ind w:firstLine="709"/>
        <w:jc w:val="both"/>
        <w:rPr>
          <w:color w:val="000000" w:themeColor="text1"/>
          <w:sz w:val="28"/>
          <w:szCs w:val="28"/>
        </w:rPr>
      </w:pPr>
      <w:r>
        <w:rPr>
          <w:color w:val="000000" w:themeColor="text1"/>
          <w:sz w:val="28"/>
          <w:szCs w:val="28"/>
        </w:rPr>
        <w:t>5</w:t>
      </w:r>
      <w:r w:rsidRPr="00DA16F3">
        <w:rPr>
          <w:color w:val="000000" w:themeColor="text1"/>
          <w:sz w:val="28"/>
          <w:szCs w:val="28"/>
        </w:rPr>
        <w:t>. Создание</w:t>
      </w:r>
      <w:r w:rsidR="00F02D02">
        <w:rPr>
          <w:color w:val="000000" w:themeColor="text1"/>
          <w:sz w:val="28"/>
          <w:szCs w:val="28"/>
        </w:rPr>
        <w:t xml:space="preserve"> </w:t>
      </w:r>
      <w:r w:rsidRPr="00DA16F3">
        <w:rPr>
          <w:color w:val="000000" w:themeColor="text1"/>
          <w:sz w:val="28"/>
          <w:szCs w:val="28"/>
        </w:rPr>
        <w:t>и поддержание в состоянии постоянной готовности систем оповещения населения является составной частью комплекса мероприятий, проводимых органами местного самоуправления по подготовке и ведению гражданской обороны, предупреждению и ликвидации чрезвычайных ситуаций природного и техногенного характера.</w:t>
      </w:r>
    </w:p>
    <w:p w:rsidR="00557216" w:rsidRPr="00DA16F3" w:rsidRDefault="00557216" w:rsidP="00557216">
      <w:pPr>
        <w:tabs>
          <w:tab w:val="left" w:pos="142"/>
          <w:tab w:val="left" w:pos="1134"/>
        </w:tabs>
        <w:ind w:firstLine="709"/>
        <w:jc w:val="both"/>
        <w:rPr>
          <w:color w:val="000000" w:themeColor="text1"/>
          <w:sz w:val="28"/>
          <w:szCs w:val="28"/>
        </w:rPr>
      </w:pPr>
      <w:r>
        <w:rPr>
          <w:color w:val="000000" w:themeColor="text1"/>
          <w:sz w:val="28"/>
          <w:szCs w:val="28"/>
        </w:rPr>
        <w:t>6</w:t>
      </w:r>
      <w:r w:rsidRPr="00DA16F3">
        <w:rPr>
          <w:color w:val="000000" w:themeColor="text1"/>
          <w:sz w:val="28"/>
          <w:szCs w:val="28"/>
        </w:rPr>
        <w:t>. Систем</w:t>
      </w:r>
      <w:r>
        <w:rPr>
          <w:color w:val="000000" w:themeColor="text1"/>
          <w:sz w:val="28"/>
          <w:szCs w:val="28"/>
        </w:rPr>
        <w:t>а</w:t>
      </w:r>
      <w:r w:rsidRPr="00DA16F3">
        <w:rPr>
          <w:color w:val="000000" w:themeColor="text1"/>
          <w:sz w:val="28"/>
          <w:szCs w:val="28"/>
        </w:rPr>
        <w:t xml:space="preserve"> оповещения населения</w:t>
      </w:r>
      <w:r w:rsidR="00F02D02">
        <w:rPr>
          <w:color w:val="000000" w:themeColor="text1"/>
          <w:sz w:val="28"/>
          <w:szCs w:val="28"/>
        </w:rPr>
        <w:t xml:space="preserve"> </w:t>
      </w:r>
      <w:r w:rsidRPr="00DA16F3">
        <w:rPr>
          <w:color w:val="000000" w:themeColor="text1"/>
          <w:sz w:val="28"/>
          <w:szCs w:val="28"/>
        </w:rPr>
        <w:t>должн</w:t>
      </w:r>
      <w:r>
        <w:rPr>
          <w:color w:val="000000" w:themeColor="text1"/>
          <w:sz w:val="28"/>
          <w:szCs w:val="28"/>
        </w:rPr>
        <w:t>а</w:t>
      </w:r>
      <w:r w:rsidRPr="00DA16F3">
        <w:rPr>
          <w:color w:val="000000" w:themeColor="text1"/>
          <w:sz w:val="28"/>
          <w:szCs w:val="28"/>
        </w:rPr>
        <w:t xml:space="preserve"> соответствовать требованиям, изложенным в приложении №1 </w:t>
      </w:r>
      <w:r w:rsidRPr="00551259">
        <w:rPr>
          <w:color w:val="000000"/>
          <w:sz w:val="28"/>
          <w:szCs w:val="28"/>
        </w:rPr>
        <w:t>приказа МЧС России и Министерства цифрового развития, связи и массовых коммуникаций Российской Федерации от 31 июля 2020 г. № 578/365 «Об утверждении Положения о системах оповещения населения»</w:t>
      </w:r>
      <w:r w:rsidRPr="00DA16F3">
        <w:rPr>
          <w:color w:val="000000" w:themeColor="text1"/>
          <w:sz w:val="28"/>
          <w:szCs w:val="28"/>
        </w:rPr>
        <w:t>.</w:t>
      </w:r>
    </w:p>
    <w:p w:rsidR="00557216" w:rsidRPr="00DA16F3" w:rsidRDefault="00557216" w:rsidP="00557216">
      <w:pPr>
        <w:tabs>
          <w:tab w:val="left" w:pos="1134"/>
        </w:tabs>
        <w:ind w:firstLine="709"/>
        <w:jc w:val="both"/>
        <w:rPr>
          <w:color w:val="000000" w:themeColor="text1"/>
          <w:sz w:val="28"/>
          <w:szCs w:val="28"/>
        </w:rPr>
      </w:pPr>
      <w:r w:rsidRPr="00DA16F3">
        <w:rPr>
          <w:color w:val="000000" w:themeColor="text1"/>
          <w:sz w:val="28"/>
          <w:szCs w:val="28"/>
        </w:rPr>
        <w:t>На систем</w:t>
      </w:r>
      <w:r>
        <w:rPr>
          <w:color w:val="000000" w:themeColor="text1"/>
          <w:sz w:val="28"/>
          <w:szCs w:val="28"/>
        </w:rPr>
        <w:t>у</w:t>
      </w:r>
      <w:r w:rsidRPr="00DA16F3">
        <w:rPr>
          <w:color w:val="000000" w:themeColor="text1"/>
          <w:sz w:val="28"/>
          <w:szCs w:val="28"/>
        </w:rPr>
        <w:t xml:space="preserve"> оповещения населения оформля</w:t>
      </w:r>
      <w:r>
        <w:rPr>
          <w:color w:val="000000" w:themeColor="text1"/>
          <w:sz w:val="28"/>
          <w:szCs w:val="28"/>
        </w:rPr>
        <w:t>ется</w:t>
      </w:r>
      <w:r w:rsidRPr="00DA16F3">
        <w:rPr>
          <w:color w:val="000000" w:themeColor="text1"/>
          <w:sz w:val="28"/>
          <w:szCs w:val="28"/>
        </w:rPr>
        <w:t xml:space="preserve"> паспорт, рекомендуемы</w:t>
      </w:r>
      <w:r>
        <w:rPr>
          <w:color w:val="000000" w:themeColor="text1"/>
          <w:sz w:val="28"/>
          <w:szCs w:val="28"/>
        </w:rPr>
        <w:t>й</w:t>
      </w:r>
      <w:r w:rsidRPr="00DA16F3">
        <w:rPr>
          <w:color w:val="000000" w:themeColor="text1"/>
          <w:sz w:val="28"/>
          <w:szCs w:val="28"/>
        </w:rPr>
        <w:t xml:space="preserve"> образ</w:t>
      </w:r>
      <w:r>
        <w:rPr>
          <w:color w:val="000000" w:themeColor="text1"/>
          <w:sz w:val="28"/>
          <w:szCs w:val="28"/>
        </w:rPr>
        <w:t>ец</w:t>
      </w:r>
      <w:r w:rsidRPr="00DA16F3">
        <w:rPr>
          <w:color w:val="000000" w:themeColor="text1"/>
          <w:sz w:val="28"/>
          <w:szCs w:val="28"/>
        </w:rPr>
        <w:t xml:space="preserve"> котор</w:t>
      </w:r>
      <w:r>
        <w:rPr>
          <w:color w:val="000000" w:themeColor="text1"/>
          <w:sz w:val="28"/>
          <w:szCs w:val="28"/>
        </w:rPr>
        <w:t>ого</w:t>
      </w:r>
      <w:r w:rsidRPr="00DA16F3">
        <w:rPr>
          <w:color w:val="000000" w:themeColor="text1"/>
          <w:sz w:val="28"/>
          <w:szCs w:val="28"/>
        </w:rPr>
        <w:t xml:space="preserve"> приведен в приложении № 2 </w:t>
      </w:r>
      <w:r w:rsidRPr="00551259">
        <w:rPr>
          <w:color w:val="000000"/>
          <w:sz w:val="28"/>
          <w:szCs w:val="28"/>
        </w:rPr>
        <w:t>приказа МЧС России и Министерства цифрового развития, связи и массовых коммуникаций Российской Федерации от 31 июля 2020 г. № 578/365 «Об утверждении Положения о системах оповещения населения»</w:t>
      </w:r>
      <w:r w:rsidRPr="00DA16F3">
        <w:rPr>
          <w:color w:val="000000" w:themeColor="text1"/>
          <w:sz w:val="28"/>
          <w:szCs w:val="28"/>
        </w:rPr>
        <w:t>.</w:t>
      </w:r>
    </w:p>
    <w:p w:rsidR="00557216" w:rsidRPr="00DA16F3" w:rsidRDefault="00557216" w:rsidP="00557216">
      <w:pPr>
        <w:tabs>
          <w:tab w:val="left" w:pos="1134"/>
        </w:tabs>
        <w:ind w:firstLine="709"/>
        <w:jc w:val="both"/>
        <w:rPr>
          <w:color w:val="000000" w:themeColor="text1"/>
          <w:sz w:val="28"/>
          <w:szCs w:val="28"/>
        </w:rPr>
      </w:pPr>
    </w:p>
    <w:p w:rsidR="00557216" w:rsidRPr="00DA16F3" w:rsidRDefault="00557216" w:rsidP="00557216">
      <w:pPr>
        <w:jc w:val="center"/>
        <w:rPr>
          <w:b/>
          <w:bCs/>
          <w:color w:val="000000" w:themeColor="text1"/>
          <w:sz w:val="28"/>
          <w:szCs w:val="28"/>
        </w:rPr>
      </w:pPr>
      <w:r w:rsidRPr="00DA16F3">
        <w:rPr>
          <w:b/>
          <w:bCs/>
          <w:color w:val="000000" w:themeColor="text1"/>
          <w:sz w:val="28"/>
          <w:szCs w:val="28"/>
        </w:rPr>
        <w:t>II. Назначение и основные задачи систем оповещения населения</w:t>
      </w:r>
    </w:p>
    <w:p w:rsidR="00557216" w:rsidRPr="00DA16F3" w:rsidRDefault="00557216" w:rsidP="00557216">
      <w:pPr>
        <w:pStyle w:val="ad"/>
        <w:tabs>
          <w:tab w:val="left" w:pos="142"/>
          <w:tab w:val="left" w:pos="1134"/>
        </w:tabs>
        <w:spacing w:before="0" w:beforeAutospacing="0" w:after="0" w:afterAutospacing="0"/>
        <w:ind w:firstLine="709"/>
        <w:jc w:val="both"/>
        <w:rPr>
          <w:color w:val="000000" w:themeColor="text1"/>
          <w:sz w:val="28"/>
          <w:szCs w:val="28"/>
        </w:rPr>
      </w:pPr>
    </w:p>
    <w:p w:rsidR="00557216" w:rsidRPr="00DA16F3" w:rsidRDefault="002F4B9A" w:rsidP="00557216">
      <w:pPr>
        <w:pStyle w:val="ad"/>
        <w:tabs>
          <w:tab w:val="left" w:pos="142"/>
          <w:tab w:val="left" w:pos="1134"/>
        </w:tabs>
        <w:spacing w:before="0" w:beforeAutospacing="0" w:after="0" w:afterAutospacing="0"/>
        <w:ind w:firstLine="709"/>
        <w:jc w:val="both"/>
        <w:rPr>
          <w:color w:val="000000" w:themeColor="text1"/>
          <w:sz w:val="28"/>
          <w:szCs w:val="28"/>
        </w:rPr>
      </w:pPr>
      <w:r>
        <w:rPr>
          <w:color w:val="000000" w:themeColor="text1"/>
          <w:sz w:val="28"/>
          <w:szCs w:val="28"/>
        </w:rPr>
        <w:t>1</w:t>
      </w:r>
      <w:r w:rsidR="00557216" w:rsidRPr="00DA16F3">
        <w:rPr>
          <w:color w:val="000000" w:themeColor="text1"/>
          <w:sz w:val="28"/>
          <w:szCs w:val="28"/>
        </w:rPr>
        <w:t xml:space="preserve">. </w:t>
      </w:r>
      <w:r w:rsidR="00557216">
        <w:rPr>
          <w:color w:val="000000" w:themeColor="text1"/>
          <w:sz w:val="28"/>
          <w:szCs w:val="28"/>
        </w:rPr>
        <w:t xml:space="preserve">Муниципальная система </w:t>
      </w:r>
      <w:r w:rsidR="00557216" w:rsidRPr="00DA16F3">
        <w:rPr>
          <w:color w:val="000000" w:themeColor="text1"/>
          <w:sz w:val="28"/>
          <w:szCs w:val="28"/>
        </w:rPr>
        <w:t xml:space="preserve">оповещения населения </w:t>
      </w:r>
      <w:r w:rsidR="008777BC">
        <w:rPr>
          <w:color w:val="000000" w:themeColor="text1"/>
          <w:sz w:val="28"/>
          <w:szCs w:val="28"/>
        </w:rPr>
        <w:t>Уинского</w:t>
      </w:r>
      <w:r w:rsidR="00557216">
        <w:rPr>
          <w:color w:val="000000" w:themeColor="text1"/>
          <w:sz w:val="28"/>
          <w:szCs w:val="28"/>
        </w:rPr>
        <w:t xml:space="preserve"> муниципального </w:t>
      </w:r>
      <w:r w:rsidR="008777BC">
        <w:rPr>
          <w:color w:val="000000" w:themeColor="text1"/>
          <w:sz w:val="28"/>
          <w:szCs w:val="28"/>
        </w:rPr>
        <w:t>округа</w:t>
      </w:r>
      <w:r w:rsidR="00F02D02">
        <w:rPr>
          <w:color w:val="000000" w:themeColor="text1"/>
          <w:sz w:val="28"/>
          <w:szCs w:val="28"/>
        </w:rPr>
        <w:t xml:space="preserve"> </w:t>
      </w:r>
      <w:r w:rsidR="00557216" w:rsidRPr="00DA16F3">
        <w:rPr>
          <w:color w:val="000000" w:themeColor="text1"/>
          <w:sz w:val="28"/>
          <w:szCs w:val="28"/>
        </w:rPr>
        <w:t>предназначен</w:t>
      </w:r>
      <w:r w:rsidR="00557216">
        <w:rPr>
          <w:color w:val="000000" w:themeColor="text1"/>
          <w:sz w:val="28"/>
          <w:szCs w:val="28"/>
        </w:rPr>
        <w:t>а</w:t>
      </w:r>
      <w:r w:rsidR="00557216" w:rsidRPr="00DA16F3">
        <w:rPr>
          <w:color w:val="000000" w:themeColor="text1"/>
          <w:sz w:val="28"/>
          <w:szCs w:val="28"/>
        </w:rPr>
        <w:t xml:space="preserve"> для обеспечения доведения сигналов оповещения и экстренной информации до населения, органов управления и</w:t>
      </w:r>
      <w:r w:rsidR="00F02D02">
        <w:rPr>
          <w:color w:val="000000" w:themeColor="text1"/>
          <w:sz w:val="28"/>
          <w:szCs w:val="28"/>
        </w:rPr>
        <w:t xml:space="preserve"> </w:t>
      </w:r>
      <w:r w:rsidR="00557216" w:rsidRPr="00DA16F3">
        <w:rPr>
          <w:color w:val="000000" w:themeColor="text1"/>
          <w:sz w:val="28"/>
          <w:szCs w:val="28"/>
        </w:rPr>
        <w:t>сил ГО и РСЧС.</w:t>
      </w:r>
    </w:p>
    <w:p w:rsidR="00557216" w:rsidRPr="00DA16F3" w:rsidRDefault="002F4B9A" w:rsidP="00557216">
      <w:pPr>
        <w:pStyle w:val="ad"/>
        <w:tabs>
          <w:tab w:val="left" w:pos="142"/>
          <w:tab w:val="left" w:pos="1134"/>
        </w:tabs>
        <w:spacing w:before="0" w:beforeAutospacing="0" w:after="0" w:afterAutospacing="0"/>
        <w:ind w:firstLine="709"/>
        <w:jc w:val="both"/>
        <w:rPr>
          <w:color w:val="000000" w:themeColor="text1"/>
          <w:sz w:val="28"/>
          <w:szCs w:val="28"/>
        </w:rPr>
      </w:pPr>
      <w:r>
        <w:rPr>
          <w:color w:val="000000" w:themeColor="text1"/>
          <w:sz w:val="28"/>
          <w:szCs w:val="28"/>
        </w:rPr>
        <w:t>2</w:t>
      </w:r>
      <w:r w:rsidR="00557216" w:rsidRPr="00DA16F3">
        <w:rPr>
          <w:color w:val="000000" w:themeColor="text1"/>
          <w:sz w:val="28"/>
          <w:szCs w:val="28"/>
        </w:rPr>
        <w:t>. Основной задачей</w:t>
      </w:r>
      <w:r w:rsidR="00F02D02">
        <w:rPr>
          <w:color w:val="000000" w:themeColor="text1"/>
          <w:sz w:val="28"/>
          <w:szCs w:val="28"/>
        </w:rPr>
        <w:t xml:space="preserve"> </w:t>
      </w:r>
      <w:r w:rsidR="00557216" w:rsidRPr="00DA16F3">
        <w:rPr>
          <w:color w:val="000000" w:themeColor="text1"/>
          <w:sz w:val="28"/>
          <w:szCs w:val="28"/>
        </w:rPr>
        <w:t xml:space="preserve">муниципальной системы оповещения является обеспечение доведения сигналов оповещения и экстренной информации </w:t>
      </w:r>
      <w:proofErr w:type="gramStart"/>
      <w:r w:rsidR="00557216" w:rsidRPr="00DA16F3">
        <w:rPr>
          <w:color w:val="000000" w:themeColor="text1"/>
          <w:sz w:val="28"/>
          <w:szCs w:val="28"/>
        </w:rPr>
        <w:t>до</w:t>
      </w:r>
      <w:proofErr w:type="gramEnd"/>
      <w:r w:rsidR="00557216" w:rsidRPr="00DA16F3">
        <w:rPr>
          <w:color w:val="000000" w:themeColor="text1"/>
          <w:sz w:val="28"/>
          <w:szCs w:val="28"/>
        </w:rPr>
        <w:t>:</w:t>
      </w:r>
    </w:p>
    <w:p w:rsidR="00557216" w:rsidRPr="00DA16F3" w:rsidRDefault="0016245D" w:rsidP="00557216">
      <w:pPr>
        <w:shd w:val="clear" w:color="auto" w:fill="FFFFFF"/>
        <w:tabs>
          <w:tab w:val="left" w:pos="142"/>
          <w:tab w:val="left" w:pos="1134"/>
        </w:tabs>
        <w:ind w:firstLine="709"/>
        <w:jc w:val="both"/>
        <w:rPr>
          <w:color w:val="000000" w:themeColor="text1"/>
          <w:sz w:val="28"/>
          <w:szCs w:val="28"/>
        </w:rPr>
      </w:pPr>
      <w:r w:rsidRPr="0016245D">
        <w:rPr>
          <w:color w:val="000000" w:themeColor="text1"/>
          <w:sz w:val="28"/>
          <w:szCs w:val="28"/>
        </w:rPr>
        <w:t xml:space="preserve">- </w:t>
      </w:r>
      <w:r w:rsidR="00557216" w:rsidRPr="00DA16F3">
        <w:rPr>
          <w:color w:val="000000" w:themeColor="text1"/>
          <w:sz w:val="28"/>
          <w:szCs w:val="28"/>
        </w:rPr>
        <w:t xml:space="preserve">руководящего состава ГО и звена территориальной подсистемы РСЧС муниципального </w:t>
      </w:r>
      <w:r w:rsidR="008777BC">
        <w:rPr>
          <w:color w:val="000000" w:themeColor="text1"/>
          <w:sz w:val="28"/>
          <w:szCs w:val="28"/>
        </w:rPr>
        <w:t>округа</w:t>
      </w:r>
      <w:r w:rsidR="00557216" w:rsidRPr="00DA16F3">
        <w:rPr>
          <w:color w:val="000000" w:themeColor="text1"/>
          <w:sz w:val="28"/>
          <w:szCs w:val="28"/>
        </w:rPr>
        <w:t>;</w:t>
      </w:r>
    </w:p>
    <w:p w:rsidR="00557216" w:rsidRPr="00DA16F3" w:rsidRDefault="0016245D" w:rsidP="00557216">
      <w:pPr>
        <w:shd w:val="clear" w:color="auto" w:fill="FFFFFF"/>
        <w:tabs>
          <w:tab w:val="left" w:pos="142"/>
          <w:tab w:val="left" w:pos="1134"/>
        </w:tabs>
        <w:ind w:firstLine="709"/>
        <w:jc w:val="both"/>
        <w:rPr>
          <w:color w:val="000000" w:themeColor="text1"/>
          <w:sz w:val="28"/>
          <w:szCs w:val="28"/>
        </w:rPr>
      </w:pPr>
      <w:r w:rsidRPr="0016245D">
        <w:rPr>
          <w:color w:val="000000" w:themeColor="text1"/>
          <w:sz w:val="28"/>
          <w:szCs w:val="28"/>
        </w:rPr>
        <w:t xml:space="preserve">- </w:t>
      </w:r>
      <w:r w:rsidR="00557216" w:rsidRPr="00DA16F3">
        <w:rPr>
          <w:color w:val="000000" w:themeColor="text1"/>
          <w:sz w:val="28"/>
          <w:szCs w:val="28"/>
        </w:rPr>
        <w:t xml:space="preserve">сил ГО и РСЧС муниципального </w:t>
      </w:r>
      <w:r w:rsidR="008777BC" w:rsidRPr="008777BC">
        <w:rPr>
          <w:color w:val="000000" w:themeColor="text1"/>
          <w:sz w:val="28"/>
          <w:szCs w:val="28"/>
        </w:rPr>
        <w:t>округа</w:t>
      </w:r>
      <w:r w:rsidR="00557216" w:rsidRPr="008777BC">
        <w:rPr>
          <w:color w:val="000000" w:themeColor="text1"/>
          <w:sz w:val="28"/>
          <w:szCs w:val="28"/>
        </w:rPr>
        <w:t>;</w:t>
      </w:r>
    </w:p>
    <w:p w:rsidR="00557216" w:rsidRPr="00DA16F3" w:rsidRDefault="0016245D" w:rsidP="00557216">
      <w:pPr>
        <w:shd w:val="clear" w:color="auto" w:fill="FFFFFF"/>
        <w:tabs>
          <w:tab w:val="left" w:pos="142"/>
          <w:tab w:val="left" w:pos="1134"/>
        </w:tabs>
        <w:ind w:firstLine="709"/>
        <w:jc w:val="both"/>
        <w:rPr>
          <w:color w:val="000000" w:themeColor="text1"/>
          <w:sz w:val="28"/>
          <w:szCs w:val="28"/>
        </w:rPr>
      </w:pPr>
      <w:r w:rsidRPr="0016245D">
        <w:rPr>
          <w:color w:val="000000" w:themeColor="text1"/>
          <w:sz w:val="28"/>
          <w:szCs w:val="28"/>
        </w:rPr>
        <w:t xml:space="preserve">- </w:t>
      </w:r>
      <w:r w:rsidR="00557216" w:rsidRPr="00DA16F3">
        <w:rPr>
          <w:color w:val="000000" w:themeColor="text1"/>
          <w:sz w:val="28"/>
          <w:szCs w:val="28"/>
        </w:rPr>
        <w:t xml:space="preserve">дежурных (дежурно-диспетчерских) служб организаций, </w:t>
      </w:r>
      <w:r w:rsidR="00557216">
        <w:rPr>
          <w:color w:val="000000" w:themeColor="text1"/>
          <w:sz w:val="28"/>
          <w:szCs w:val="28"/>
        </w:rPr>
        <w:t xml:space="preserve">эксплуатирующих опасные производственные </w:t>
      </w:r>
      <w:proofErr w:type="gramStart"/>
      <w:r w:rsidR="00557216">
        <w:rPr>
          <w:color w:val="000000" w:themeColor="text1"/>
          <w:sz w:val="28"/>
          <w:szCs w:val="28"/>
        </w:rPr>
        <w:t>объекты</w:t>
      </w:r>
      <w:proofErr w:type="gramEnd"/>
      <w:r w:rsidR="00557216">
        <w:rPr>
          <w:color w:val="000000" w:themeColor="text1"/>
          <w:sz w:val="28"/>
          <w:szCs w:val="28"/>
        </w:rPr>
        <w:t xml:space="preserve"> создающие локальные системы оповещения</w:t>
      </w:r>
      <w:r w:rsidR="00557216" w:rsidRPr="00DA16F3">
        <w:rPr>
          <w:color w:val="000000" w:themeColor="text1"/>
          <w:sz w:val="28"/>
          <w:szCs w:val="28"/>
        </w:rPr>
        <w:t>, и дежурных служб (руководителей) социально значимых объектов;</w:t>
      </w:r>
    </w:p>
    <w:p w:rsidR="00557216" w:rsidRDefault="0016245D" w:rsidP="00557216">
      <w:pPr>
        <w:shd w:val="clear" w:color="auto" w:fill="FFFFFF"/>
        <w:tabs>
          <w:tab w:val="left" w:pos="142"/>
          <w:tab w:val="left" w:pos="1134"/>
        </w:tabs>
        <w:ind w:firstLine="709"/>
        <w:jc w:val="both"/>
        <w:rPr>
          <w:color w:val="000000" w:themeColor="text1"/>
          <w:sz w:val="28"/>
          <w:szCs w:val="28"/>
        </w:rPr>
      </w:pPr>
      <w:r w:rsidRPr="0016245D">
        <w:rPr>
          <w:color w:val="000000" w:themeColor="text1"/>
          <w:sz w:val="28"/>
          <w:szCs w:val="28"/>
        </w:rPr>
        <w:t xml:space="preserve">- </w:t>
      </w:r>
      <w:r w:rsidR="00557216" w:rsidRPr="00DA16F3">
        <w:rPr>
          <w:color w:val="000000" w:themeColor="text1"/>
          <w:sz w:val="28"/>
          <w:szCs w:val="28"/>
        </w:rPr>
        <w:t xml:space="preserve">людей, находящихся на территории </w:t>
      </w:r>
      <w:r w:rsidR="00DF3ED8">
        <w:rPr>
          <w:color w:val="000000" w:themeColor="text1"/>
          <w:sz w:val="28"/>
          <w:szCs w:val="28"/>
        </w:rPr>
        <w:t>Уинского</w:t>
      </w:r>
      <w:r w:rsidR="00557216" w:rsidRPr="00DA16F3">
        <w:rPr>
          <w:color w:val="000000" w:themeColor="text1"/>
          <w:sz w:val="28"/>
          <w:szCs w:val="28"/>
        </w:rPr>
        <w:t xml:space="preserve"> муниципального </w:t>
      </w:r>
      <w:r w:rsidR="008777BC">
        <w:rPr>
          <w:color w:val="000000" w:themeColor="text1"/>
          <w:sz w:val="28"/>
          <w:szCs w:val="28"/>
        </w:rPr>
        <w:t>округа</w:t>
      </w:r>
      <w:r w:rsidR="00557216" w:rsidRPr="00DA16F3">
        <w:rPr>
          <w:color w:val="000000" w:themeColor="text1"/>
          <w:sz w:val="28"/>
          <w:szCs w:val="28"/>
        </w:rPr>
        <w:t>.</w:t>
      </w:r>
    </w:p>
    <w:p w:rsidR="00557216" w:rsidRPr="00231E6F" w:rsidRDefault="002F4B9A" w:rsidP="00557216">
      <w:pPr>
        <w:shd w:val="clear" w:color="auto" w:fill="FFFFFF"/>
        <w:tabs>
          <w:tab w:val="left" w:pos="142"/>
          <w:tab w:val="left" w:pos="1134"/>
        </w:tabs>
        <w:ind w:firstLine="709"/>
        <w:jc w:val="both"/>
        <w:rPr>
          <w:color w:val="000000"/>
          <w:sz w:val="28"/>
          <w:szCs w:val="28"/>
        </w:rPr>
      </w:pPr>
      <w:r>
        <w:rPr>
          <w:color w:val="000000"/>
          <w:sz w:val="28"/>
          <w:szCs w:val="28"/>
        </w:rPr>
        <w:t>3</w:t>
      </w:r>
      <w:r w:rsidR="00557216" w:rsidRPr="00231E6F">
        <w:rPr>
          <w:color w:val="000000"/>
          <w:sz w:val="28"/>
          <w:szCs w:val="28"/>
        </w:rPr>
        <w:t>. Муниципальная система оповещения включает в себя:</w:t>
      </w:r>
    </w:p>
    <w:p w:rsidR="00557216" w:rsidRDefault="0016245D" w:rsidP="00557216">
      <w:pPr>
        <w:shd w:val="clear" w:color="auto" w:fill="FFFFFF"/>
        <w:tabs>
          <w:tab w:val="left" w:pos="142"/>
          <w:tab w:val="left" w:pos="1134"/>
        </w:tabs>
        <w:ind w:firstLine="709"/>
        <w:jc w:val="both"/>
        <w:rPr>
          <w:color w:val="000000"/>
          <w:sz w:val="28"/>
          <w:szCs w:val="28"/>
        </w:rPr>
      </w:pPr>
      <w:r w:rsidRPr="0016245D">
        <w:rPr>
          <w:color w:val="000000"/>
          <w:sz w:val="28"/>
          <w:szCs w:val="28"/>
        </w:rPr>
        <w:t xml:space="preserve">- </w:t>
      </w:r>
      <w:r w:rsidR="00557216">
        <w:rPr>
          <w:color w:val="000000"/>
          <w:sz w:val="28"/>
          <w:szCs w:val="28"/>
        </w:rPr>
        <w:t xml:space="preserve">муниципальную автоматизированную </w:t>
      </w:r>
      <w:r w:rsidR="00557216" w:rsidRPr="00231E6F">
        <w:rPr>
          <w:color w:val="000000"/>
          <w:sz w:val="28"/>
          <w:szCs w:val="28"/>
        </w:rPr>
        <w:t xml:space="preserve">система </w:t>
      </w:r>
      <w:r w:rsidR="00557216">
        <w:rPr>
          <w:color w:val="000000"/>
          <w:sz w:val="28"/>
          <w:szCs w:val="28"/>
        </w:rPr>
        <w:t xml:space="preserve">централизованного </w:t>
      </w:r>
      <w:r w:rsidR="00557216" w:rsidRPr="00231E6F">
        <w:rPr>
          <w:color w:val="000000"/>
          <w:sz w:val="28"/>
          <w:szCs w:val="28"/>
        </w:rPr>
        <w:t>оповещения</w:t>
      </w:r>
      <w:r w:rsidR="00557216">
        <w:rPr>
          <w:color w:val="000000"/>
          <w:sz w:val="28"/>
          <w:szCs w:val="28"/>
        </w:rPr>
        <w:t xml:space="preserve"> (МАСЦО) </w:t>
      </w:r>
      <w:r w:rsidR="008777BC">
        <w:rPr>
          <w:color w:val="000000"/>
          <w:sz w:val="28"/>
          <w:szCs w:val="28"/>
        </w:rPr>
        <w:t xml:space="preserve">Уинского </w:t>
      </w:r>
      <w:r w:rsidR="00557216">
        <w:rPr>
          <w:color w:val="000000"/>
          <w:sz w:val="28"/>
          <w:szCs w:val="28"/>
        </w:rPr>
        <w:t>муниципального округа</w:t>
      </w:r>
      <w:r w:rsidR="00557216" w:rsidRPr="00231E6F">
        <w:rPr>
          <w:color w:val="000000"/>
          <w:sz w:val="28"/>
          <w:szCs w:val="28"/>
        </w:rPr>
        <w:t>;</w:t>
      </w:r>
    </w:p>
    <w:p w:rsidR="00557216" w:rsidRPr="00766A52" w:rsidRDefault="0016245D" w:rsidP="00557216">
      <w:pPr>
        <w:shd w:val="clear" w:color="auto" w:fill="FFFFFF"/>
        <w:tabs>
          <w:tab w:val="left" w:pos="142"/>
          <w:tab w:val="left" w:pos="1134"/>
        </w:tabs>
        <w:ind w:firstLine="709"/>
        <w:jc w:val="both"/>
        <w:rPr>
          <w:color w:val="000000"/>
          <w:sz w:val="28"/>
          <w:szCs w:val="28"/>
        </w:rPr>
      </w:pPr>
      <w:r w:rsidRPr="0016245D">
        <w:rPr>
          <w:color w:val="000000"/>
          <w:sz w:val="28"/>
          <w:szCs w:val="28"/>
        </w:rPr>
        <w:t xml:space="preserve">- </w:t>
      </w:r>
      <w:r w:rsidR="00557216" w:rsidRPr="00766A52">
        <w:rPr>
          <w:color w:val="000000"/>
          <w:sz w:val="28"/>
          <w:szCs w:val="28"/>
        </w:rPr>
        <w:t>элементы региональной системы централизованного оповещения населения, расположенные на территории муниципального образования;</w:t>
      </w:r>
    </w:p>
    <w:p w:rsidR="00557216" w:rsidRPr="00766A52" w:rsidRDefault="0016245D" w:rsidP="00557216">
      <w:pPr>
        <w:shd w:val="clear" w:color="auto" w:fill="FFFFFF"/>
        <w:tabs>
          <w:tab w:val="left" w:pos="142"/>
          <w:tab w:val="left" w:pos="1134"/>
        </w:tabs>
        <w:ind w:firstLine="709"/>
        <w:jc w:val="both"/>
        <w:rPr>
          <w:color w:val="000000"/>
          <w:sz w:val="28"/>
          <w:szCs w:val="28"/>
        </w:rPr>
      </w:pPr>
      <w:r w:rsidRPr="0016245D">
        <w:rPr>
          <w:color w:val="000000"/>
          <w:sz w:val="28"/>
          <w:szCs w:val="28"/>
        </w:rPr>
        <w:t xml:space="preserve">- </w:t>
      </w:r>
      <w:r w:rsidR="00557216" w:rsidRPr="00766A52">
        <w:rPr>
          <w:color w:val="000000"/>
          <w:sz w:val="28"/>
          <w:szCs w:val="28"/>
        </w:rPr>
        <w:t xml:space="preserve">элементы комплексной системы экстренного оповещения населения об угрозе возникновения или возникновении чрезвычайных ситуаций, включающей комплекс программно-технических средств оповещения и мониторинга опасных </w:t>
      </w:r>
      <w:r w:rsidR="00557216" w:rsidRPr="00766A52">
        <w:rPr>
          <w:color w:val="000000"/>
          <w:sz w:val="28"/>
          <w:szCs w:val="28"/>
        </w:rPr>
        <w:lastRenderedPageBreak/>
        <w:t>природных явлений и техногенных процессов в зонах экстренного оповещения населения;</w:t>
      </w:r>
    </w:p>
    <w:p w:rsidR="00557216" w:rsidRPr="00766A52" w:rsidRDefault="0016245D" w:rsidP="00557216">
      <w:pPr>
        <w:shd w:val="clear" w:color="auto" w:fill="FFFFFF"/>
        <w:tabs>
          <w:tab w:val="left" w:pos="142"/>
          <w:tab w:val="left" w:pos="1134"/>
        </w:tabs>
        <w:ind w:firstLine="709"/>
        <w:jc w:val="both"/>
        <w:rPr>
          <w:color w:val="000000"/>
          <w:sz w:val="28"/>
          <w:szCs w:val="28"/>
        </w:rPr>
      </w:pPr>
      <w:r w:rsidRPr="0016245D">
        <w:rPr>
          <w:color w:val="000000"/>
          <w:sz w:val="28"/>
          <w:szCs w:val="28"/>
        </w:rPr>
        <w:t xml:space="preserve">- </w:t>
      </w:r>
      <w:r w:rsidR="00557216" w:rsidRPr="00766A52">
        <w:rPr>
          <w:color w:val="000000"/>
          <w:sz w:val="28"/>
          <w:szCs w:val="28"/>
        </w:rPr>
        <w:t>локальные системы оповещения и информирования на территориях размещения опасных производственных объектов;</w:t>
      </w:r>
    </w:p>
    <w:p w:rsidR="00557216" w:rsidRPr="00766A52" w:rsidRDefault="0016245D" w:rsidP="00557216">
      <w:pPr>
        <w:shd w:val="clear" w:color="auto" w:fill="FFFFFF"/>
        <w:tabs>
          <w:tab w:val="left" w:pos="142"/>
          <w:tab w:val="left" w:pos="1134"/>
        </w:tabs>
        <w:ind w:firstLine="709"/>
        <w:jc w:val="both"/>
        <w:rPr>
          <w:color w:val="000000"/>
          <w:sz w:val="28"/>
          <w:szCs w:val="28"/>
        </w:rPr>
      </w:pPr>
      <w:r w:rsidRPr="0016245D">
        <w:rPr>
          <w:color w:val="000000"/>
          <w:sz w:val="28"/>
          <w:szCs w:val="28"/>
        </w:rPr>
        <w:t xml:space="preserve">- </w:t>
      </w:r>
      <w:r w:rsidR="00557216" w:rsidRPr="00766A52">
        <w:rPr>
          <w:color w:val="000000"/>
          <w:sz w:val="28"/>
          <w:szCs w:val="28"/>
        </w:rPr>
        <w:t xml:space="preserve">системы оповещения и информирования предприятий производственной и социальной сферы (объектовые системы оповещения и информирования, средства массовой информации, расположенные на территории муниципального </w:t>
      </w:r>
      <w:r w:rsidR="008777BC">
        <w:rPr>
          <w:color w:val="000000"/>
          <w:sz w:val="28"/>
          <w:szCs w:val="28"/>
        </w:rPr>
        <w:t>округа</w:t>
      </w:r>
      <w:r w:rsidR="00557216" w:rsidRPr="00766A52">
        <w:rPr>
          <w:color w:val="000000"/>
          <w:sz w:val="28"/>
          <w:szCs w:val="28"/>
        </w:rPr>
        <w:t>);</w:t>
      </w:r>
    </w:p>
    <w:p w:rsidR="00557216" w:rsidRPr="00766A52" w:rsidRDefault="0016245D" w:rsidP="00557216">
      <w:pPr>
        <w:shd w:val="clear" w:color="auto" w:fill="FFFFFF"/>
        <w:tabs>
          <w:tab w:val="left" w:pos="142"/>
          <w:tab w:val="left" w:pos="1134"/>
        </w:tabs>
        <w:ind w:firstLine="709"/>
        <w:jc w:val="both"/>
        <w:rPr>
          <w:color w:val="000000"/>
          <w:sz w:val="28"/>
          <w:szCs w:val="28"/>
        </w:rPr>
      </w:pPr>
      <w:r w:rsidRPr="0016245D">
        <w:rPr>
          <w:color w:val="000000"/>
          <w:sz w:val="28"/>
          <w:szCs w:val="28"/>
        </w:rPr>
        <w:t xml:space="preserve">- </w:t>
      </w:r>
      <w:r w:rsidR="00557216" w:rsidRPr="00766A52">
        <w:rPr>
          <w:color w:val="000000"/>
          <w:sz w:val="28"/>
          <w:szCs w:val="28"/>
        </w:rPr>
        <w:t xml:space="preserve">транспортные средства, оборудованные громкоговорящей связью; специализированные технические средства оповещения и информирования населения в местах массового пребывания людей (рупорные громкоговорители, </w:t>
      </w:r>
      <w:proofErr w:type="spellStart"/>
      <w:r w:rsidR="00557216" w:rsidRPr="00766A52">
        <w:rPr>
          <w:color w:val="000000"/>
          <w:sz w:val="28"/>
          <w:szCs w:val="28"/>
        </w:rPr>
        <w:t>мультимедийные</w:t>
      </w:r>
      <w:proofErr w:type="spellEnd"/>
      <w:r w:rsidR="00557216" w:rsidRPr="00766A52">
        <w:rPr>
          <w:color w:val="000000"/>
          <w:sz w:val="28"/>
          <w:szCs w:val="28"/>
        </w:rPr>
        <w:t xml:space="preserve"> экраны);</w:t>
      </w:r>
    </w:p>
    <w:p w:rsidR="00557216" w:rsidRPr="00766A52" w:rsidRDefault="0016245D" w:rsidP="00557216">
      <w:pPr>
        <w:shd w:val="clear" w:color="auto" w:fill="FFFFFF"/>
        <w:tabs>
          <w:tab w:val="left" w:pos="142"/>
          <w:tab w:val="left" w:pos="1134"/>
        </w:tabs>
        <w:ind w:firstLine="709"/>
        <w:jc w:val="both"/>
        <w:rPr>
          <w:color w:val="000000"/>
          <w:sz w:val="28"/>
          <w:szCs w:val="28"/>
        </w:rPr>
      </w:pPr>
      <w:r w:rsidRPr="0016245D">
        <w:rPr>
          <w:color w:val="000000"/>
          <w:sz w:val="28"/>
          <w:szCs w:val="28"/>
        </w:rPr>
        <w:t xml:space="preserve">- </w:t>
      </w:r>
      <w:r w:rsidR="00557216" w:rsidRPr="00766A52">
        <w:rPr>
          <w:color w:val="000000"/>
          <w:sz w:val="28"/>
          <w:szCs w:val="28"/>
        </w:rPr>
        <w:t xml:space="preserve">мобильные (возимые и переносные) средства оповещения и информирования; </w:t>
      </w:r>
    </w:p>
    <w:p w:rsidR="00557216" w:rsidRPr="00766A52" w:rsidRDefault="0016245D" w:rsidP="00557216">
      <w:pPr>
        <w:shd w:val="clear" w:color="auto" w:fill="FFFFFF"/>
        <w:tabs>
          <w:tab w:val="left" w:pos="142"/>
          <w:tab w:val="left" w:pos="1134"/>
        </w:tabs>
        <w:ind w:firstLine="709"/>
        <w:jc w:val="both"/>
        <w:rPr>
          <w:color w:val="000000" w:themeColor="text1"/>
          <w:sz w:val="28"/>
          <w:szCs w:val="28"/>
        </w:rPr>
      </w:pPr>
      <w:r w:rsidRPr="0016245D">
        <w:rPr>
          <w:color w:val="000000"/>
          <w:sz w:val="28"/>
          <w:szCs w:val="28"/>
        </w:rPr>
        <w:t xml:space="preserve">- </w:t>
      </w:r>
      <w:r w:rsidR="00557216" w:rsidRPr="00766A52">
        <w:rPr>
          <w:color w:val="000000"/>
          <w:sz w:val="28"/>
          <w:szCs w:val="28"/>
        </w:rPr>
        <w:t>телефонная сеть ПАО «</w:t>
      </w:r>
      <w:proofErr w:type="spellStart"/>
      <w:r w:rsidR="00557216" w:rsidRPr="00766A52">
        <w:rPr>
          <w:color w:val="000000"/>
          <w:sz w:val="28"/>
          <w:szCs w:val="28"/>
        </w:rPr>
        <w:t>Ростелеком</w:t>
      </w:r>
      <w:proofErr w:type="spellEnd"/>
      <w:r w:rsidR="00557216" w:rsidRPr="00766A52">
        <w:rPr>
          <w:color w:val="000000"/>
          <w:sz w:val="28"/>
          <w:szCs w:val="28"/>
        </w:rPr>
        <w:t>», иные операторы сотовой связи, иные элементы оповещения (звуковая аппаратура в домах культуры, образовательных учреждениях, рупорные громкоговорители, системы уличного речевого оповещения и информирования), председатели населённых пунктов и т.д.</w:t>
      </w:r>
    </w:p>
    <w:p w:rsidR="00557216" w:rsidRPr="00DA16F3" w:rsidRDefault="00557216" w:rsidP="00557216">
      <w:pPr>
        <w:shd w:val="clear" w:color="auto" w:fill="FFFFFF"/>
        <w:tabs>
          <w:tab w:val="left" w:pos="142"/>
          <w:tab w:val="left" w:pos="1134"/>
        </w:tabs>
        <w:ind w:firstLine="709"/>
        <w:jc w:val="center"/>
        <w:rPr>
          <w:b/>
          <w:bCs/>
          <w:strike/>
          <w:color w:val="000000" w:themeColor="text1"/>
          <w:sz w:val="28"/>
          <w:szCs w:val="28"/>
        </w:rPr>
      </w:pPr>
    </w:p>
    <w:p w:rsidR="00557216" w:rsidRPr="00DA16F3" w:rsidRDefault="00557216" w:rsidP="00557216">
      <w:pPr>
        <w:shd w:val="clear" w:color="auto" w:fill="FFFFFF"/>
        <w:tabs>
          <w:tab w:val="left" w:pos="142"/>
          <w:tab w:val="left" w:pos="1134"/>
        </w:tabs>
        <w:jc w:val="center"/>
        <w:rPr>
          <w:b/>
          <w:bCs/>
          <w:color w:val="000000" w:themeColor="text1"/>
          <w:sz w:val="28"/>
          <w:szCs w:val="28"/>
        </w:rPr>
      </w:pPr>
      <w:r w:rsidRPr="00DA16F3">
        <w:rPr>
          <w:b/>
          <w:bCs/>
          <w:color w:val="000000" w:themeColor="text1"/>
          <w:sz w:val="28"/>
          <w:szCs w:val="28"/>
        </w:rPr>
        <w:t xml:space="preserve">III. </w:t>
      </w:r>
      <w:proofErr w:type="spellStart"/>
      <w:r w:rsidRPr="00DA16F3">
        <w:rPr>
          <w:b/>
          <w:bCs/>
          <w:color w:val="000000" w:themeColor="text1"/>
          <w:sz w:val="28"/>
          <w:szCs w:val="28"/>
        </w:rPr>
        <w:t>Порядокзадействования</w:t>
      </w:r>
      <w:proofErr w:type="spellEnd"/>
      <w:r w:rsidRPr="00DA16F3">
        <w:rPr>
          <w:b/>
          <w:bCs/>
          <w:color w:val="000000" w:themeColor="text1"/>
          <w:sz w:val="28"/>
          <w:szCs w:val="28"/>
        </w:rPr>
        <w:t xml:space="preserve"> систем оповещения населения</w:t>
      </w:r>
    </w:p>
    <w:p w:rsidR="00557216" w:rsidRPr="00DA16F3" w:rsidRDefault="00557216" w:rsidP="00557216">
      <w:pPr>
        <w:shd w:val="clear" w:color="auto" w:fill="FFFFFF"/>
        <w:tabs>
          <w:tab w:val="left" w:pos="142"/>
          <w:tab w:val="left" w:pos="1134"/>
        </w:tabs>
        <w:ind w:firstLine="709"/>
        <w:jc w:val="center"/>
        <w:rPr>
          <w:b/>
          <w:bCs/>
          <w:color w:val="000000" w:themeColor="text1"/>
          <w:szCs w:val="28"/>
        </w:rPr>
      </w:pPr>
    </w:p>
    <w:p w:rsidR="00557216" w:rsidRPr="00DA16F3" w:rsidRDefault="002F4B9A" w:rsidP="00557216">
      <w:pPr>
        <w:pStyle w:val="ConsPlusNormal"/>
        <w:widowControl/>
        <w:tabs>
          <w:tab w:val="left" w:pos="142"/>
          <w:tab w:val="left" w:pos="1134"/>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557216" w:rsidRPr="00DA16F3">
        <w:rPr>
          <w:rFonts w:ascii="Times New Roman" w:hAnsi="Times New Roman" w:cs="Times New Roman"/>
          <w:color w:val="000000" w:themeColor="text1"/>
          <w:sz w:val="28"/>
          <w:szCs w:val="28"/>
        </w:rPr>
        <w:t xml:space="preserve">. </w:t>
      </w:r>
      <w:proofErr w:type="spellStart"/>
      <w:r w:rsidR="00557216" w:rsidRPr="00DA16F3">
        <w:rPr>
          <w:rFonts w:ascii="Times New Roman" w:hAnsi="Times New Roman" w:cs="Times New Roman"/>
          <w:color w:val="000000" w:themeColor="text1"/>
          <w:sz w:val="28"/>
          <w:szCs w:val="28"/>
        </w:rPr>
        <w:t>Задействование</w:t>
      </w:r>
      <w:proofErr w:type="spellEnd"/>
      <w:r w:rsidR="00557216" w:rsidRPr="00DA16F3">
        <w:rPr>
          <w:rFonts w:ascii="Times New Roman" w:hAnsi="Times New Roman" w:cs="Times New Roman"/>
          <w:color w:val="000000" w:themeColor="text1"/>
          <w:sz w:val="28"/>
          <w:szCs w:val="28"/>
        </w:rPr>
        <w:t xml:space="preserve"> по предназначению </w:t>
      </w:r>
      <w:r w:rsidR="00557216">
        <w:rPr>
          <w:rFonts w:ascii="Times New Roman" w:hAnsi="Times New Roman" w:cs="Times New Roman"/>
          <w:color w:val="000000" w:themeColor="text1"/>
          <w:sz w:val="28"/>
          <w:szCs w:val="28"/>
        </w:rPr>
        <w:t>муниципальной системы</w:t>
      </w:r>
      <w:r w:rsidR="00557216" w:rsidRPr="00DA16F3">
        <w:rPr>
          <w:rFonts w:ascii="Times New Roman" w:hAnsi="Times New Roman" w:cs="Times New Roman"/>
          <w:color w:val="000000" w:themeColor="text1"/>
          <w:sz w:val="28"/>
          <w:szCs w:val="28"/>
        </w:rPr>
        <w:t xml:space="preserve"> оповещения населения </w:t>
      </w:r>
      <w:proofErr w:type="gramStart"/>
      <w:r w:rsidR="00557216" w:rsidRPr="00DA16F3">
        <w:rPr>
          <w:rFonts w:ascii="Times New Roman" w:hAnsi="Times New Roman" w:cs="Times New Roman"/>
          <w:color w:val="000000" w:themeColor="text1"/>
          <w:sz w:val="28"/>
          <w:szCs w:val="28"/>
        </w:rPr>
        <w:t>планируется и осуществляется</w:t>
      </w:r>
      <w:proofErr w:type="gramEnd"/>
      <w:r w:rsidR="00557216" w:rsidRPr="00DA16F3">
        <w:rPr>
          <w:rFonts w:ascii="Times New Roman" w:hAnsi="Times New Roman" w:cs="Times New Roman"/>
          <w:color w:val="000000" w:themeColor="text1"/>
          <w:sz w:val="28"/>
          <w:szCs w:val="28"/>
        </w:rPr>
        <w:t xml:space="preserve"> в соответствии с положениями о системах оповещения населения, планами гражданской обороны и защиты населения (планами гражданской обороны) и планами действий по предупреждению и ликвидации чрезвычайных ситуаций. </w:t>
      </w:r>
    </w:p>
    <w:p w:rsidR="00557216" w:rsidRPr="00DA16F3" w:rsidRDefault="002F4B9A" w:rsidP="00557216">
      <w:pPr>
        <w:pStyle w:val="ConsPlusNormal"/>
        <w:tabs>
          <w:tab w:val="left" w:pos="142"/>
          <w:tab w:val="left" w:pos="1134"/>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557216" w:rsidRPr="00DA16F3">
        <w:rPr>
          <w:rFonts w:ascii="Times New Roman" w:hAnsi="Times New Roman" w:cs="Times New Roman"/>
          <w:color w:val="000000" w:themeColor="text1"/>
          <w:sz w:val="28"/>
          <w:szCs w:val="28"/>
        </w:rPr>
        <w:t>. Дежурные (дежурно-диспетчерские) службы органов повседневного управления РСЧС, получив</w:t>
      </w:r>
      <w:r w:rsidR="00F02D02">
        <w:rPr>
          <w:rFonts w:ascii="Times New Roman" w:hAnsi="Times New Roman" w:cs="Times New Roman"/>
          <w:color w:val="000000" w:themeColor="text1"/>
          <w:sz w:val="28"/>
          <w:szCs w:val="28"/>
        </w:rPr>
        <w:t xml:space="preserve"> </w:t>
      </w:r>
      <w:r w:rsidR="00557216" w:rsidRPr="00DA16F3">
        <w:rPr>
          <w:rFonts w:ascii="Times New Roman" w:hAnsi="Times New Roman" w:cs="Times New Roman"/>
          <w:color w:val="000000" w:themeColor="text1"/>
          <w:sz w:val="28"/>
          <w:szCs w:val="28"/>
        </w:rPr>
        <w:t>в системе управления</w:t>
      </w:r>
      <w:r w:rsidR="00F02D02">
        <w:rPr>
          <w:rFonts w:ascii="Times New Roman" w:hAnsi="Times New Roman" w:cs="Times New Roman"/>
          <w:color w:val="000000" w:themeColor="text1"/>
          <w:sz w:val="28"/>
          <w:szCs w:val="28"/>
        </w:rPr>
        <w:t xml:space="preserve"> </w:t>
      </w:r>
      <w:r w:rsidR="00557216" w:rsidRPr="00DA16F3">
        <w:rPr>
          <w:rFonts w:ascii="Times New Roman" w:hAnsi="Times New Roman" w:cs="Times New Roman"/>
          <w:color w:val="000000" w:themeColor="text1"/>
          <w:sz w:val="28"/>
          <w:szCs w:val="28"/>
        </w:rPr>
        <w:t>ГО и РСЧС сигналы оповещения</w:t>
      </w:r>
      <w:r w:rsidR="00F02D02">
        <w:rPr>
          <w:rFonts w:ascii="Times New Roman" w:hAnsi="Times New Roman" w:cs="Times New Roman"/>
          <w:color w:val="000000" w:themeColor="text1"/>
          <w:sz w:val="28"/>
          <w:szCs w:val="28"/>
        </w:rPr>
        <w:t xml:space="preserve"> </w:t>
      </w:r>
      <w:r w:rsidR="00557216" w:rsidRPr="00DA16F3">
        <w:rPr>
          <w:rFonts w:ascii="Times New Roman" w:hAnsi="Times New Roman" w:cs="Times New Roman"/>
          <w:color w:val="000000" w:themeColor="text1"/>
          <w:sz w:val="28"/>
          <w:szCs w:val="28"/>
        </w:rPr>
        <w:t xml:space="preserve">и (или) экстренную информацию, </w:t>
      </w:r>
      <w:proofErr w:type="gramStart"/>
      <w:r w:rsidR="00557216" w:rsidRPr="00DA16F3">
        <w:rPr>
          <w:rFonts w:ascii="Times New Roman" w:hAnsi="Times New Roman" w:cs="Times New Roman"/>
          <w:color w:val="000000" w:themeColor="text1"/>
          <w:sz w:val="28"/>
          <w:szCs w:val="28"/>
        </w:rPr>
        <w:t>подтверждают получение и немедленно доводят</w:t>
      </w:r>
      <w:proofErr w:type="gramEnd"/>
      <w:r w:rsidR="00557216" w:rsidRPr="00DA16F3">
        <w:rPr>
          <w:rFonts w:ascii="Times New Roman" w:hAnsi="Times New Roman" w:cs="Times New Roman"/>
          <w:color w:val="000000" w:themeColor="text1"/>
          <w:sz w:val="28"/>
          <w:szCs w:val="28"/>
        </w:rPr>
        <w:t xml:space="preserve"> их до руководителей</w:t>
      </w:r>
      <w:r w:rsidR="00F02D02">
        <w:rPr>
          <w:rFonts w:ascii="Times New Roman" w:hAnsi="Times New Roman" w:cs="Times New Roman"/>
          <w:color w:val="000000" w:themeColor="text1"/>
          <w:sz w:val="28"/>
          <w:szCs w:val="28"/>
        </w:rPr>
        <w:t xml:space="preserve"> </w:t>
      </w:r>
      <w:r w:rsidR="00557216" w:rsidRPr="00DA16F3">
        <w:rPr>
          <w:rFonts w:ascii="Times New Roman" w:hAnsi="Times New Roman" w:cs="Times New Roman"/>
          <w:color w:val="000000" w:themeColor="text1"/>
          <w:sz w:val="28"/>
          <w:szCs w:val="28"/>
        </w:rPr>
        <w:t>органов</w:t>
      </w:r>
      <w:r w:rsidR="00557216">
        <w:rPr>
          <w:rFonts w:ascii="Times New Roman" w:hAnsi="Times New Roman" w:cs="Times New Roman"/>
          <w:color w:val="000000" w:themeColor="text1"/>
          <w:sz w:val="28"/>
          <w:szCs w:val="28"/>
        </w:rPr>
        <w:t xml:space="preserve"> местного самоуправления</w:t>
      </w:r>
      <w:r w:rsidR="00DF3ED8">
        <w:rPr>
          <w:rFonts w:ascii="Times New Roman" w:hAnsi="Times New Roman" w:cs="Times New Roman"/>
          <w:color w:val="000000" w:themeColor="text1"/>
          <w:sz w:val="28"/>
          <w:szCs w:val="28"/>
        </w:rPr>
        <w:t>,</w:t>
      </w:r>
      <w:r w:rsidR="00F02D02">
        <w:rPr>
          <w:rFonts w:ascii="Times New Roman" w:hAnsi="Times New Roman" w:cs="Times New Roman"/>
          <w:color w:val="000000" w:themeColor="text1"/>
          <w:sz w:val="28"/>
          <w:szCs w:val="28"/>
        </w:rPr>
        <w:t xml:space="preserve"> </w:t>
      </w:r>
      <w:r w:rsidR="00557216" w:rsidRPr="00DA16F3">
        <w:rPr>
          <w:rFonts w:ascii="Times New Roman" w:hAnsi="Times New Roman" w:cs="Times New Roman"/>
          <w:color w:val="000000" w:themeColor="text1"/>
          <w:sz w:val="28"/>
          <w:szCs w:val="28"/>
        </w:rPr>
        <w:t>на территории которых могут возникнуть или</w:t>
      </w:r>
      <w:r w:rsidR="00557216">
        <w:rPr>
          <w:rFonts w:ascii="Times New Roman" w:hAnsi="Times New Roman" w:cs="Times New Roman"/>
          <w:color w:val="000000" w:themeColor="text1"/>
          <w:sz w:val="28"/>
          <w:szCs w:val="28"/>
        </w:rPr>
        <w:t xml:space="preserve"> возникли чрезвычайные ситуации</w:t>
      </w:r>
      <w:r w:rsidR="00557216" w:rsidRPr="00DA16F3">
        <w:rPr>
          <w:rFonts w:ascii="Times New Roman" w:hAnsi="Times New Roman" w:cs="Times New Roman"/>
          <w:color w:val="000000" w:themeColor="text1"/>
          <w:sz w:val="28"/>
          <w:szCs w:val="28"/>
        </w:rPr>
        <w:t>.</w:t>
      </w:r>
    </w:p>
    <w:p w:rsidR="00557216" w:rsidRPr="00DA16F3" w:rsidRDefault="002F4B9A" w:rsidP="00557216">
      <w:pPr>
        <w:pStyle w:val="ConsPlusNormal"/>
        <w:widowControl/>
        <w:tabs>
          <w:tab w:val="left" w:pos="142"/>
          <w:tab w:val="left" w:pos="1134"/>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557216" w:rsidRPr="00DA16F3">
        <w:rPr>
          <w:rFonts w:ascii="Times New Roman" w:hAnsi="Times New Roman" w:cs="Times New Roman"/>
          <w:color w:val="000000" w:themeColor="text1"/>
          <w:sz w:val="28"/>
          <w:szCs w:val="28"/>
        </w:rPr>
        <w:t xml:space="preserve">. Решение на </w:t>
      </w:r>
      <w:proofErr w:type="spellStart"/>
      <w:r w:rsidR="00557216" w:rsidRPr="00DA16F3">
        <w:rPr>
          <w:rFonts w:ascii="Times New Roman" w:hAnsi="Times New Roman" w:cs="Times New Roman"/>
          <w:color w:val="000000" w:themeColor="text1"/>
          <w:sz w:val="28"/>
          <w:szCs w:val="28"/>
        </w:rPr>
        <w:t>задействование</w:t>
      </w:r>
      <w:proofErr w:type="spellEnd"/>
      <w:r w:rsidR="00557216" w:rsidRPr="00DA16F3">
        <w:rPr>
          <w:rFonts w:ascii="Times New Roman" w:hAnsi="Times New Roman" w:cs="Times New Roman"/>
          <w:color w:val="000000" w:themeColor="text1"/>
          <w:sz w:val="28"/>
          <w:szCs w:val="28"/>
        </w:rPr>
        <w:t xml:space="preserve"> муниципальн</w:t>
      </w:r>
      <w:r w:rsidR="00557216">
        <w:rPr>
          <w:rFonts w:ascii="Times New Roman" w:hAnsi="Times New Roman" w:cs="Times New Roman"/>
          <w:color w:val="000000" w:themeColor="text1"/>
          <w:sz w:val="28"/>
          <w:szCs w:val="28"/>
        </w:rPr>
        <w:t>ой</w:t>
      </w:r>
      <w:r w:rsidR="00557216" w:rsidRPr="00DA16F3">
        <w:rPr>
          <w:rFonts w:ascii="Times New Roman" w:hAnsi="Times New Roman" w:cs="Times New Roman"/>
          <w:color w:val="000000" w:themeColor="text1"/>
          <w:sz w:val="28"/>
          <w:szCs w:val="28"/>
        </w:rPr>
        <w:t xml:space="preserve"> систем</w:t>
      </w:r>
      <w:r w:rsidR="00557216">
        <w:rPr>
          <w:rFonts w:ascii="Times New Roman" w:hAnsi="Times New Roman" w:cs="Times New Roman"/>
          <w:color w:val="000000" w:themeColor="text1"/>
          <w:sz w:val="28"/>
          <w:szCs w:val="28"/>
        </w:rPr>
        <w:t>ы</w:t>
      </w:r>
      <w:r w:rsidR="00557216" w:rsidRPr="00DA16F3">
        <w:rPr>
          <w:rFonts w:ascii="Times New Roman" w:hAnsi="Times New Roman" w:cs="Times New Roman"/>
          <w:color w:val="000000" w:themeColor="text1"/>
          <w:sz w:val="28"/>
          <w:szCs w:val="28"/>
        </w:rPr>
        <w:t xml:space="preserve"> оповещения принимается глав</w:t>
      </w:r>
      <w:r w:rsidR="00557216">
        <w:rPr>
          <w:rFonts w:ascii="Times New Roman" w:hAnsi="Times New Roman" w:cs="Times New Roman"/>
          <w:color w:val="000000" w:themeColor="text1"/>
          <w:sz w:val="28"/>
          <w:szCs w:val="28"/>
        </w:rPr>
        <w:t>ой</w:t>
      </w:r>
      <w:r w:rsidR="00F02D02">
        <w:rPr>
          <w:rFonts w:ascii="Times New Roman" w:hAnsi="Times New Roman" w:cs="Times New Roman"/>
          <w:color w:val="000000" w:themeColor="text1"/>
          <w:sz w:val="28"/>
          <w:szCs w:val="28"/>
        </w:rPr>
        <w:t xml:space="preserve"> </w:t>
      </w:r>
      <w:r w:rsidR="00CF04AE">
        <w:rPr>
          <w:rFonts w:ascii="Times New Roman" w:hAnsi="Times New Roman" w:cs="Times New Roman"/>
          <w:color w:val="000000" w:themeColor="text1"/>
          <w:sz w:val="28"/>
          <w:szCs w:val="28"/>
        </w:rPr>
        <w:t>муниципального округа – главой администрации Уинского муниципального округа</w:t>
      </w:r>
      <w:r w:rsidR="00557216" w:rsidRPr="00DA16F3">
        <w:rPr>
          <w:rFonts w:ascii="Times New Roman" w:hAnsi="Times New Roman" w:cs="Times New Roman"/>
          <w:color w:val="000000" w:themeColor="text1"/>
          <w:sz w:val="28"/>
          <w:szCs w:val="28"/>
        </w:rPr>
        <w:t>;</w:t>
      </w:r>
    </w:p>
    <w:p w:rsidR="00557216" w:rsidRPr="00DA16F3" w:rsidRDefault="002F4B9A" w:rsidP="00557216">
      <w:pPr>
        <w:pStyle w:val="ConsPlusNormal"/>
        <w:widowControl/>
        <w:tabs>
          <w:tab w:val="left" w:pos="142"/>
          <w:tab w:val="left" w:pos="1134"/>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557216" w:rsidRPr="00DA16F3">
        <w:rPr>
          <w:rFonts w:ascii="Times New Roman" w:hAnsi="Times New Roman" w:cs="Times New Roman"/>
          <w:color w:val="000000" w:themeColor="text1"/>
          <w:sz w:val="28"/>
          <w:szCs w:val="28"/>
        </w:rPr>
        <w:t>. Передача сигналов оповещения и экстренной информации</w:t>
      </w:r>
      <w:bookmarkStart w:id="0" w:name="_GoBack"/>
      <w:bookmarkEnd w:id="0"/>
      <w:r w:rsidR="00557216" w:rsidRPr="00DA16F3">
        <w:rPr>
          <w:rFonts w:ascii="Times New Roman" w:hAnsi="Times New Roman" w:cs="Times New Roman"/>
          <w:color w:val="000000" w:themeColor="text1"/>
          <w:sz w:val="28"/>
          <w:szCs w:val="28"/>
        </w:rPr>
        <w:t xml:space="preserve"> может осуществляться в автоматическом, автоматизированном либо</w:t>
      </w:r>
      <w:r w:rsidR="00F02D02">
        <w:rPr>
          <w:rFonts w:ascii="Times New Roman" w:hAnsi="Times New Roman" w:cs="Times New Roman"/>
          <w:color w:val="000000" w:themeColor="text1"/>
          <w:sz w:val="28"/>
          <w:szCs w:val="28"/>
        </w:rPr>
        <w:t xml:space="preserve"> </w:t>
      </w:r>
      <w:r w:rsidR="00557216" w:rsidRPr="00DA16F3">
        <w:rPr>
          <w:rFonts w:ascii="Times New Roman" w:hAnsi="Times New Roman" w:cs="Times New Roman"/>
          <w:color w:val="000000" w:themeColor="text1"/>
          <w:sz w:val="28"/>
          <w:szCs w:val="28"/>
        </w:rPr>
        <w:t>ручном режимах функционирования систем оповещения населения.</w:t>
      </w:r>
    </w:p>
    <w:p w:rsidR="00557216" w:rsidRPr="00DA16F3" w:rsidRDefault="00557216" w:rsidP="00557216">
      <w:pPr>
        <w:pStyle w:val="ConsPlusNormal"/>
        <w:widowControl/>
        <w:tabs>
          <w:tab w:val="left" w:pos="142"/>
          <w:tab w:val="left" w:pos="1134"/>
        </w:tabs>
        <w:ind w:firstLine="709"/>
        <w:jc w:val="both"/>
        <w:rPr>
          <w:rFonts w:ascii="Times New Roman" w:hAnsi="Times New Roman" w:cs="Times New Roman"/>
          <w:color w:val="000000" w:themeColor="text1"/>
          <w:sz w:val="28"/>
          <w:szCs w:val="28"/>
        </w:rPr>
      </w:pPr>
      <w:proofErr w:type="gramStart"/>
      <w:r w:rsidRPr="00DA16F3">
        <w:rPr>
          <w:rFonts w:ascii="Times New Roman" w:hAnsi="Times New Roman" w:cs="Times New Roman"/>
          <w:color w:val="000000" w:themeColor="text1"/>
          <w:sz w:val="28"/>
          <w:szCs w:val="28"/>
        </w:rPr>
        <w:t>В автоматическом режиме функционирования системы оповещения населения включаются (запускаются) по заранее установленным программам при получении управляющих сигналов (команд) от систем оповещения населения вышестоящего уровня или непосредственно от систем мониторинга опасных природных явлений и техногенных процессов без участия соответствующих дежурных (дежурно-диспетчерских) служб, ответственных за включение (запуск) систем оповещения населения.</w:t>
      </w:r>
      <w:proofErr w:type="gramEnd"/>
    </w:p>
    <w:p w:rsidR="00557216" w:rsidRPr="00DA16F3" w:rsidRDefault="00557216" w:rsidP="00557216">
      <w:pPr>
        <w:pStyle w:val="ConsPlusNormal"/>
        <w:widowControl/>
        <w:tabs>
          <w:tab w:val="left" w:pos="142"/>
          <w:tab w:val="left" w:pos="1134"/>
        </w:tabs>
        <w:ind w:firstLine="709"/>
        <w:jc w:val="both"/>
        <w:rPr>
          <w:rFonts w:ascii="Times New Roman" w:hAnsi="Times New Roman" w:cs="Times New Roman"/>
          <w:color w:val="000000" w:themeColor="text1"/>
          <w:sz w:val="28"/>
          <w:szCs w:val="28"/>
        </w:rPr>
      </w:pPr>
      <w:r w:rsidRPr="00DA16F3">
        <w:rPr>
          <w:rFonts w:ascii="Times New Roman" w:hAnsi="Times New Roman" w:cs="Times New Roman"/>
          <w:color w:val="000000" w:themeColor="text1"/>
          <w:sz w:val="28"/>
          <w:szCs w:val="28"/>
        </w:rPr>
        <w:t>В автоматизированном режиме функционирования включение (запуск) систем оповещения населения осуществляется соответствующими дежурным</w:t>
      </w:r>
      <w:proofErr w:type="gramStart"/>
      <w:r w:rsidRPr="00DA16F3">
        <w:rPr>
          <w:rFonts w:ascii="Times New Roman" w:hAnsi="Times New Roman" w:cs="Times New Roman"/>
          <w:color w:val="000000" w:themeColor="text1"/>
          <w:sz w:val="28"/>
          <w:szCs w:val="28"/>
        </w:rPr>
        <w:t>и(</w:t>
      </w:r>
      <w:proofErr w:type="gramEnd"/>
      <w:r w:rsidRPr="00DA16F3">
        <w:rPr>
          <w:rFonts w:ascii="Times New Roman" w:hAnsi="Times New Roman" w:cs="Times New Roman"/>
          <w:color w:val="000000" w:themeColor="text1"/>
          <w:sz w:val="28"/>
          <w:szCs w:val="28"/>
        </w:rPr>
        <w:t xml:space="preserve">дежурно-диспетчерским) службами, уполномоченными на включение (запуск) систем оповещения населения, с автоматизированных </w:t>
      </w:r>
      <w:r w:rsidRPr="00DA16F3">
        <w:rPr>
          <w:rFonts w:ascii="Times New Roman" w:hAnsi="Times New Roman" w:cs="Times New Roman"/>
          <w:color w:val="000000" w:themeColor="text1"/>
          <w:sz w:val="28"/>
          <w:szCs w:val="28"/>
        </w:rPr>
        <w:lastRenderedPageBreak/>
        <w:t>рабочих мест при поступлении установленных сигналов (команд) и распоряжений.</w:t>
      </w:r>
    </w:p>
    <w:p w:rsidR="00557216" w:rsidRPr="00DA16F3" w:rsidRDefault="00557216" w:rsidP="00557216">
      <w:pPr>
        <w:pStyle w:val="ConsPlusNormal"/>
        <w:widowControl/>
        <w:tabs>
          <w:tab w:val="left" w:pos="142"/>
          <w:tab w:val="left" w:pos="1134"/>
        </w:tabs>
        <w:ind w:firstLine="709"/>
        <w:jc w:val="both"/>
        <w:rPr>
          <w:rFonts w:ascii="Times New Roman" w:hAnsi="Times New Roman" w:cs="Times New Roman"/>
          <w:color w:val="000000" w:themeColor="text1"/>
          <w:sz w:val="28"/>
          <w:szCs w:val="28"/>
        </w:rPr>
      </w:pPr>
      <w:r w:rsidRPr="00DA16F3">
        <w:rPr>
          <w:rFonts w:ascii="Times New Roman" w:hAnsi="Times New Roman" w:cs="Times New Roman"/>
          <w:color w:val="000000" w:themeColor="text1"/>
          <w:sz w:val="28"/>
          <w:szCs w:val="28"/>
        </w:rPr>
        <w:t>В ручном режиме функционирования:</w:t>
      </w:r>
    </w:p>
    <w:p w:rsidR="00557216" w:rsidRPr="00DA16F3" w:rsidRDefault="00557216" w:rsidP="0016245D">
      <w:pPr>
        <w:pStyle w:val="ConsPlusNormal"/>
        <w:widowControl/>
        <w:numPr>
          <w:ilvl w:val="0"/>
          <w:numId w:val="14"/>
        </w:numPr>
        <w:tabs>
          <w:tab w:val="left" w:pos="142"/>
          <w:tab w:val="left" w:pos="709"/>
        </w:tabs>
        <w:ind w:left="0" w:firstLine="709"/>
        <w:jc w:val="both"/>
        <w:rPr>
          <w:rFonts w:ascii="Times New Roman" w:hAnsi="Times New Roman" w:cs="Times New Roman"/>
          <w:color w:val="000000" w:themeColor="text1"/>
          <w:sz w:val="28"/>
          <w:szCs w:val="28"/>
          <w:shd w:val="clear" w:color="auto" w:fill="FFFFFF"/>
        </w:rPr>
      </w:pPr>
      <w:r w:rsidRPr="00DA16F3">
        <w:rPr>
          <w:rFonts w:ascii="Times New Roman" w:hAnsi="Times New Roman" w:cs="Times New Roman"/>
          <w:color w:val="000000" w:themeColor="text1"/>
          <w:sz w:val="28"/>
          <w:szCs w:val="28"/>
        </w:rPr>
        <w:t xml:space="preserve">уполномоченные дежурные (дежурно-диспетчерские) службы органов повседневного управления РСЧС осуществляют включение (запуск) оконечных средств оповещения непосредственно с мест их установки, а также направляют заявки </w:t>
      </w:r>
      <w:r w:rsidRPr="00DA16F3">
        <w:rPr>
          <w:rFonts w:ascii="Times New Roman" w:hAnsi="Times New Roman" w:cs="Times New Roman"/>
          <w:color w:val="000000" w:themeColor="text1"/>
          <w:sz w:val="28"/>
          <w:szCs w:val="28"/>
          <w:shd w:val="clear" w:color="auto" w:fill="FFFFFF"/>
        </w:rPr>
        <w:t>операторам связи и (или) редакциям средств массовой информации на</w:t>
      </w:r>
      <w:r w:rsidRPr="00DA16F3">
        <w:rPr>
          <w:rFonts w:ascii="Times New Roman" w:hAnsi="Times New Roman" w:cs="Times New Roman"/>
          <w:sz w:val="28"/>
          <w:szCs w:val="28"/>
        </w:rPr>
        <w:t xml:space="preserve"> передачу сигналов оповещения</w:t>
      </w:r>
      <w:r w:rsidRPr="00DA16F3">
        <w:rPr>
          <w:rFonts w:ascii="Times New Roman" w:hAnsi="Times New Roman" w:cs="Times New Roman"/>
          <w:color w:val="000000" w:themeColor="text1"/>
          <w:sz w:val="28"/>
          <w:szCs w:val="28"/>
          <w:shd w:val="clear" w:color="auto" w:fill="FFFFFF"/>
        </w:rPr>
        <w:t xml:space="preserve"> и экстренной информации в соответствии с законодательством Российской Федерации;</w:t>
      </w:r>
    </w:p>
    <w:p w:rsidR="00557216" w:rsidRPr="00DA16F3" w:rsidRDefault="00557216" w:rsidP="0016245D">
      <w:pPr>
        <w:pStyle w:val="ConsPlusNormal"/>
        <w:widowControl/>
        <w:numPr>
          <w:ilvl w:val="0"/>
          <w:numId w:val="14"/>
        </w:numPr>
        <w:tabs>
          <w:tab w:val="left" w:pos="142"/>
        </w:tabs>
        <w:ind w:left="0" w:firstLine="709"/>
        <w:jc w:val="both"/>
        <w:rPr>
          <w:rFonts w:ascii="Times New Roman" w:hAnsi="Times New Roman" w:cs="Times New Roman"/>
          <w:color w:val="000000" w:themeColor="text1"/>
          <w:sz w:val="28"/>
          <w:szCs w:val="28"/>
        </w:rPr>
      </w:pPr>
      <w:r w:rsidRPr="00DA16F3">
        <w:rPr>
          <w:rFonts w:ascii="Times New Roman" w:hAnsi="Times New Roman" w:cs="Times New Roman"/>
          <w:color w:val="000000" w:themeColor="text1"/>
          <w:sz w:val="28"/>
          <w:szCs w:val="28"/>
        </w:rPr>
        <w:t>задействуются громкоговорящие средства на подвижных объектах, мобильные и носимые средства оповещения.</w:t>
      </w:r>
    </w:p>
    <w:p w:rsidR="00557216" w:rsidRPr="00DA16F3" w:rsidRDefault="00557216" w:rsidP="00557216">
      <w:pPr>
        <w:pStyle w:val="ConsPlusNormal"/>
        <w:widowControl/>
        <w:tabs>
          <w:tab w:val="left" w:pos="142"/>
          <w:tab w:val="left" w:pos="1134"/>
        </w:tabs>
        <w:ind w:firstLine="709"/>
        <w:jc w:val="both"/>
        <w:rPr>
          <w:rFonts w:ascii="Times New Roman" w:hAnsi="Times New Roman" w:cs="Times New Roman"/>
          <w:color w:val="000000" w:themeColor="text1"/>
          <w:sz w:val="28"/>
          <w:szCs w:val="28"/>
        </w:rPr>
      </w:pPr>
      <w:r w:rsidRPr="00DA16F3">
        <w:rPr>
          <w:rFonts w:ascii="Times New Roman" w:hAnsi="Times New Roman" w:cs="Times New Roman"/>
          <w:color w:val="000000" w:themeColor="text1"/>
          <w:sz w:val="28"/>
          <w:szCs w:val="28"/>
        </w:rPr>
        <w:t>Основной режим функционирования муниципальн</w:t>
      </w:r>
      <w:r>
        <w:rPr>
          <w:rFonts w:ascii="Times New Roman" w:hAnsi="Times New Roman" w:cs="Times New Roman"/>
          <w:color w:val="000000" w:themeColor="text1"/>
          <w:sz w:val="28"/>
          <w:szCs w:val="28"/>
        </w:rPr>
        <w:t>ой</w:t>
      </w:r>
      <w:r w:rsidRPr="00DA16F3">
        <w:rPr>
          <w:rFonts w:ascii="Times New Roman" w:hAnsi="Times New Roman" w:cs="Times New Roman"/>
          <w:color w:val="000000" w:themeColor="text1"/>
          <w:sz w:val="28"/>
          <w:szCs w:val="28"/>
        </w:rPr>
        <w:t xml:space="preserve"> систем</w:t>
      </w:r>
      <w:r>
        <w:rPr>
          <w:rFonts w:ascii="Times New Roman" w:hAnsi="Times New Roman" w:cs="Times New Roman"/>
          <w:color w:val="000000" w:themeColor="text1"/>
          <w:sz w:val="28"/>
          <w:szCs w:val="28"/>
        </w:rPr>
        <w:t>ы</w:t>
      </w:r>
      <w:r w:rsidRPr="00DA16F3">
        <w:rPr>
          <w:rFonts w:ascii="Times New Roman" w:hAnsi="Times New Roman" w:cs="Times New Roman"/>
          <w:color w:val="000000" w:themeColor="text1"/>
          <w:sz w:val="28"/>
          <w:szCs w:val="28"/>
        </w:rPr>
        <w:t xml:space="preserve"> оповещения – автоматизированный.</w:t>
      </w:r>
    </w:p>
    <w:p w:rsidR="00557216" w:rsidRPr="00DA16F3" w:rsidRDefault="002F4B9A" w:rsidP="00557216">
      <w:pPr>
        <w:pStyle w:val="ConsPlusNormal"/>
        <w:tabs>
          <w:tab w:val="left" w:pos="142"/>
          <w:tab w:val="left" w:pos="1134"/>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557216" w:rsidRPr="00DA16F3">
        <w:rPr>
          <w:rFonts w:ascii="Times New Roman" w:hAnsi="Times New Roman" w:cs="Times New Roman"/>
          <w:color w:val="000000" w:themeColor="text1"/>
          <w:sz w:val="28"/>
          <w:szCs w:val="28"/>
        </w:rPr>
        <w:t>. Передача сигналов оповещения и экстренной информации населению осуществляется подачей сигнала «ВНИМАНИЕ ВСЕМ!» путем включения сетей электрических, электронных сирен и мощных акустических систем</w:t>
      </w:r>
      <w:r w:rsidR="00F02D02">
        <w:rPr>
          <w:rFonts w:ascii="Times New Roman" w:hAnsi="Times New Roman" w:cs="Times New Roman"/>
          <w:color w:val="000000" w:themeColor="text1"/>
          <w:sz w:val="28"/>
          <w:szCs w:val="28"/>
        </w:rPr>
        <w:t xml:space="preserve"> </w:t>
      </w:r>
      <w:r w:rsidR="00557216" w:rsidRPr="00DA16F3">
        <w:rPr>
          <w:rFonts w:ascii="Times New Roman" w:hAnsi="Times New Roman" w:cs="Times New Roman"/>
          <w:color w:val="000000" w:themeColor="text1"/>
          <w:sz w:val="28"/>
          <w:szCs w:val="28"/>
        </w:rPr>
        <w:t>длительностью до 3 минут с последующей передачей по сетям связи, в том числе сетям связи телерадиовещания, через радиовещательные и телевизионные передающие станции операторов связи и организаций телерадиовещания с перерывом вещательных программ ауди</w:t>
      </w:r>
      <w:proofErr w:type="gramStart"/>
      <w:r w:rsidR="00557216" w:rsidRPr="00DA16F3">
        <w:rPr>
          <w:rFonts w:ascii="Times New Roman" w:hAnsi="Times New Roman" w:cs="Times New Roman"/>
          <w:color w:val="000000" w:themeColor="text1"/>
          <w:sz w:val="28"/>
          <w:szCs w:val="28"/>
        </w:rPr>
        <w:t>о-</w:t>
      </w:r>
      <w:proofErr w:type="gramEnd"/>
      <w:r w:rsidR="00557216" w:rsidRPr="00DA16F3">
        <w:rPr>
          <w:rFonts w:ascii="Times New Roman" w:hAnsi="Times New Roman" w:cs="Times New Roman"/>
          <w:color w:val="000000" w:themeColor="text1"/>
          <w:sz w:val="28"/>
          <w:szCs w:val="28"/>
        </w:rPr>
        <w:t xml:space="preserve"> и (или) аудиовизуальных сообщений длительностью не более 5 минут. </w:t>
      </w:r>
    </w:p>
    <w:p w:rsidR="00557216" w:rsidRPr="00DA16F3" w:rsidRDefault="00557216" w:rsidP="00557216">
      <w:pPr>
        <w:pStyle w:val="ConsPlusNormal"/>
        <w:tabs>
          <w:tab w:val="left" w:pos="142"/>
          <w:tab w:val="left" w:pos="1134"/>
        </w:tabs>
        <w:ind w:firstLine="709"/>
        <w:jc w:val="both"/>
        <w:rPr>
          <w:rFonts w:ascii="Times New Roman" w:hAnsi="Times New Roman" w:cs="Times New Roman"/>
          <w:color w:val="000000" w:themeColor="text1"/>
          <w:sz w:val="28"/>
          <w:szCs w:val="28"/>
        </w:rPr>
      </w:pPr>
      <w:r w:rsidRPr="00DA16F3">
        <w:rPr>
          <w:rFonts w:ascii="Times New Roman" w:hAnsi="Times New Roman" w:cs="Times New Roman"/>
          <w:color w:val="000000" w:themeColor="text1"/>
          <w:sz w:val="28"/>
          <w:szCs w:val="28"/>
        </w:rPr>
        <w:t xml:space="preserve">Сигналы оповещения и </w:t>
      </w:r>
      <w:proofErr w:type="gramStart"/>
      <w:r w:rsidRPr="00DA16F3">
        <w:rPr>
          <w:rFonts w:ascii="Times New Roman" w:hAnsi="Times New Roman" w:cs="Times New Roman"/>
          <w:color w:val="000000" w:themeColor="text1"/>
          <w:sz w:val="28"/>
          <w:szCs w:val="28"/>
        </w:rPr>
        <w:t>экстренная</w:t>
      </w:r>
      <w:proofErr w:type="gramEnd"/>
      <w:r w:rsidRPr="00DA16F3">
        <w:rPr>
          <w:rFonts w:ascii="Times New Roman" w:hAnsi="Times New Roman" w:cs="Times New Roman"/>
          <w:color w:val="000000" w:themeColor="text1"/>
          <w:sz w:val="28"/>
          <w:szCs w:val="28"/>
        </w:rPr>
        <w:t xml:space="preserve"> информации передаются непосредственно с рабочих мест дежурных (дежурно-диспетчерских) служб органов повседневного управления РСЧС.</w:t>
      </w:r>
    </w:p>
    <w:p w:rsidR="00557216" w:rsidRPr="00DA16F3" w:rsidRDefault="00557216" w:rsidP="00557216">
      <w:pPr>
        <w:pStyle w:val="ConsPlusNormal"/>
        <w:tabs>
          <w:tab w:val="left" w:pos="142"/>
          <w:tab w:val="left" w:pos="1134"/>
        </w:tabs>
        <w:ind w:firstLine="709"/>
        <w:jc w:val="both"/>
        <w:rPr>
          <w:rFonts w:ascii="Times New Roman" w:hAnsi="Times New Roman" w:cs="Times New Roman"/>
          <w:color w:val="000000" w:themeColor="text1"/>
          <w:sz w:val="28"/>
          <w:szCs w:val="28"/>
        </w:rPr>
      </w:pPr>
      <w:r w:rsidRPr="00DA16F3">
        <w:rPr>
          <w:rFonts w:ascii="Times New Roman" w:hAnsi="Times New Roman" w:cs="Times New Roman"/>
          <w:color w:val="000000" w:themeColor="text1"/>
          <w:sz w:val="28"/>
          <w:szCs w:val="28"/>
        </w:rPr>
        <w:t>Допускается трехкратное повторение этих сообщений (для сетей подвижной радиотелефонной связи – повтор передачи сообщения осуществляется не ранее, чем закончится передача предыдущего сообщения).</w:t>
      </w:r>
    </w:p>
    <w:p w:rsidR="00557216" w:rsidRPr="00DA16F3" w:rsidRDefault="00557216" w:rsidP="00557216">
      <w:pPr>
        <w:pStyle w:val="ConsPlusNormal"/>
        <w:widowControl/>
        <w:tabs>
          <w:tab w:val="left" w:pos="142"/>
          <w:tab w:val="left" w:pos="1134"/>
        </w:tabs>
        <w:ind w:firstLine="709"/>
        <w:jc w:val="both"/>
        <w:rPr>
          <w:rFonts w:ascii="Times New Roman" w:hAnsi="Times New Roman" w:cs="Times New Roman"/>
          <w:color w:val="000000" w:themeColor="text1"/>
          <w:sz w:val="28"/>
          <w:szCs w:val="28"/>
        </w:rPr>
      </w:pPr>
      <w:r w:rsidRPr="00DA16F3">
        <w:rPr>
          <w:rFonts w:ascii="Times New Roman" w:hAnsi="Times New Roman" w:cs="Times New Roman"/>
          <w:color w:val="000000" w:themeColor="text1"/>
          <w:sz w:val="28"/>
          <w:szCs w:val="28"/>
        </w:rPr>
        <w:t>Типовые ауди</w:t>
      </w:r>
      <w:proofErr w:type="gramStart"/>
      <w:r w:rsidRPr="00DA16F3">
        <w:rPr>
          <w:rFonts w:ascii="Times New Roman" w:hAnsi="Times New Roman" w:cs="Times New Roman"/>
          <w:color w:val="000000" w:themeColor="text1"/>
          <w:sz w:val="28"/>
          <w:szCs w:val="28"/>
        </w:rPr>
        <w:t>о-</w:t>
      </w:r>
      <w:proofErr w:type="gramEnd"/>
      <w:r w:rsidRPr="00DA16F3">
        <w:rPr>
          <w:rFonts w:ascii="Times New Roman" w:hAnsi="Times New Roman" w:cs="Times New Roman"/>
          <w:color w:val="000000" w:themeColor="text1"/>
          <w:sz w:val="28"/>
          <w:szCs w:val="28"/>
        </w:rPr>
        <w:t xml:space="preserve"> и аудиовизуальные, а также текстовые и графические сообщения населению о фактических и прогнозируемых чрезвычайных ситуациях готовятся заблаговременно постоянно действующими органами управления РСЧС совместно с органами повседневного управления РСЧС.</w:t>
      </w:r>
    </w:p>
    <w:p w:rsidR="00557216" w:rsidRPr="00DA16F3" w:rsidRDefault="002F4B9A" w:rsidP="00557216">
      <w:pPr>
        <w:pStyle w:val="ConsPlusNormal"/>
        <w:tabs>
          <w:tab w:val="left" w:pos="142"/>
          <w:tab w:val="left" w:pos="1134"/>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557216" w:rsidRPr="00DA16F3">
        <w:rPr>
          <w:rFonts w:ascii="Times New Roman" w:hAnsi="Times New Roman" w:cs="Times New Roman"/>
          <w:color w:val="000000" w:themeColor="text1"/>
          <w:sz w:val="28"/>
          <w:szCs w:val="28"/>
        </w:rPr>
        <w:t>. Для обеспечения своевременной передачи населению сигналов оповещения и экстренной информации комплексно могут использоваться:</w:t>
      </w:r>
    </w:p>
    <w:p w:rsidR="00557216" w:rsidRPr="00DA16F3" w:rsidRDefault="003E1120" w:rsidP="00557216">
      <w:pPr>
        <w:pStyle w:val="ConsPlusNormal"/>
        <w:tabs>
          <w:tab w:val="left" w:pos="142"/>
          <w:tab w:val="left" w:pos="1134"/>
        </w:tabs>
        <w:ind w:firstLine="709"/>
        <w:jc w:val="both"/>
        <w:rPr>
          <w:rFonts w:ascii="Times New Roman" w:hAnsi="Times New Roman" w:cs="Times New Roman"/>
          <w:color w:val="000000" w:themeColor="text1"/>
          <w:sz w:val="28"/>
          <w:szCs w:val="28"/>
        </w:rPr>
      </w:pPr>
      <w:r w:rsidRPr="003E1120">
        <w:rPr>
          <w:rFonts w:ascii="Times New Roman" w:hAnsi="Times New Roman" w:cs="Times New Roman"/>
          <w:color w:val="000000" w:themeColor="text1"/>
          <w:sz w:val="28"/>
          <w:szCs w:val="28"/>
        </w:rPr>
        <w:t xml:space="preserve">- </w:t>
      </w:r>
      <w:r w:rsidR="00557216" w:rsidRPr="00DA16F3">
        <w:rPr>
          <w:rFonts w:ascii="Times New Roman" w:hAnsi="Times New Roman" w:cs="Times New Roman"/>
          <w:color w:val="000000" w:themeColor="text1"/>
          <w:sz w:val="28"/>
          <w:szCs w:val="28"/>
        </w:rPr>
        <w:t>сети электрических, электронных сирен и мощных акустических систем;</w:t>
      </w:r>
    </w:p>
    <w:p w:rsidR="00557216" w:rsidRPr="00DA16F3" w:rsidRDefault="003E1120" w:rsidP="00557216">
      <w:pPr>
        <w:pStyle w:val="ConsPlusNormal"/>
        <w:tabs>
          <w:tab w:val="left" w:pos="142"/>
          <w:tab w:val="left" w:pos="1134"/>
        </w:tabs>
        <w:ind w:firstLine="709"/>
        <w:jc w:val="both"/>
        <w:rPr>
          <w:rFonts w:ascii="Times New Roman" w:hAnsi="Times New Roman" w:cs="Times New Roman"/>
          <w:color w:val="000000" w:themeColor="text1"/>
          <w:sz w:val="28"/>
          <w:szCs w:val="28"/>
        </w:rPr>
      </w:pPr>
      <w:r w:rsidRPr="003E1120">
        <w:rPr>
          <w:rFonts w:ascii="Times New Roman" w:hAnsi="Times New Roman" w:cs="Times New Roman"/>
          <w:color w:val="000000" w:themeColor="text1"/>
          <w:sz w:val="28"/>
          <w:szCs w:val="28"/>
        </w:rPr>
        <w:t xml:space="preserve">- </w:t>
      </w:r>
      <w:r w:rsidR="00557216" w:rsidRPr="00DA16F3">
        <w:rPr>
          <w:rFonts w:ascii="Times New Roman" w:hAnsi="Times New Roman" w:cs="Times New Roman"/>
          <w:color w:val="000000" w:themeColor="text1"/>
          <w:sz w:val="28"/>
          <w:szCs w:val="28"/>
        </w:rPr>
        <w:t>сети проводного радиовещания;</w:t>
      </w:r>
    </w:p>
    <w:p w:rsidR="00557216" w:rsidRPr="00DA16F3" w:rsidRDefault="003E1120" w:rsidP="00557216">
      <w:pPr>
        <w:pStyle w:val="ConsPlusNormal"/>
        <w:tabs>
          <w:tab w:val="left" w:pos="142"/>
          <w:tab w:val="left" w:pos="1134"/>
          <w:tab w:val="left" w:pos="5704"/>
        </w:tabs>
        <w:ind w:firstLine="709"/>
        <w:jc w:val="both"/>
        <w:rPr>
          <w:rFonts w:ascii="Times New Roman" w:hAnsi="Times New Roman" w:cs="Times New Roman"/>
          <w:color w:val="000000" w:themeColor="text1"/>
          <w:sz w:val="28"/>
          <w:szCs w:val="28"/>
        </w:rPr>
      </w:pPr>
      <w:r w:rsidRPr="003E1120">
        <w:rPr>
          <w:rFonts w:ascii="Times New Roman" w:hAnsi="Times New Roman" w:cs="Times New Roman"/>
          <w:color w:val="000000" w:themeColor="text1"/>
          <w:sz w:val="28"/>
          <w:szCs w:val="28"/>
        </w:rPr>
        <w:t xml:space="preserve">- </w:t>
      </w:r>
      <w:r w:rsidR="00557216" w:rsidRPr="00DA16F3">
        <w:rPr>
          <w:rFonts w:ascii="Times New Roman" w:hAnsi="Times New Roman" w:cs="Times New Roman"/>
          <w:color w:val="000000" w:themeColor="text1"/>
          <w:sz w:val="28"/>
          <w:szCs w:val="28"/>
        </w:rPr>
        <w:t>сети уличной радиофикации;</w:t>
      </w:r>
    </w:p>
    <w:p w:rsidR="00557216" w:rsidRPr="00DA16F3" w:rsidRDefault="003E1120" w:rsidP="00557216">
      <w:pPr>
        <w:pStyle w:val="ConsPlusNormal"/>
        <w:tabs>
          <w:tab w:val="left" w:pos="142"/>
          <w:tab w:val="left" w:pos="1134"/>
        </w:tabs>
        <w:ind w:firstLine="709"/>
        <w:jc w:val="both"/>
        <w:rPr>
          <w:rFonts w:ascii="Times New Roman" w:hAnsi="Times New Roman" w:cs="Times New Roman"/>
          <w:color w:val="000000" w:themeColor="text1"/>
          <w:sz w:val="28"/>
          <w:szCs w:val="28"/>
        </w:rPr>
      </w:pPr>
      <w:r w:rsidRPr="003E1120">
        <w:rPr>
          <w:rFonts w:ascii="Times New Roman" w:hAnsi="Times New Roman" w:cs="Times New Roman"/>
          <w:color w:val="000000" w:themeColor="text1"/>
          <w:sz w:val="28"/>
          <w:szCs w:val="28"/>
        </w:rPr>
        <w:t xml:space="preserve">- </w:t>
      </w:r>
      <w:r w:rsidR="00557216" w:rsidRPr="00DA16F3">
        <w:rPr>
          <w:rFonts w:ascii="Times New Roman" w:hAnsi="Times New Roman" w:cs="Times New Roman"/>
          <w:color w:val="000000" w:themeColor="text1"/>
          <w:sz w:val="28"/>
          <w:szCs w:val="28"/>
        </w:rPr>
        <w:t>сети кабельного телерадиовещания;</w:t>
      </w:r>
    </w:p>
    <w:p w:rsidR="00557216" w:rsidRPr="00DA16F3" w:rsidRDefault="003E1120" w:rsidP="00557216">
      <w:pPr>
        <w:pStyle w:val="ConsPlusNormal"/>
        <w:tabs>
          <w:tab w:val="left" w:pos="142"/>
          <w:tab w:val="left" w:pos="1134"/>
        </w:tabs>
        <w:ind w:firstLine="709"/>
        <w:jc w:val="both"/>
        <w:rPr>
          <w:rFonts w:ascii="Times New Roman" w:hAnsi="Times New Roman" w:cs="Times New Roman"/>
          <w:color w:val="000000" w:themeColor="text1"/>
          <w:sz w:val="28"/>
          <w:szCs w:val="28"/>
        </w:rPr>
      </w:pPr>
      <w:r w:rsidRPr="003E1120">
        <w:rPr>
          <w:rFonts w:ascii="Times New Roman" w:hAnsi="Times New Roman" w:cs="Times New Roman"/>
          <w:color w:val="000000" w:themeColor="text1"/>
          <w:sz w:val="28"/>
          <w:szCs w:val="28"/>
        </w:rPr>
        <w:t xml:space="preserve">- </w:t>
      </w:r>
      <w:r w:rsidR="00557216" w:rsidRPr="00DA16F3">
        <w:rPr>
          <w:rFonts w:ascii="Times New Roman" w:hAnsi="Times New Roman" w:cs="Times New Roman"/>
          <w:color w:val="000000" w:themeColor="text1"/>
          <w:sz w:val="28"/>
          <w:szCs w:val="28"/>
        </w:rPr>
        <w:t>сети эфирного телерадиовещания;</w:t>
      </w:r>
    </w:p>
    <w:p w:rsidR="00557216" w:rsidRPr="00DA16F3" w:rsidRDefault="003E1120" w:rsidP="00557216">
      <w:pPr>
        <w:pStyle w:val="ConsPlusNormal"/>
        <w:tabs>
          <w:tab w:val="left" w:pos="142"/>
          <w:tab w:val="left" w:pos="1134"/>
        </w:tabs>
        <w:ind w:firstLine="709"/>
        <w:jc w:val="both"/>
        <w:rPr>
          <w:rFonts w:ascii="Times New Roman" w:hAnsi="Times New Roman" w:cs="Times New Roman"/>
          <w:color w:val="000000" w:themeColor="text1"/>
          <w:sz w:val="28"/>
          <w:szCs w:val="28"/>
        </w:rPr>
      </w:pPr>
      <w:r w:rsidRPr="003E1120">
        <w:rPr>
          <w:rFonts w:ascii="Times New Roman" w:hAnsi="Times New Roman" w:cs="Times New Roman"/>
          <w:color w:val="000000" w:themeColor="text1"/>
          <w:sz w:val="28"/>
          <w:szCs w:val="28"/>
        </w:rPr>
        <w:t xml:space="preserve">- </w:t>
      </w:r>
      <w:r w:rsidR="00557216" w:rsidRPr="00DA16F3">
        <w:rPr>
          <w:rFonts w:ascii="Times New Roman" w:hAnsi="Times New Roman" w:cs="Times New Roman"/>
          <w:color w:val="000000" w:themeColor="text1"/>
          <w:sz w:val="28"/>
          <w:szCs w:val="28"/>
        </w:rPr>
        <w:t>сети подвижной радиотелефонной связи;</w:t>
      </w:r>
    </w:p>
    <w:p w:rsidR="00557216" w:rsidRPr="00DA16F3" w:rsidRDefault="003E1120" w:rsidP="00557216">
      <w:pPr>
        <w:pStyle w:val="ConsPlusNormal"/>
        <w:tabs>
          <w:tab w:val="left" w:pos="142"/>
          <w:tab w:val="left" w:pos="1134"/>
        </w:tabs>
        <w:ind w:firstLine="709"/>
        <w:jc w:val="both"/>
        <w:rPr>
          <w:rFonts w:ascii="Times New Roman" w:hAnsi="Times New Roman" w:cs="Times New Roman"/>
          <w:color w:val="000000" w:themeColor="text1"/>
          <w:sz w:val="28"/>
          <w:szCs w:val="28"/>
        </w:rPr>
      </w:pPr>
      <w:r w:rsidRPr="003E1120">
        <w:rPr>
          <w:rFonts w:ascii="Times New Roman" w:hAnsi="Times New Roman" w:cs="Times New Roman"/>
          <w:color w:val="000000" w:themeColor="text1"/>
          <w:sz w:val="28"/>
          <w:szCs w:val="28"/>
        </w:rPr>
        <w:t xml:space="preserve">- </w:t>
      </w:r>
      <w:r w:rsidR="00557216" w:rsidRPr="00DA16F3">
        <w:rPr>
          <w:rFonts w:ascii="Times New Roman" w:hAnsi="Times New Roman" w:cs="Times New Roman"/>
          <w:color w:val="000000" w:themeColor="text1"/>
          <w:sz w:val="28"/>
          <w:szCs w:val="28"/>
        </w:rPr>
        <w:t>сети местной телефонной связи, в том числе таксофоны, предназначенные для оказания универсальных услуг телефонной связи с функцией оповещения;</w:t>
      </w:r>
    </w:p>
    <w:p w:rsidR="00557216" w:rsidRPr="00DA16F3" w:rsidRDefault="003E1120" w:rsidP="00557216">
      <w:pPr>
        <w:pStyle w:val="ConsPlusNormal"/>
        <w:tabs>
          <w:tab w:val="left" w:pos="142"/>
          <w:tab w:val="left" w:pos="1134"/>
        </w:tabs>
        <w:ind w:firstLine="709"/>
        <w:jc w:val="both"/>
        <w:rPr>
          <w:rFonts w:ascii="Times New Roman" w:hAnsi="Times New Roman" w:cs="Times New Roman"/>
          <w:color w:val="000000" w:themeColor="text1"/>
          <w:sz w:val="28"/>
          <w:szCs w:val="28"/>
        </w:rPr>
      </w:pPr>
      <w:r w:rsidRPr="003E1120">
        <w:rPr>
          <w:rFonts w:ascii="Times New Roman" w:hAnsi="Times New Roman" w:cs="Times New Roman"/>
          <w:color w:val="000000" w:themeColor="text1"/>
          <w:sz w:val="28"/>
          <w:szCs w:val="28"/>
        </w:rPr>
        <w:t xml:space="preserve">- </w:t>
      </w:r>
      <w:r w:rsidR="00557216" w:rsidRPr="00DA16F3">
        <w:rPr>
          <w:rFonts w:ascii="Times New Roman" w:hAnsi="Times New Roman" w:cs="Times New Roman"/>
          <w:color w:val="000000" w:themeColor="text1"/>
          <w:sz w:val="28"/>
          <w:szCs w:val="28"/>
        </w:rPr>
        <w:t>сети связи операторов связи и ведомственные;</w:t>
      </w:r>
    </w:p>
    <w:p w:rsidR="00557216" w:rsidRPr="00DA16F3" w:rsidRDefault="003E1120" w:rsidP="00557216">
      <w:pPr>
        <w:pStyle w:val="ConsPlusNormal"/>
        <w:tabs>
          <w:tab w:val="left" w:pos="142"/>
          <w:tab w:val="left" w:pos="1134"/>
        </w:tabs>
        <w:ind w:firstLine="709"/>
        <w:jc w:val="both"/>
        <w:rPr>
          <w:rFonts w:ascii="Times New Roman" w:hAnsi="Times New Roman" w:cs="Times New Roman"/>
          <w:color w:val="000000" w:themeColor="text1"/>
          <w:sz w:val="28"/>
          <w:szCs w:val="28"/>
        </w:rPr>
      </w:pPr>
      <w:r w:rsidRPr="003E1120">
        <w:rPr>
          <w:rFonts w:ascii="Times New Roman" w:hAnsi="Times New Roman" w:cs="Times New Roman"/>
          <w:color w:val="000000" w:themeColor="text1"/>
          <w:sz w:val="28"/>
          <w:szCs w:val="28"/>
        </w:rPr>
        <w:t xml:space="preserve">- </w:t>
      </w:r>
      <w:r w:rsidR="00557216" w:rsidRPr="00DA16F3">
        <w:rPr>
          <w:rFonts w:ascii="Times New Roman" w:hAnsi="Times New Roman" w:cs="Times New Roman"/>
          <w:color w:val="000000" w:themeColor="text1"/>
          <w:sz w:val="28"/>
          <w:szCs w:val="28"/>
        </w:rPr>
        <w:t>сети систем персонального радиовызова;</w:t>
      </w:r>
    </w:p>
    <w:p w:rsidR="00557216" w:rsidRPr="00DA16F3" w:rsidRDefault="003E1120" w:rsidP="00557216">
      <w:pPr>
        <w:pStyle w:val="ConsPlusNormal"/>
        <w:tabs>
          <w:tab w:val="left" w:pos="142"/>
          <w:tab w:val="left" w:pos="1134"/>
        </w:tabs>
        <w:ind w:firstLine="709"/>
        <w:jc w:val="both"/>
        <w:rPr>
          <w:rFonts w:ascii="Times New Roman" w:hAnsi="Times New Roman" w:cs="Times New Roman"/>
          <w:color w:val="000000" w:themeColor="text1"/>
          <w:sz w:val="28"/>
          <w:szCs w:val="28"/>
        </w:rPr>
      </w:pPr>
      <w:r w:rsidRPr="003E1120">
        <w:rPr>
          <w:rFonts w:ascii="Times New Roman" w:hAnsi="Times New Roman" w:cs="Times New Roman"/>
          <w:color w:val="000000" w:themeColor="text1"/>
          <w:sz w:val="28"/>
          <w:szCs w:val="28"/>
        </w:rPr>
        <w:t xml:space="preserve">- </w:t>
      </w:r>
      <w:r w:rsidR="00557216" w:rsidRPr="00DA16F3">
        <w:rPr>
          <w:rFonts w:ascii="Times New Roman" w:hAnsi="Times New Roman" w:cs="Times New Roman"/>
          <w:color w:val="000000" w:themeColor="text1"/>
          <w:sz w:val="28"/>
          <w:szCs w:val="28"/>
        </w:rPr>
        <w:t>информационно-телекоммуникационная сеть «Интернет»;</w:t>
      </w:r>
    </w:p>
    <w:p w:rsidR="00557216" w:rsidRPr="00DA16F3" w:rsidRDefault="003E1120" w:rsidP="00557216">
      <w:pPr>
        <w:pStyle w:val="ConsPlusNormal"/>
        <w:tabs>
          <w:tab w:val="left" w:pos="142"/>
          <w:tab w:val="left" w:pos="1134"/>
        </w:tabs>
        <w:ind w:firstLine="709"/>
        <w:jc w:val="both"/>
        <w:rPr>
          <w:rFonts w:ascii="Times New Roman" w:hAnsi="Times New Roman" w:cs="Times New Roman"/>
          <w:color w:val="000000" w:themeColor="text1"/>
          <w:sz w:val="28"/>
          <w:szCs w:val="28"/>
        </w:rPr>
      </w:pPr>
      <w:r w:rsidRPr="003E1120">
        <w:rPr>
          <w:rFonts w:ascii="Times New Roman" w:hAnsi="Times New Roman" w:cs="Times New Roman"/>
          <w:color w:val="000000" w:themeColor="text1"/>
          <w:sz w:val="28"/>
          <w:szCs w:val="28"/>
        </w:rPr>
        <w:t xml:space="preserve">- </w:t>
      </w:r>
      <w:r w:rsidR="00557216" w:rsidRPr="00DA16F3">
        <w:rPr>
          <w:rFonts w:ascii="Times New Roman" w:hAnsi="Times New Roman" w:cs="Times New Roman"/>
          <w:color w:val="000000" w:themeColor="text1"/>
          <w:sz w:val="28"/>
          <w:szCs w:val="28"/>
        </w:rPr>
        <w:t>громкоговорящие средства на подвижных объектах, мобильные и носимые средства оповещения.</w:t>
      </w:r>
    </w:p>
    <w:p w:rsidR="00557216" w:rsidRPr="00DA16F3" w:rsidRDefault="002F4B9A" w:rsidP="00557216">
      <w:pPr>
        <w:autoSpaceDE w:val="0"/>
        <w:autoSpaceDN w:val="0"/>
        <w:adjustRightInd w:val="0"/>
        <w:ind w:firstLine="709"/>
        <w:jc w:val="both"/>
        <w:rPr>
          <w:rFonts w:eastAsia="Calibri"/>
          <w:color w:val="000000" w:themeColor="text1"/>
          <w:sz w:val="28"/>
          <w:szCs w:val="28"/>
        </w:rPr>
      </w:pPr>
      <w:r>
        <w:rPr>
          <w:color w:val="000000" w:themeColor="text1"/>
          <w:sz w:val="28"/>
          <w:szCs w:val="28"/>
        </w:rPr>
        <w:t>7</w:t>
      </w:r>
      <w:r w:rsidR="00557216" w:rsidRPr="00DA16F3">
        <w:rPr>
          <w:color w:val="000000" w:themeColor="text1"/>
          <w:sz w:val="28"/>
          <w:szCs w:val="28"/>
        </w:rPr>
        <w:t xml:space="preserve">. </w:t>
      </w:r>
      <w:r w:rsidR="00557216" w:rsidRPr="00DA16F3">
        <w:rPr>
          <w:rFonts w:eastAsia="Calibri"/>
          <w:color w:val="000000" w:themeColor="text1"/>
          <w:sz w:val="28"/>
          <w:szCs w:val="28"/>
        </w:rPr>
        <w:t>Рассмотрение вопросов об организации оповещения населения и</w:t>
      </w:r>
      <w:r w:rsidR="00F02D02">
        <w:rPr>
          <w:rFonts w:eastAsia="Calibri"/>
          <w:color w:val="000000" w:themeColor="text1"/>
          <w:sz w:val="28"/>
          <w:szCs w:val="28"/>
        </w:rPr>
        <w:t xml:space="preserve"> </w:t>
      </w:r>
      <w:r w:rsidR="00557216" w:rsidRPr="00DA16F3">
        <w:rPr>
          <w:rFonts w:eastAsia="Calibri"/>
          <w:color w:val="000000" w:themeColor="text1"/>
          <w:sz w:val="28"/>
          <w:szCs w:val="28"/>
        </w:rPr>
        <w:t xml:space="preserve">определении способов и сроков оповещения населения осуществляется </w:t>
      </w:r>
      <w:r w:rsidR="00557216" w:rsidRPr="00DA16F3">
        <w:rPr>
          <w:rFonts w:eastAsia="Calibri"/>
          <w:color w:val="000000" w:themeColor="text1"/>
          <w:sz w:val="28"/>
          <w:szCs w:val="28"/>
        </w:rPr>
        <w:lastRenderedPageBreak/>
        <w:t>комисси</w:t>
      </w:r>
      <w:r w:rsidR="00557216">
        <w:rPr>
          <w:rFonts w:eastAsia="Calibri"/>
          <w:color w:val="000000" w:themeColor="text1"/>
          <w:sz w:val="28"/>
          <w:szCs w:val="28"/>
        </w:rPr>
        <w:t>ей</w:t>
      </w:r>
      <w:r w:rsidR="00557216" w:rsidRPr="00DA16F3">
        <w:rPr>
          <w:rFonts w:eastAsia="Calibri"/>
          <w:color w:val="000000" w:themeColor="text1"/>
          <w:sz w:val="28"/>
          <w:szCs w:val="28"/>
        </w:rPr>
        <w:t xml:space="preserve"> по предупреждению и ликвидации чрезвычайных ситуаций, и обеспечению пожарной безопасности (далее – КЧС и ОПБ) </w:t>
      </w:r>
      <w:r w:rsidR="008E1904">
        <w:rPr>
          <w:rFonts w:eastAsia="Calibri"/>
          <w:color w:val="000000" w:themeColor="text1"/>
          <w:sz w:val="28"/>
          <w:szCs w:val="28"/>
        </w:rPr>
        <w:t>Уинского</w:t>
      </w:r>
      <w:r w:rsidR="00557216">
        <w:rPr>
          <w:rFonts w:eastAsia="Calibri"/>
          <w:color w:val="000000" w:themeColor="text1"/>
          <w:sz w:val="28"/>
          <w:szCs w:val="28"/>
        </w:rPr>
        <w:t xml:space="preserve"> муниципального </w:t>
      </w:r>
      <w:r w:rsidR="008E1904">
        <w:rPr>
          <w:rFonts w:eastAsia="Calibri"/>
          <w:color w:val="000000" w:themeColor="text1"/>
          <w:sz w:val="28"/>
          <w:szCs w:val="28"/>
        </w:rPr>
        <w:t>округа</w:t>
      </w:r>
      <w:r w:rsidR="00557216">
        <w:rPr>
          <w:rFonts w:eastAsia="Calibri"/>
          <w:color w:val="000000" w:themeColor="text1"/>
          <w:sz w:val="28"/>
          <w:szCs w:val="28"/>
        </w:rPr>
        <w:t>.</w:t>
      </w:r>
    </w:p>
    <w:p w:rsidR="00557216" w:rsidRPr="00DA16F3" w:rsidRDefault="00557216" w:rsidP="00557216">
      <w:pPr>
        <w:pStyle w:val="ConsPlusNormal"/>
        <w:widowControl/>
        <w:tabs>
          <w:tab w:val="left" w:pos="142"/>
          <w:tab w:val="left" w:pos="1134"/>
        </w:tabs>
        <w:ind w:firstLine="709"/>
        <w:jc w:val="both"/>
        <w:rPr>
          <w:rFonts w:ascii="Times New Roman" w:hAnsi="Times New Roman" w:cs="Times New Roman"/>
          <w:color w:val="000000" w:themeColor="text1"/>
          <w:sz w:val="28"/>
          <w:szCs w:val="28"/>
        </w:rPr>
      </w:pPr>
    </w:p>
    <w:p w:rsidR="00557216" w:rsidRPr="00DA16F3" w:rsidRDefault="00557216" w:rsidP="00557216">
      <w:pPr>
        <w:shd w:val="clear" w:color="auto" w:fill="FFFFFF"/>
        <w:tabs>
          <w:tab w:val="left" w:pos="142"/>
          <w:tab w:val="left" w:pos="1134"/>
        </w:tabs>
        <w:jc w:val="center"/>
        <w:rPr>
          <w:b/>
          <w:bCs/>
          <w:color w:val="000000" w:themeColor="text1"/>
          <w:sz w:val="28"/>
          <w:szCs w:val="28"/>
        </w:rPr>
      </w:pPr>
      <w:r w:rsidRPr="00DA16F3">
        <w:rPr>
          <w:b/>
          <w:bCs/>
          <w:color w:val="000000" w:themeColor="text1"/>
          <w:sz w:val="28"/>
          <w:szCs w:val="28"/>
        </w:rPr>
        <w:t>IV. Поддержание в готовности систем оповещения населения</w:t>
      </w:r>
    </w:p>
    <w:p w:rsidR="00557216" w:rsidRPr="00DA16F3" w:rsidRDefault="00557216" w:rsidP="00557216">
      <w:pPr>
        <w:shd w:val="clear" w:color="auto" w:fill="FFFFFF"/>
        <w:tabs>
          <w:tab w:val="left" w:pos="142"/>
          <w:tab w:val="left" w:pos="1134"/>
        </w:tabs>
        <w:ind w:firstLine="709"/>
        <w:jc w:val="center"/>
        <w:rPr>
          <w:bCs/>
          <w:color w:val="000000" w:themeColor="text1"/>
          <w:sz w:val="28"/>
          <w:szCs w:val="28"/>
        </w:rPr>
      </w:pPr>
    </w:p>
    <w:p w:rsidR="00557216" w:rsidRPr="00DA16F3" w:rsidRDefault="002F4B9A" w:rsidP="00557216">
      <w:pPr>
        <w:pStyle w:val="ConsPlusNormal"/>
        <w:tabs>
          <w:tab w:val="left" w:pos="142"/>
          <w:tab w:val="left" w:pos="1134"/>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557216" w:rsidRPr="00DA16F3">
        <w:rPr>
          <w:rFonts w:ascii="Times New Roman" w:hAnsi="Times New Roman" w:cs="Times New Roman"/>
          <w:color w:val="000000" w:themeColor="text1"/>
          <w:sz w:val="28"/>
          <w:szCs w:val="28"/>
        </w:rPr>
        <w:t>. Поддержание муниципальн</w:t>
      </w:r>
      <w:r w:rsidR="00557216">
        <w:rPr>
          <w:rFonts w:ascii="Times New Roman" w:hAnsi="Times New Roman" w:cs="Times New Roman"/>
          <w:color w:val="000000" w:themeColor="text1"/>
          <w:sz w:val="28"/>
          <w:szCs w:val="28"/>
        </w:rPr>
        <w:t xml:space="preserve">ой </w:t>
      </w:r>
      <w:r w:rsidR="00557216" w:rsidRPr="00DA16F3">
        <w:rPr>
          <w:rFonts w:ascii="Times New Roman" w:hAnsi="Times New Roman" w:cs="Times New Roman"/>
          <w:color w:val="000000" w:themeColor="text1"/>
          <w:sz w:val="28"/>
          <w:szCs w:val="28"/>
        </w:rPr>
        <w:t>систем</w:t>
      </w:r>
      <w:r w:rsidR="00557216">
        <w:rPr>
          <w:rFonts w:ascii="Times New Roman" w:hAnsi="Times New Roman" w:cs="Times New Roman"/>
          <w:color w:val="000000" w:themeColor="text1"/>
          <w:sz w:val="28"/>
          <w:szCs w:val="28"/>
        </w:rPr>
        <w:t>ы</w:t>
      </w:r>
      <w:r w:rsidR="00557216" w:rsidRPr="00DA16F3">
        <w:rPr>
          <w:rFonts w:ascii="Times New Roman" w:hAnsi="Times New Roman" w:cs="Times New Roman"/>
          <w:color w:val="000000" w:themeColor="text1"/>
          <w:sz w:val="28"/>
          <w:szCs w:val="28"/>
        </w:rPr>
        <w:t xml:space="preserve"> оповещения в готовности </w:t>
      </w:r>
      <w:proofErr w:type="gramStart"/>
      <w:r w:rsidR="00557216" w:rsidRPr="00DA16F3">
        <w:rPr>
          <w:rFonts w:ascii="Times New Roman" w:hAnsi="Times New Roman" w:cs="Times New Roman"/>
          <w:color w:val="000000" w:themeColor="text1"/>
          <w:sz w:val="28"/>
          <w:szCs w:val="28"/>
        </w:rPr>
        <w:t>организуется и осуществляется</w:t>
      </w:r>
      <w:proofErr w:type="gramEnd"/>
      <w:r w:rsidR="00557216" w:rsidRPr="00DA16F3">
        <w:rPr>
          <w:rFonts w:ascii="Times New Roman" w:hAnsi="Times New Roman" w:cs="Times New Roman"/>
          <w:color w:val="000000" w:themeColor="text1"/>
          <w:sz w:val="28"/>
          <w:szCs w:val="28"/>
        </w:rPr>
        <w:t xml:space="preserve"> </w:t>
      </w:r>
      <w:r w:rsidR="008E1904">
        <w:rPr>
          <w:rFonts w:ascii="Times New Roman" w:hAnsi="Times New Roman" w:cs="Times New Roman"/>
          <w:color w:val="000000" w:themeColor="text1"/>
          <w:sz w:val="28"/>
          <w:szCs w:val="28"/>
        </w:rPr>
        <w:t>администрацией Уинского муниципального округа</w:t>
      </w:r>
      <w:r w:rsidR="00557216">
        <w:rPr>
          <w:rFonts w:ascii="Times New Roman" w:hAnsi="Times New Roman" w:cs="Times New Roman"/>
          <w:color w:val="000000" w:themeColor="text1"/>
          <w:sz w:val="28"/>
          <w:szCs w:val="28"/>
        </w:rPr>
        <w:t>.</w:t>
      </w:r>
    </w:p>
    <w:p w:rsidR="00557216" w:rsidRPr="00DA16F3" w:rsidRDefault="002F4B9A" w:rsidP="00557216">
      <w:pPr>
        <w:pStyle w:val="ConsPlusNormal"/>
        <w:widowControl/>
        <w:tabs>
          <w:tab w:val="left" w:pos="142"/>
          <w:tab w:val="left" w:pos="1134"/>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557216" w:rsidRPr="00DA16F3">
        <w:rPr>
          <w:rFonts w:ascii="Times New Roman" w:hAnsi="Times New Roman" w:cs="Times New Roman"/>
          <w:color w:val="000000" w:themeColor="text1"/>
          <w:sz w:val="28"/>
          <w:szCs w:val="28"/>
        </w:rPr>
        <w:t>. Готовность систем</w:t>
      </w:r>
      <w:r w:rsidR="00557216">
        <w:rPr>
          <w:rFonts w:ascii="Times New Roman" w:hAnsi="Times New Roman" w:cs="Times New Roman"/>
          <w:color w:val="000000" w:themeColor="text1"/>
          <w:sz w:val="28"/>
          <w:szCs w:val="28"/>
        </w:rPr>
        <w:t>ы</w:t>
      </w:r>
      <w:r w:rsidR="00557216" w:rsidRPr="00DA16F3">
        <w:rPr>
          <w:rFonts w:ascii="Times New Roman" w:hAnsi="Times New Roman" w:cs="Times New Roman"/>
          <w:color w:val="000000" w:themeColor="text1"/>
          <w:sz w:val="28"/>
          <w:szCs w:val="28"/>
        </w:rPr>
        <w:t xml:space="preserve"> оповещения населения достигается:</w:t>
      </w:r>
    </w:p>
    <w:p w:rsidR="00557216" w:rsidRPr="00DA16F3" w:rsidRDefault="003E1120" w:rsidP="00557216">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н</w:t>
      </w:r>
      <w:r w:rsidR="00557216" w:rsidRPr="00DA16F3">
        <w:rPr>
          <w:rFonts w:ascii="Times New Roman" w:hAnsi="Times New Roman" w:cs="Times New Roman"/>
          <w:sz w:val="28"/>
          <w:szCs w:val="28"/>
        </w:rPr>
        <w:t>аличием</w:t>
      </w:r>
      <w:r w:rsidR="00F02D02">
        <w:rPr>
          <w:rFonts w:ascii="Times New Roman" w:hAnsi="Times New Roman" w:cs="Times New Roman"/>
          <w:sz w:val="28"/>
          <w:szCs w:val="28"/>
        </w:rPr>
        <w:t xml:space="preserve"> </w:t>
      </w:r>
      <w:r w:rsidR="00557216" w:rsidRPr="00DA16F3">
        <w:rPr>
          <w:rFonts w:ascii="Times New Roman" w:hAnsi="Times New Roman" w:cs="Times New Roman"/>
          <w:sz w:val="28"/>
          <w:szCs w:val="28"/>
        </w:rPr>
        <w:t xml:space="preserve">актуализированных нормативных актов в области создания, поддержания в состоянии постоянной готовности и </w:t>
      </w:r>
      <w:proofErr w:type="spellStart"/>
      <w:r w:rsidR="00557216" w:rsidRPr="00DA16F3">
        <w:rPr>
          <w:rFonts w:ascii="Times New Roman" w:hAnsi="Times New Roman" w:cs="Times New Roman"/>
          <w:sz w:val="28"/>
          <w:szCs w:val="28"/>
        </w:rPr>
        <w:t>задействования</w:t>
      </w:r>
      <w:proofErr w:type="spellEnd"/>
      <w:r w:rsidR="00557216" w:rsidRPr="00DA16F3">
        <w:rPr>
          <w:rFonts w:ascii="Times New Roman" w:hAnsi="Times New Roman" w:cs="Times New Roman"/>
          <w:sz w:val="28"/>
          <w:szCs w:val="28"/>
        </w:rPr>
        <w:t xml:space="preserve"> систем оповещения населения;</w:t>
      </w:r>
    </w:p>
    <w:p w:rsidR="00557216" w:rsidRPr="00DA16F3" w:rsidRDefault="003E1120" w:rsidP="00557216">
      <w:pPr>
        <w:pStyle w:val="ConsPlusNormal"/>
        <w:tabs>
          <w:tab w:val="left" w:pos="1134"/>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57216" w:rsidRPr="00DA16F3">
        <w:rPr>
          <w:rFonts w:ascii="Times New Roman" w:hAnsi="Times New Roman" w:cs="Times New Roman"/>
          <w:color w:val="000000" w:themeColor="text1"/>
          <w:sz w:val="28"/>
          <w:szCs w:val="28"/>
        </w:rPr>
        <w:t>наличием дежурного (дежурно-диспетчерского) персонала, ответственного за включение (запуск) системы оповещения населения, и уровнем его профессиональной подготовки;</w:t>
      </w:r>
    </w:p>
    <w:p w:rsidR="00557216" w:rsidRPr="00DA16F3" w:rsidRDefault="003E1120" w:rsidP="00557216">
      <w:pPr>
        <w:pStyle w:val="ConsPlusNormal"/>
        <w:tabs>
          <w:tab w:val="left" w:pos="1134"/>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57216" w:rsidRPr="00DA16F3">
        <w:rPr>
          <w:rFonts w:ascii="Times New Roman" w:hAnsi="Times New Roman" w:cs="Times New Roman"/>
          <w:color w:val="000000" w:themeColor="text1"/>
          <w:sz w:val="28"/>
          <w:szCs w:val="28"/>
        </w:rPr>
        <w:t>наличием технического обслуживающего персонала, отвечающего за поддержание в готовности технических средств оповещения, и уровнем его профессиональной подготовки;</w:t>
      </w:r>
    </w:p>
    <w:p w:rsidR="00557216" w:rsidRPr="00DA16F3" w:rsidRDefault="003E1120" w:rsidP="00557216">
      <w:pPr>
        <w:pStyle w:val="ConsPlusNormal"/>
        <w:tabs>
          <w:tab w:val="left" w:pos="1134"/>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57216" w:rsidRPr="00DA16F3">
        <w:rPr>
          <w:rFonts w:ascii="Times New Roman" w:hAnsi="Times New Roman" w:cs="Times New Roman"/>
          <w:color w:val="000000" w:themeColor="text1"/>
          <w:sz w:val="28"/>
          <w:szCs w:val="28"/>
        </w:rPr>
        <w:t>наличием, исправностью и соответствием проектно-сметной документации на систему оповещения населения технических средств оповещения;</w:t>
      </w:r>
    </w:p>
    <w:p w:rsidR="00557216" w:rsidRPr="00DA16F3" w:rsidRDefault="003E1120" w:rsidP="00557216">
      <w:pPr>
        <w:autoSpaceDE w:val="0"/>
        <w:autoSpaceDN w:val="0"/>
        <w:adjustRightInd w:val="0"/>
        <w:ind w:firstLine="709"/>
        <w:jc w:val="both"/>
        <w:rPr>
          <w:rFonts w:eastAsia="Calibri"/>
          <w:color w:val="000000" w:themeColor="text1"/>
          <w:sz w:val="28"/>
          <w:szCs w:val="28"/>
        </w:rPr>
      </w:pPr>
      <w:r>
        <w:rPr>
          <w:rFonts w:eastAsia="Calibri"/>
          <w:color w:val="000000" w:themeColor="text1"/>
          <w:sz w:val="28"/>
          <w:szCs w:val="28"/>
        </w:rPr>
        <w:t xml:space="preserve">- </w:t>
      </w:r>
      <w:r w:rsidR="00557216" w:rsidRPr="00DA16F3">
        <w:rPr>
          <w:rFonts w:eastAsia="Calibri"/>
          <w:color w:val="000000" w:themeColor="text1"/>
          <w:sz w:val="28"/>
          <w:szCs w:val="28"/>
        </w:rPr>
        <w:t>готовностью сетей связи операторов связи,</w:t>
      </w:r>
      <w:r w:rsidR="00F02D02">
        <w:rPr>
          <w:rFonts w:eastAsia="Calibri"/>
          <w:color w:val="000000" w:themeColor="text1"/>
          <w:sz w:val="28"/>
          <w:szCs w:val="28"/>
        </w:rPr>
        <w:t xml:space="preserve"> </w:t>
      </w:r>
      <w:r w:rsidR="00557216" w:rsidRPr="00DA16F3">
        <w:rPr>
          <w:rFonts w:eastAsia="Calibri"/>
          <w:color w:val="000000" w:themeColor="text1"/>
          <w:sz w:val="28"/>
          <w:szCs w:val="28"/>
        </w:rPr>
        <w:t xml:space="preserve">студий вещания и редакций средств массовой информации </w:t>
      </w:r>
      <w:r w:rsidR="00557216" w:rsidRPr="00DA16F3">
        <w:rPr>
          <w:color w:val="000000" w:themeColor="text1"/>
          <w:sz w:val="28"/>
          <w:szCs w:val="28"/>
        </w:rPr>
        <w:t>к обеспечению передачи сигналов оповещения и (или) экстренной информации;</w:t>
      </w:r>
    </w:p>
    <w:p w:rsidR="00557216" w:rsidRPr="00DA16F3" w:rsidRDefault="003E1120" w:rsidP="00557216">
      <w:pPr>
        <w:pStyle w:val="ConsPlusNormal"/>
        <w:tabs>
          <w:tab w:val="left" w:pos="1134"/>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57216" w:rsidRPr="00DA16F3">
        <w:rPr>
          <w:rFonts w:ascii="Times New Roman" w:hAnsi="Times New Roman" w:cs="Times New Roman"/>
          <w:color w:val="000000" w:themeColor="text1"/>
          <w:sz w:val="28"/>
          <w:szCs w:val="28"/>
        </w:rPr>
        <w:t xml:space="preserve">регулярным проведением </w:t>
      </w:r>
      <w:proofErr w:type="gramStart"/>
      <w:r w:rsidR="00557216" w:rsidRPr="00DA16F3">
        <w:rPr>
          <w:rFonts w:ascii="Times New Roman" w:hAnsi="Times New Roman" w:cs="Times New Roman"/>
          <w:color w:val="000000" w:themeColor="text1"/>
          <w:sz w:val="28"/>
          <w:szCs w:val="28"/>
        </w:rPr>
        <w:t>проверок готовности систем оповещения населения</w:t>
      </w:r>
      <w:proofErr w:type="gramEnd"/>
      <w:r w:rsidR="00557216" w:rsidRPr="00DA16F3">
        <w:rPr>
          <w:rFonts w:ascii="Times New Roman" w:hAnsi="Times New Roman" w:cs="Times New Roman"/>
          <w:color w:val="000000" w:themeColor="text1"/>
          <w:sz w:val="28"/>
          <w:szCs w:val="28"/>
        </w:rPr>
        <w:t>;</w:t>
      </w:r>
    </w:p>
    <w:p w:rsidR="00557216" w:rsidRPr="00DA16F3" w:rsidRDefault="003E1120" w:rsidP="00557216">
      <w:pPr>
        <w:pStyle w:val="ConsPlusNormal"/>
        <w:tabs>
          <w:tab w:val="left" w:pos="1134"/>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57216" w:rsidRPr="00DA16F3">
        <w:rPr>
          <w:rFonts w:ascii="Times New Roman" w:hAnsi="Times New Roman" w:cs="Times New Roman"/>
          <w:color w:val="000000" w:themeColor="text1"/>
          <w:sz w:val="28"/>
          <w:szCs w:val="28"/>
        </w:rPr>
        <w:t>своевременным</w:t>
      </w:r>
      <w:r w:rsidR="00F02D02">
        <w:rPr>
          <w:rFonts w:ascii="Times New Roman" w:hAnsi="Times New Roman" w:cs="Times New Roman"/>
          <w:color w:val="000000" w:themeColor="text1"/>
          <w:sz w:val="28"/>
          <w:szCs w:val="28"/>
        </w:rPr>
        <w:t xml:space="preserve"> </w:t>
      </w:r>
      <w:r w:rsidR="00557216" w:rsidRPr="00DA16F3">
        <w:rPr>
          <w:rFonts w:ascii="Times New Roman" w:hAnsi="Times New Roman" w:cs="Times New Roman"/>
          <w:color w:val="000000" w:themeColor="text1"/>
          <w:sz w:val="28"/>
          <w:szCs w:val="28"/>
        </w:rPr>
        <w:t>эксплуатационно-техническим обслуживанием, ремонтом неисправных</w:t>
      </w:r>
      <w:r w:rsidR="00F02D02">
        <w:rPr>
          <w:rFonts w:ascii="Times New Roman" w:hAnsi="Times New Roman" w:cs="Times New Roman"/>
          <w:color w:val="000000" w:themeColor="text1"/>
          <w:sz w:val="28"/>
          <w:szCs w:val="28"/>
        </w:rPr>
        <w:t xml:space="preserve"> </w:t>
      </w:r>
      <w:r w:rsidR="00557216" w:rsidRPr="00DA16F3">
        <w:rPr>
          <w:rFonts w:ascii="Times New Roman" w:hAnsi="Times New Roman" w:cs="Times New Roman"/>
          <w:color w:val="000000" w:themeColor="text1"/>
          <w:sz w:val="28"/>
          <w:szCs w:val="28"/>
        </w:rPr>
        <w:t>и заменой выслуживших установленный эксплуатационный ресурс технических средств оповещения;</w:t>
      </w:r>
    </w:p>
    <w:p w:rsidR="00557216" w:rsidRPr="00DA16F3" w:rsidRDefault="003E1120" w:rsidP="00557216">
      <w:pPr>
        <w:pStyle w:val="ConsPlusNormal"/>
        <w:tabs>
          <w:tab w:val="left" w:pos="1134"/>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57216" w:rsidRPr="00DA16F3">
        <w:rPr>
          <w:rFonts w:ascii="Times New Roman" w:hAnsi="Times New Roman" w:cs="Times New Roman"/>
          <w:color w:val="000000" w:themeColor="text1"/>
          <w:sz w:val="28"/>
          <w:szCs w:val="28"/>
        </w:rPr>
        <w:t>наличием, соответствием</w:t>
      </w:r>
      <w:r w:rsidR="00F02D02">
        <w:rPr>
          <w:rFonts w:ascii="Times New Roman" w:hAnsi="Times New Roman" w:cs="Times New Roman"/>
          <w:color w:val="000000" w:themeColor="text1"/>
          <w:sz w:val="28"/>
          <w:szCs w:val="28"/>
        </w:rPr>
        <w:t xml:space="preserve"> </w:t>
      </w:r>
      <w:r w:rsidR="00557216" w:rsidRPr="00DA16F3">
        <w:rPr>
          <w:rFonts w:ascii="Times New Roman" w:hAnsi="Times New Roman" w:cs="Times New Roman"/>
          <w:color w:val="000000" w:themeColor="text1"/>
          <w:sz w:val="28"/>
          <w:szCs w:val="28"/>
        </w:rPr>
        <w:t>законодательству Российской Федерации и обеспечением готовности</w:t>
      </w:r>
      <w:r w:rsidR="00F02D02">
        <w:rPr>
          <w:rFonts w:ascii="Times New Roman" w:hAnsi="Times New Roman" w:cs="Times New Roman"/>
          <w:color w:val="000000" w:themeColor="text1"/>
          <w:sz w:val="28"/>
          <w:szCs w:val="28"/>
        </w:rPr>
        <w:t xml:space="preserve"> </w:t>
      </w:r>
      <w:r w:rsidR="00557216" w:rsidRPr="00DA16F3">
        <w:rPr>
          <w:rFonts w:ascii="Times New Roman" w:hAnsi="Times New Roman" w:cs="Times New Roman"/>
          <w:color w:val="000000" w:themeColor="text1"/>
          <w:sz w:val="28"/>
          <w:szCs w:val="28"/>
        </w:rPr>
        <w:t>к использованию</w:t>
      </w:r>
      <w:r w:rsidR="00F02D02">
        <w:rPr>
          <w:rFonts w:ascii="Times New Roman" w:hAnsi="Times New Roman" w:cs="Times New Roman"/>
          <w:color w:val="000000" w:themeColor="text1"/>
          <w:sz w:val="28"/>
          <w:szCs w:val="28"/>
        </w:rPr>
        <w:t xml:space="preserve"> </w:t>
      </w:r>
      <w:r w:rsidR="00557216" w:rsidRPr="00DA16F3">
        <w:rPr>
          <w:rFonts w:ascii="Times New Roman" w:hAnsi="Times New Roman" w:cs="Times New Roman"/>
          <w:color w:val="000000" w:themeColor="text1"/>
          <w:sz w:val="28"/>
          <w:szCs w:val="28"/>
        </w:rPr>
        <w:t>резервов средств оповещения;</w:t>
      </w:r>
    </w:p>
    <w:p w:rsidR="00557216" w:rsidRDefault="003E1120" w:rsidP="00557216">
      <w:pPr>
        <w:pStyle w:val="ConsPlusNormal"/>
        <w:tabs>
          <w:tab w:val="left" w:pos="1134"/>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57216" w:rsidRPr="00DA16F3">
        <w:rPr>
          <w:rFonts w:ascii="Times New Roman" w:hAnsi="Times New Roman" w:cs="Times New Roman"/>
          <w:color w:val="000000" w:themeColor="text1"/>
          <w:sz w:val="28"/>
          <w:szCs w:val="28"/>
        </w:rPr>
        <w:t>своевременным проведением мероприятий по созданию, в том числе совершенствованию, систем оповещения населения.</w:t>
      </w:r>
    </w:p>
    <w:p w:rsidR="00557216" w:rsidRPr="00E527D2" w:rsidRDefault="00557216" w:rsidP="00557216">
      <w:pPr>
        <w:pStyle w:val="ConsPlusNormal"/>
        <w:tabs>
          <w:tab w:val="left" w:pos="1134"/>
        </w:tabs>
        <w:ind w:firstLine="709"/>
        <w:jc w:val="both"/>
        <w:rPr>
          <w:rFonts w:ascii="Times New Roman" w:hAnsi="Times New Roman" w:cs="Times New Roman"/>
          <w:color w:val="000000" w:themeColor="text1"/>
          <w:sz w:val="28"/>
          <w:szCs w:val="28"/>
        </w:rPr>
      </w:pPr>
      <w:r w:rsidRPr="00E527D2">
        <w:rPr>
          <w:rFonts w:ascii="Times New Roman" w:hAnsi="Times New Roman" w:cs="Times New Roman"/>
          <w:color w:val="000000"/>
          <w:sz w:val="28"/>
          <w:szCs w:val="28"/>
        </w:rPr>
        <w:t>Для обеспечения оповещения максимального количества людей, попавших</w:t>
      </w:r>
      <w:r w:rsidR="00F02D02">
        <w:rPr>
          <w:rFonts w:ascii="Times New Roman" w:hAnsi="Times New Roman" w:cs="Times New Roman"/>
          <w:color w:val="000000"/>
          <w:sz w:val="28"/>
          <w:szCs w:val="28"/>
        </w:rPr>
        <w:t xml:space="preserve"> </w:t>
      </w:r>
      <w:r w:rsidRPr="00E527D2">
        <w:rPr>
          <w:rFonts w:ascii="Times New Roman" w:hAnsi="Times New Roman" w:cs="Times New Roman"/>
          <w:color w:val="000000"/>
          <w:sz w:val="28"/>
          <w:szCs w:val="28"/>
        </w:rPr>
        <w:t>в зону чрезвычайной ситуации, в том числе на территориях, неохваченных</w:t>
      </w:r>
      <w:r w:rsidR="005F46DA">
        <w:rPr>
          <w:rFonts w:ascii="Times New Roman" w:hAnsi="Times New Roman" w:cs="Times New Roman"/>
          <w:color w:val="000000"/>
          <w:sz w:val="28"/>
          <w:szCs w:val="28"/>
        </w:rPr>
        <w:t xml:space="preserve"> </w:t>
      </w:r>
      <w:r w:rsidRPr="00E527D2">
        <w:rPr>
          <w:rFonts w:ascii="Times New Roman" w:hAnsi="Times New Roman" w:cs="Times New Roman"/>
          <w:color w:val="000000"/>
          <w:sz w:val="28"/>
          <w:szCs w:val="28"/>
        </w:rPr>
        <w:t>автоматизированными системами централизованного оповещения, создается резерв</w:t>
      </w:r>
      <w:r w:rsidR="005F46DA">
        <w:rPr>
          <w:rFonts w:ascii="Times New Roman" w:hAnsi="Times New Roman" w:cs="Times New Roman"/>
          <w:color w:val="000000"/>
          <w:sz w:val="28"/>
          <w:szCs w:val="28"/>
        </w:rPr>
        <w:t xml:space="preserve"> </w:t>
      </w:r>
      <w:r w:rsidRPr="00E527D2">
        <w:rPr>
          <w:rFonts w:ascii="Times New Roman" w:hAnsi="Times New Roman" w:cs="Times New Roman"/>
          <w:color w:val="000000"/>
          <w:sz w:val="28"/>
          <w:szCs w:val="28"/>
        </w:rPr>
        <w:t>технических средств оповещения (стационарных и мобильных).</w:t>
      </w:r>
    </w:p>
    <w:p w:rsidR="00557216" w:rsidRPr="00DA16F3" w:rsidRDefault="002F4B9A" w:rsidP="00557216">
      <w:pPr>
        <w:tabs>
          <w:tab w:val="num" w:pos="0"/>
        </w:tabs>
        <w:ind w:firstLine="709"/>
        <w:jc w:val="both"/>
        <w:rPr>
          <w:color w:val="000000" w:themeColor="text1"/>
          <w:sz w:val="28"/>
          <w:szCs w:val="28"/>
        </w:rPr>
      </w:pPr>
      <w:r>
        <w:rPr>
          <w:color w:val="000000" w:themeColor="text1"/>
          <w:sz w:val="28"/>
          <w:szCs w:val="28"/>
        </w:rPr>
        <w:t>3</w:t>
      </w:r>
      <w:r w:rsidR="00557216" w:rsidRPr="00DA16F3">
        <w:rPr>
          <w:color w:val="000000" w:themeColor="text1"/>
          <w:sz w:val="28"/>
          <w:szCs w:val="28"/>
        </w:rPr>
        <w:t xml:space="preserve">. С целью </w:t>
      </w:r>
      <w:proofErr w:type="gramStart"/>
      <w:r w:rsidR="00557216" w:rsidRPr="00DA16F3">
        <w:rPr>
          <w:color w:val="000000" w:themeColor="text1"/>
          <w:sz w:val="28"/>
          <w:szCs w:val="28"/>
        </w:rPr>
        <w:t>контроля за</w:t>
      </w:r>
      <w:proofErr w:type="gramEnd"/>
      <w:r w:rsidR="00557216" w:rsidRPr="00DA16F3">
        <w:rPr>
          <w:color w:val="000000" w:themeColor="text1"/>
          <w:sz w:val="28"/>
          <w:szCs w:val="28"/>
        </w:rPr>
        <w:t xml:space="preserve"> поддержанием в готовности систем</w:t>
      </w:r>
      <w:r w:rsidR="00557216">
        <w:rPr>
          <w:color w:val="000000" w:themeColor="text1"/>
          <w:sz w:val="28"/>
          <w:szCs w:val="28"/>
        </w:rPr>
        <w:t>ы</w:t>
      </w:r>
      <w:r w:rsidR="00557216" w:rsidRPr="00DA16F3">
        <w:rPr>
          <w:color w:val="000000" w:themeColor="text1"/>
          <w:sz w:val="28"/>
          <w:szCs w:val="28"/>
        </w:rPr>
        <w:t xml:space="preserve"> оповещения населения организуются и проводятся следующие виды проверок:</w:t>
      </w:r>
    </w:p>
    <w:p w:rsidR="00557216" w:rsidRPr="00DA16F3" w:rsidRDefault="003E1120" w:rsidP="00557216">
      <w:pPr>
        <w:tabs>
          <w:tab w:val="num" w:pos="0"/>
        </w:tabs>
        <w:ind w:firstLine="709"/>
        <w:jc w:val="both"/>
        <w:rPr>
          <w:color w:val="000000" w:themeColor="text1"/>
          <w:sz w:val="28"/>
          <w:szCs w:val="28"/>
        </w:rPr>
      </w:pPr>
      <w:r>
        <w:rPr>
          <w:color w:val="000000" w:themeColor="text1"/>
          <w:sz w:val="28"/>
          <w:szCs w:val="28"/>
        </w:rPr>
        <w:t xml:space="preserve">- </w:t>
      </w:r>
      <w:r w:rsidR="00557216" w:rsidRPr="00DA16F3">
        <w:rPr>
          <w:color w:val="000000" w:themeColor="text1"/>
          <w:sz w:val="28"/>
          <w:szCs w:val="28"/>
        </w:rPr>
        <w:t>комплексные проверки готовности систем</w:t>
      </w:r>
      <w:r w:rsidR="00557216">
        <w:rPr>
          <w:color w:val="000000" w:themeColor="text1"/>
          <w:sz w:val="28"/>
          <w:szCs w:val="28"/>
        </w:rPr>
        <w:t>ы</w:t>
      </w:r>
      <w:r w:rsidR="00557216" w:rsidRPr="00DA16F3">
        <w:rPr>
          <w:color w:val="000000" w:themeColor="text1"/>
          <w:sz w:val="28"/>
          <w:szCs w:val="28"/>
        </w:rPr>
        <w:t xml:space="preserve"> оповещения населения</w:t>
      </w:r>
      <w:r w:rsidR="00557216" w:rsidRPr="00DA16F3">
        <w:rPr>
          <w:color w:val="000000" w:themeColor="text1"/>
          <w:sz w:val="28"/>
          <w:szCs w:val="28"/>
        </w:rPr>
        <w:br/>
      </w:r>
      <w:r w:rsidR="00557216" w:rsidRPr="00DA16F3">
        <w:rPr>
          <w:sz w:val="28"/>
          <w:szCs w:val="28"/>
        </w:rPr>
        <w:t>с включением оконечных средств оповещения и доведением проверочных сигналов и информации до населения</w:t>
      </w:r>
      <w:r w:rsidR="00557216">
        <w:rPr>
          <w:sz w:val="28"/>
          <w:szCs w:val="28"/>
        </w:rPr>
        <w:t>;</w:t>
      </w:r>
    </w:p>
    <w:p w:rsidR="00557216" w:rsidRPr="00DA16F3" w:rsidRDefault="003E1120" w:rsidP="00557216">
      <w:pPr>
        <w:tabs>
          <w:tab w:val="num" w:pos="0"/>
        </w:tabs>
        <w:ind w:firstLine="709"/>
        <w:jc w:val="both"/>
        <w:rPr>
          <w:color w:val="000000" w:themeColor="text1"/>
          <w:sz w:val="28"/>
          <w:szCs w:val="28"/>
        </w:rPr>
      </w:pPr>
      <w:r>
        <w:rPr>
          <w:color w:val="000000" w:themeColor="text1"/>
          <w:sz w:val="28"/>
          <w:szCs w:val="28"/>
        </w:rPr>
        <w:t xml:space="preserve">- </w:t>
      </w:r>
      <w:r w:rsidR="00557216" w:rsidRPr="00DA16F3">
        <w:rPr>
          <w:color w:val="000000" w:themeColor="text1"/>
          <w:sz w:val="28"/>
          <w:szCs w:val="28"/>
        </w:rPr>
        <w:t xml:space="preserve">технические проверки готовности к </w:t>
      </w:r>
      <w:proofErr w:type="spellStart"/>
      <w:r w:rsidR="00557216" w:rsidRPr="00DA16F3">
        <w:rPr>
          <w:color w:val="000000" w:themeColor="text1"/>
          <w:sz w:val="28"/>
          <w:szCs w:val="28"/>
        </w:rPr>
        <w:t>задействованию</w:t>
      </w:r>
      <w:proofErr w:type="spellEnd"/>
      <w:r w:rsidR="00557216" w:rsidRPr="00DA16F3">
        <w:rPr>
          <w:color w:val="000000" w:themeColor="text1"/>
          <w:sz w:val="28"/>
          <w:szCs w:val="28"/>
        </w:rPr>
        <w:t xml:space="preserve"> систем</w:t>
      </w:r>
      <w:r w:rsidR="00557216">
        <w:rPr>
          <w:color w:val="000000" w:themeColor="text1"/>
          <w:sz w:val="28"/>
          <w:szCs w:val="28"/>
        </w:rPr>
        <w:t>ы</w:t>
      </w:r>
      <w:r w:rsidR="00557216" w:rsidRPr="00DA16F3">
        <w:rPr>
          <w:color w:val="000000" w:themeColor="text1"/>
          <w:sz w:val="28"/>
          <w:szCs w:val="28"/>
        </w:rPr>
        <w:t xml:space="preserve"> оповещения населения</w:t>
      </w:r>
      <w:r w:rsidR="005F46DA">
        <w:rPr>
          <w:color w:val="000000" w:themeColor="text1"/>
          <w:sz w:val="28"/>
          <w:szCs w:val="28"/>
        </w:rPr>
        <w:t xml:space="preserve"> </w:t>
      </w:r>
      <w:r w:rsidR="00557216" w:rsidRPr="00DA16F3">
        <w:rPr>
          <w:sz w:val="28"/>
          <w:szCs w:val="28"/>
        </w:rPr>
        <w:t>без включения оконечных средств оповещения населения</w:t>
      </w:r>
      <w:r w:rsidR="00557216" w:rsidRPr="00DA16F3">
        <w:rPr>
          <w:color w:val="000000" w:themeColor="text1"/>
          <w:sz w:val="28"/>
          <w:szCs w:val="28"/>
        </w:rPr>
        <w:t>.</w:t>
      </w:r>
    </w:p>
    <w:p w:rsidR="00557216" w:rsidRDefault="00557216" w:rsidP="00557216">
      <w:pPr>
        <w:autoSpaceDE w:val="0"/>
        <w:autoSpaceDN w:val="0"/>
        <w:adjustRightInd w:val="0"/>
        <w:ind w:firstLine="709"/>
        <w:jc w:val="both"/>
        <w:rPr>
          <w:color w:val="000000" w:themeColor="text1"/>
          <w:sz w:val="28"/>
          <w:szCs w:val="28"/>
        </w:rPr>
      </w:pPr>
      <w:r w:rsidRPr="00DA16F3">
        <w:rPr>
          <w:color w:val="000000" w:themeColor="text1"/>
          <w:sz w:val="28"/>
          <w:szCs w:val="28"/>
        </w:rPr>
        <w:t>По решению КЧС и ОПБ могут проводиться дополнительные комплексные проверки готовности муниципальн</w:t>
      </w:r>
      <w:r>
        <w:rPr>
          <w:color w:val="000000" w:themeColor="text1"/>
          <w:sz w:val="28"/>
          <w:szCs w:val="28"/>
        </w:rPr>
        <w:t>ой</w:t>
      </w:r>
      <w:r w:rsidRPr="00DA16F3">
        <w:rPr>
          <w:color w:val="000000" w:themeColor="text1"/>
          <w:sz w:val="28"/>
          <w:szCs w:val="28"/>
        </w:rPr>
        <w:t xml:space="preserve"> систем</w:t>
      </w:r>
      <w:r>
        <w:rPr>
          <w:color w:val="000000" w:themeColor="text1"/>
          <w:sz w:val="28"/>
          <w:szCs w:val="28"/>
        </w:rPr>
        <w:t>ы</w:t>
      </w:r>
      <w:r w:rsidRPr="00DA16F3">
        <w:rPr>
          <w:color w:val="000000" w:themeColor="text1"/>
          <w:sz w:val="28"/>
          <w:szCs w:val="28"/>
        </w:rPr>
        <w:t xml:space="preserve"> оповещения</w:t>
      </w:r>
      <w:r>
        <w:rPr>
          <w:color w:val="000000" w:themeColor="text1"/>
          <w:sz w:val="28"/>
          <w:szCs w:val="28"/>
        </w:rPr>
        <w:t>.</w:t>
      </w:r>
    </w:p>
    <w:p w:rsidR="00557216" w:rsidRPr="00DA16F3" w:rsidRDefault="00557216" w:rsidP="00557216">
      <w:pPr>
        <w:pStyle w:val="ConsPlusTitle"/>
        <w:widowControl/>
        <w:tabs>
          <w:tab w:val="left" w:pos="1134"/>
        </w:tabs>
        <w:ind w:firstLine="709"/>
        <w:jc w:val="both"/>
        <w:rPr>
          <w:rFonts w:ascii="Times New Roman" w:hAnsi="Times New Roman" w:cs="Times New Roman"/>
          <w:b w:val="0"/>
          <w:color w:val="000000" w:themeColor="text1"/>
          <w:sz w:val="28"/>
          <w:szCs w:val="28"/>
        </w:rPr>
      </w:pPr>
      <w:proofErr w:type="gramStart"/>
      <w:r w:rsidRPr="00DA16F3">
        <w:rPr>
          <w:rFonts w:ascii="Times New Roman" w:hAnsi="Times New Roman" w:cs="Times New Roman"/>
          <w:b w:val="0"/>
          <w:color w:val="000000" w:themeColor="text1"/>
          <w:sz w:val="28"/>
          <w:szCs w:val="28"/>
        </w:rPr>
        <w:lastRenderedPageBreak/>
        <w:t>По результатам комплексной</w:t>
      </w:r>
      <w:r w:rsidR="005F46DA">
        <w:rPr>
          <w:rFonts w:ascii="Times New Roman" w:hAnsi="Times New Roman" w:cs="Times New Roman"/>
          <w:b w:val="0"/>
          <w:color w:val="000000" w:themeColor="text1"/>
          <w:sz w:val="28"/>
          <w:szCs w:val="28"/>
        </w:rPr>
        <w:t xml:space="preserve"> </w:t>
      </w:r>
      <w:r w:rsidRPr="00DA16F3">
        <w:rPr>
          <w:rFonts w:ascii="Times New Roman" w:hAnsi="Times New Roman" w:cs="Times New Roman"/>
          <w:b w:val="0"/>
          <w:color w:val="000000" w:themeColor="text1"/>
          <w:sz w:val="28"/>
          <w:szCs w:val="28"/>
        </w:rPr>
        <w:t>проверки готовности системы оповещения населения</w:t>
      </w:r>
      <w:r w:rsidR="005F46DA">
        <w:rPr>
          <w:rFonts w:ascii="Times New Roman" w:hAnsi="Times New Roman" w:cs="Times New Roman"/>
          <w:b w:val="0"/>
          <w:color w:val="000000" w:themeColor="text1"/>
          <w:sz w:val="28"/>
          <w:szCs w:val="28"/>
        </w:rPr>
        <w:t xml:space="preserve"> </w:t>
      </w:r>
      <w:r w:rsidRPr="00DA16F3">
        <w:rPr>
          <w:rFonts w:ascii="Times New Roman" w:hAnsi="Times New Roman" w:cs="Times New Roman"/>
          <w:b w:val="0"/>
          <w:color w:val="000000" w:themeColor="text1"/>
          <w:sz w:val="28"/>
          <w:szCs w:val="28"/>
        </w:rPr>
        <w:t>оформляется акт,</w:t>
      </w:r>
      <w:r w:rsidR="005F46DA">
        <w:rPr>
          <w:rFonts w:ascii="Times New Roman" w:hAnsi="Times New Roman" w:cs="Times New Roman"/>
          <w:b w:val="0"/>
          <w:color w:val="000000" w:themeColor="text1"/>
          <w:sz w:val="28"/>
          <w:szCs w:val="28"/>
        </w:rPr>
        <w:t xml:space="preserve"> </w:t>
      </w:r>
      <w:r w:rsidRPr="00DA16F3">
        <w:rPr>
          <w:rFonts w:ascii="Times New Roman" w:hAnsi="Times New Roman" w:cs="Times New Roman"/>
          <w:b w:val="0"/>
          <w:color w:val="000000" w:themeColor="text1"/>
          <w:sz w:val="28"/>
          <w:szCs w:val="28"/>
        </w:rPr>
        <w:t>в котором отражаются проверенные вопросы, выявленные недостатки, предложения по их своевременному устранению</w:t>
      </w:r>
      <w:r w:rsidR="005F46DA">
        <w:rPr>
          <w:rFonts w:ascii="Times New Roman" w:hAnsi="Times New Roman" w:cs="Times New Roman"/>
          <w:b w:val="0"/>
          <w:color w:val="000000" w:themeColor="text1"/>
          <w:sz w:val="28"/>
          <w:szCs w:val="28"/>
        </w:rPr>
        <w:t xml:space="preserve"> </w:t>
      </w:r>
      <w:r w:rsidRPr="00DA16F3">
        <w:rPr>
          <w:rFonts w:ascii="Times New Roman" w:hAnsi="Times New Roman" w:cs="Times New Roman"/>
          <w:b w:val="0"/>
          <w:color w:val="000000" w:themeColor="text1"/>
          <w:sz w:val="28"/>
          <w:szCs w:val="28"/>
        </w:rPr>
        <w:t>и оценка готовности системы оповещения населения, определяемая в соответствии с приложением № 3</w:t>
      </w:r>
      <w:r w:rsidRPr="00AD297A">
        <w:rPr>
          <w:rFonts w:ascii="Times New Roman" w:hAnsi="Times New Roman" w:cs="Times New Roman"/>
          <w:b w:val="0"/>
          <w:color w:val="000000"/>
          <w:sz w:val="28"/>
          <w:szCs w:val="28"/>
        </w:rPr>
        <w:t>приказа МЧС России и Министерства цифрового развития, связи и массовых коммуникаций Российской Федерации от 31 июля 2020 г. № 578/365 «Об утверждении Положения о системах оповещения</w:t>
      </w:r>
      <w:r w:rsidR="005F46DA">
        <w:rPr>
          <w:rFonts w:ascii="Times New Roman" w:hAnsi="Times New Roman" w:cs="Times New Roman"/>
          <w:b w:val="0"/>
          <w:color w:val="000000"/>
          <w:sz w:val="28"/>
          <w:szCs w:val="28"/>
        </w:rPr>
        <w:t xml:space="preserve"> </w:t>
      </w:r>
      <w:r w:rsidRPr="00AD297A">
        <w:rPr>
          <w:rFonts w:ascii="Times New Roman" w:hAnsi="Times New Roman" w:cs="Times New Roman"/>
          <w:b w:val="0"/>
          <w:color w:val="000000"/>
          <w:sz w:val="28"/>
          <w:szCs w:val="28"/>
        </w:rPr>
        <w:t>населения</w:t>
      </w:r>
      <w:proofErr w:type="gramEnd"/>
      <w:r w:rsidRPr="00AD297A">
        <w:rPr>
          <w:rFonts w:ascii="Times New Roman" w:hAnsi="Times New Roman" w:cs="Times New Roman"/>
          <w:b w:val="0"/>
          <w:color w:val="000000"/>
          <w:sz w:val="28"/>
          <w:szCs w:val="28"/>
        </w:rPr>
        <w:t>»</w:t>
      </w:r>
      <w:r w:rsidRPr="00AD297A">
        <w:rPr>
          <w:rFonts w:ascii="Times New Roman" w:hAnsi="Times New Roman" w:cs="Times New Roman"/>
          <w:b w:val="0"/>
          <w:color w:val="000000" w:themeColor="text1"/>
          <w:sz w:val="28"/>
          <w:szCs w:val="28"/>
        </w:rPr>
        <w:t>,</w:t>
      </w:r>
      <w:r w:rsidRPr="00DA16F3">
        <w:rPr>
          <w:rFonts w:ascii="Times New Roman" w:hAnsi="Times New Roman" w:cs="Times New Roman"/>
          <w:b w:val="0"/>
          <w:color w:val="000000" w:themeColor="text1"/>
          <w:sz w:val="28"/>
          <w:szCs w:val="28"/>
        </w:rPr>
        <w:t xml:space="preserve"> а также уточняется паспорт системы оповещения населения.</w:t>
      </w:r>
    </w:p>
    <w:p w:rsidR="00557216" w:rsidRPr="00DA16F3" w:rsidRDefault="00557216" w:rsidP="00557216">
      <w:pPr>
        <w:pStyle w:val="ConsPlusTitle"/>
        <w:tabs>
          <w:tab w:val="left" w:pos="1134"/>
        </w:tabs>
        <w:ind w:firstLine="709"/>
        <w:jc w:val="both"/>
        <w:rPr>
          <w:rFonts w:ascii="Times New Roman" w:hAnsi="Times New Roman" w:cs="Times New Roman"/>
          <w:b w:val="0"/>
          <w:color w:val="000000" w:themeColor="text1"/>
          <w:sz w:val="28"/>
          <w:szCs w:val="28"/>
        </w:rPr>
      </w:pPr>
      <w:r w:rsidRPr="00DA16F3">
        <w:rPr>
          <w:rStyle w:val="FontStyle13"/>
          <w:b w:val="0"/>
          <w:color w:val="000000" w:themeColor="text1"/>
          <w:sz w:val="28"/>
          <w:szCs w:val="28"/>
        </w:rPr>
        <w:t xml:space="preserve">Технические проверки готовности к </w:t>
      </w:r>
      <w:proofErr w:type="spellStart"/>
      <w:r w:rsidRPr="00DA16F3">
        <w:rPr>
          <w:rStyle w:val="FontStyle13"/>
          <w:b w:val="0"/>
          <w:color w:val="000000" w:themeColor="text1"/>
          <w:sz w:val="28"/>
          <w:szCs w:val="28"/>
        </w:rPr>
        <w:t>задействованию</w:t>
      </w:r>
      <w:proofErr w:type="spellEnd"/>
      <w:r w:rsidRPr="00DA16F3">
        <w:rPr>
          <w:rStyle w:val="FontStyle13"/>
          <w:b w:val="0"/>
          <w:color w:val="000000" w:themeColor="text1"/>
          <w:sz w:val="28"/>
          <w:szCs w:val="28"/>
        </w:rPr>
        <w:t xml:space="preserve"> муниципальн</w:t>
      </w:r>
      <w:r>
        <w:rPr>
          <w:rStyle w:val="FontStyle13"/>
          <w:b w:val="0"/>
          <w:color w:val="000000" w:themeColor="text1"/>
          <w:sz w:val="28"/>
          <w:szCs w:val="28"/>
        </w:rPr>
        <w:t>ой системы оповещения</w:t>
      </w:r>
      <w:r w:rsidRPr="00DA16F3">
        <w:rPr>
          <w:rStyle w:val="FontStyle13"/>
          <w:b w:val="0"/>
          <w:color w:val="000000" w:themeColor="text1"/>
          <w:sz w:val="28"/>
          <w:szCs w:val="28"/>
        </w:rPr>
        <w:t xml:space="preserve"> проводятся без включения оконечных средств оповещения дежурными (дежурно-диспетчерскими) службами органов повседневного управления РСЧС, организации путем передачи проверочного сигнала и речевого сообщения «Техническая проверка» с периодичнос</w:t>
      </w:r>
      <w:r>
        <w:rPr>
          <w:rStyle w:val="FontStyle13"/>
          <w:b w:val="0"/>
          <w:color w:val="000000" w:themeColor="text1"/>
          <w:sz w:val="28"/>
          <w:szCs w:val="28"/>
        </w:rPr>
        <w:t>тью не реже одного раза в сутки</w:t>
      </w:r>
      <w:r w:rsidRPr="00DA16F3">
        <w:rPr>
          <w:rFonts w:ascii="Times New Roman" w:eastAsia="Calibri" w:hAnsi="Times New Roman" w:cs="Times New Roman"/>
          <w:b w:val="0"/>
          <w:color w:val="000000" w:themeColor="text1"/>
          <w:sz w:val="28"/>
          <w:szCs w:val="28"/>
        </w:rPr>
        <w:t>.</w:t>
      </w:r>
    </w:p>
    <w:p w:rsidR="00557216" w:rsidRPr="00DA16F3" w:rsidRDefault="00557216" w:rsidP="00557216">
      <w:pPr>
        <w:tabs>
          <w:tab w:val="left" w:pos="0"/>
          <w:tab w:val="left" w:pos="142"/>
          <w:tab w:val="left" w:pos="1134"/>
        </w:tabs>
        <w:ind w:firstLine="709"/>
        <w:jc w:val="both"/>
        <w:rPr>
          <w:color w:val="000000" w:themeColor="text1"/>
          <w:sz w:val="28"/>
          <w:szCs w:val="28"/>
        </w:rPr>
      </w:pPr>
      <w:r w:rsidRPr="00DA16F3">
        <w:rPr>
          <w:color w:val="000000" w:themeColor="text1"/>
          <w:sz w:val="28"/>
          <w:szCs w:val="28"/>
        </w:rPr>
        <w:t xml:space="preserve">Перед проведением всех проверок в обязательном порядке проводится комплекс организационно-технических мероприятий с целью </w:t>
      </w:r>
      <w:proofErr w:type="gramStart"/>
      <w:r w:rsidRPr="00DA16F3">
        <w:rPr>
          <w:color w:val="000000" w:themeColor="text1"/>
          <w:sz w:val="28"/>
          <w:szCs w:val="28"/>
        </w:rPr>
        <w:t>исключения несанкционированного запуска систем</w:t>
      </w:r>
      <w:r>
        <w:rPr>
          <w:color w:val="000000" w:themeColor="text1"/>
          <w:sz w:val="28"/>
          <w:szCs w:val="28"/>
        </w:rPr>
        <w:t>ы</w:t>
      </w:r>
      <w:r w:rsidRPr="00DA16F3">
        <w:rPr>
          <w:color w:val="000000" w:themeColor="text1"/>
          <w:sz w:val="28"/>
          <w:szCs w:val="28"/>
        </w:rPr>
        <w:t xml:space="preserve"> оповещения населения</w:t>
      </w:r>
      <w:proofErr w:type="gramEnd"/>
      <w:r w:rsidRPr="00DA16F3">
        <w:rPr>
          <w:color w:val="000000" w:themeColor="text1"/>
          <w:sz w:val="28"/>
          <w:szCs w:val="28"/>
        </w:rPr>
        <w:t>.</w:t>
      </w:r>
    </w:p>
    <w:p w:rsidR="00557216" w:rsidRDefault="00557216" w:rsidP="00557216">
      <w:pPr>
        <w:jc w:val="both"/>
        <w:rPr>
          <w:color w:val="000000"/>
          <w:sz w:val="28"/>
          <w:szCs w:val="28"/>
        </w:rPr>
      </w:pPr>
    </w:p>
    <w:p w:rsidR="00557216" w:rsidRDefault="00557216" w:rsidP="00557216">
      <w:pPr>
        <w:jc w:val="both"/>
        <w:rPr>
          <w:color w:val="000000"/>
          <w:sz w:val="28"/>
          <w:szCs w:val="28"/>
        </w:rPr>
      </w:pPr>
    </w:p>
    <w:p w:rsidR="00557216" w:rsidRPr="00CF69D0" w:rsidRDefault="002F4B9A" w:rsidP="00557216">
      <w:pPr>
        <w:jc w:val="center"/>
        <w:rPr>
          <w:b/>
          <w:bCs/>
          <w:color w:val="000000"/>
          <w:sz w:val="28"/>
          <w:szCs w:val="28"/>
        </w:rPr>
      </w:pPr>
      <w:r>
        <w:rPr>
          <w:b/>
          <w:bCs/>
          <w:color w:val="000000"/>
          <w:sz w:val="28"/>
          <w:szCs w:val="28"/>
          <w:lang w:val="en-US"/>
        </w:rPr>
        <w:t>V</w:t>
      </w:r>
      <w:r>
        <w:rPr>
          <w:b/>
          <w:bCs/>
          <w:color w:val="000000"/>
          <w:sz w:val="28"/>
          <w:szCs w:val="28"/>
        </w:rPr>
        <w:t xml:space="preserve">. </w:t>
      </w:r>
      <w:r w:rsidR="00557216" w:rsidRPr="00CF69D0">
        <w:rPr>
          <w:b/>
          <w:bCs/>
          <w:color w:val="000000"/>
          <w:sz w:val="28"/>
          <w:szCs w:val="28"/>
        </w:rPr>
        <w:t>Финансирование системы оповещения</w:t>
      </w:r>
    </w:p>
    <w:p w:rsidR="00557216" w:rsidRPr="00CF69D0" w:rsidRDefault="00557216" w:rsidP="00557216">
      <w:pPr>
        <w:jc w:val="center"/>
        <w:rPr>
          <w:b/>
          <w:bCs/>
          <w:color w:val="000000"/>
          <w:sz w:val="28"/>
          <w:szCs w:val="28"/>
        </w:rPr>
      </w:pPr>
    </w:p>
    <w:p w:rsidR="00557216" w:rsidRPr="00CF69D0" w:rsidRDefault="002F4B9A" w:rsidP="00557216">
      <w:pPr>
        <w:ind w:firstLine="709"/>
        <w:jc w:val="both"/>
        <w:rPr>
          <w:color w:val="000000"/>
          <w:sz w:val="28"/>
          <w:szCs w:val="28"/>
        </w:rPr>
      </w:pPr>
      <w:r>
        <w:rPr>
          <w:color w:val="000000"/>
          <w:sz w:val="28"/>
          <w:szCs w:val="28"/>
        </w:rPr>
        <w:t>1</w:t>
      </w:r>
      <w:r w:rsidR="00557216" w:rsidRPr="00CF69D0">
        <w:rPr>
          <w:color w:val="000000"/>
          <w:sz w:val="28"/>
          <w:szCs w:val="28"/>
        </w:rPr>
        <w:t>. Порядок создания, в том числе совершенствования, систем оповещения населения округа определяется в порядке, предусмотренном действующим законодательством.</w:t>
      </w:r>
    </w:p>
    <w:p w:rsidR="00557216" w:rsidRPr="00CF69D0" w:rsidRDefault="00557216" w:rsidP="00557216">
      <w:pPr>
        <w:ind w:firstLine="709"/>
        <w:jc w:val="both"/>
        <w:rPr>
          <w:color w:val="000000"/>
          <w:sz w:val="28"/>
          <w:szCs w:val="28"/>
        </w:rPr>
      </w:pPr>
      <w:r w:rsidRPr="00CF69D0">
        <w:rPr>
          <w:color w:val="000000"/>
          <w:sz w:val="28"/>
          <w:szCs w:val="28"/>
        </w:rPr>
        <w:t xml:space="preserve">2. </w:t>
      </w:r>
      <w:proofErr w:type="gramStart"/>
      <w:r w:rsidRPr="00CF69D0">
        <w:rPr>
          <w:color w:val="000000"/>
          <w:sz w:val="28"/>
          <w:szCs w:val="28"/>
        </w:rPr>
        <w:t xml:space="preserve">Эксплуатация технических средств оповещения на территории </w:t>
      </w:r>
      <w:r w:rsidR="008E1904">
        <w:rPr>
          <w:color w:val="000000"/>
          <w:sz w:val="28"/>
          <w:szCs w:val="28"/>
        </w:rPr>
        <w:t xml:space="preserve">Уинского </w:t>
      </w:r>
      <w:r w:rsidRPr="00CF69D0">
        <w:rPr>
          <w:color w:val="000000"/>
          <w:sz w:val="28"/>
          <w:szCs w:val="28"/>
        </w:rPr>
        <w:t xml:space="preserve">муниципального </w:t>
      </w:r>
      <w:r w:rsidR="008E1904">
        <w:rPr>
          <w:color w:val="000000"/>
          <w:sz w:val="28"/>
          <w:szCs w:val="28"/>
        </w:rPr>
        <w:t>округа</w:t>
      </w:r>
      <w:r w:rsidRPr="00CF69D0">
        <w:rPr>
          <w:color w:val="000000"/>
          <w:sz w:val="28"/>
          <w:szCs w:val="28"/>
        </w:rPr>
        <w:t xml:space="preserve"> производится в с соответствии с приказом МЧС России № 579, </w:t>
      </w:r>
      <w:proofErr w:type="spellStart"/>
      <w:r w:rsidRPr="00CF69D0">
        <w:rPr>
          <w:color w:val="000000"/>
          <w:sz w:val="28"/>
          <w:szCs w:val="28"/>
        </w:rPr>
        <w:t>Минкомсвязи</w:t>
      </w:r>
      <w:proofErr w:type="spellEnd"/>
      <w:r w:rsidRPr="00CF69D0">
        <w:rPr>
          <w:color w:val="000000"/>
          <w:sz w:val="28"/>
          <w:szCs w:val="28"/>
        </w:rPr>
        <w:t xml:space="preserve"> России № 366 от 31 июля 2020 г. «Об утверждении Положения по организации эксплуатационно-технического обслуживания систем оповещения населения» и эксплуатационно-технической документацией на технические средства оповещения.</w:t>
      </w:r>
      <w:proofErr w:type="gramEnd"/>
    </w:p>
    <w:p w:rsidR="00557216" w:rsidRPr="00CF69D0" w:rsidRDefault="002F4B9A" w:rsidP="00557216">
      <w:pPr>
        <w:ind w:firstLine="709"/>
        <w:jc w:val="both"/>
        <w:rPr>
          <w:color w:val="000000"/>
          <w:sz w:val="28"/>
          <w:szCs w:val="28"/>
        </w:rPr>
      </w:pPr>
      <w:r>
        <w:rPr>
          <w:bCs/>
          <w:color w:val="000000"/>
          <w:sz w:val="28"/>
          <w:szCs w:val="28"/>
        </w:rPr>
        <w:t>3</w:t>
      </w:r>
      <w:r w:rsidR="00557216" w:rsidRPr="00CF69D0">
        <w:rPr>
          <w:bCs/>
          <w:color w:val="000000"/>
          <w:sz w:val="28"/>
          <w:szCs w:val="28"/>
        </w:rPr>
        <w:t>.П</w:t>
      </w:r>
      <w:r w:rsidR="00557216" w:rsidRPr="00CF69D0">
        <w:rPr>
          <w:color w:val="000000"/>
          <w:sz w:val="28"/>
          <w:szCs w:val="28"/>
        </w:rPr>
        <w:t>оддержание в готовности (включая ремонт и аварийно-восстановительные работы) региональной системы оповещения осуществляются за счет средств бюджета Пермского края.</w:t>
      </w:r>
    </w:p>
    <w:p w:rsidR="00557216" w:rsidRDefault="002F4B9A" w:rsidP="008E1904">
      <w:pPr>
        <w:ind w:firstLine="709"/>
        <w:jc w:val="both"/>
        <w:rPr>
          <w:color w:val="000000"/>
          <w:sz w:val="28"/>
          <w:szCs w:val="28"/>
        </w:rPr>
      </w:pPr>
      <w:r>
        <w:rPr>
          <w:color w:val="000000"/>
          <w:sz w:val="28"/>
          <w:szCs w:val="28"/>
        </w:rPr>
        <w:t>4</w:t>
      </w:r>
      <w:r w:rsidR="00557216" w:rsidRPr="00CF69D0">
        <w:rPr>
          <w:color w:val="000000"/>
          <w:sz w:val="28"/>
          <w:szCs w:val="28"/>
        </w:rPr>
        <w:t xml:space="preserve">. Создание и поддержание муниципальной системы оповещения в состоянии постоянной готовности к использованию, в том числе обеспечение ее запаса технических средств сохранности, необходимых объемов запасов осуществляется за счет средств бюджета </w:t>
      </w:r>
      <w:r w:rsidR="008E1904">
        <w:rPr>
          <w:color w:val="000000"/>
          <w:sz w:val="28"/>
          <w:szCs w:val="28"/>
        </w:rPr>
        <w:t>Уинского</w:t>
      </w:r>
      <w:r w:rsidR="00557216" w:rsidRPr="00CF69D0">
        <w:rPr>
          <w:color w:val="000000"/>
          <w:sz w:val="28"/>
          <w:szCs w:val="28"/>
        </w:rPr>
        <w:t xml:space="preserve"> муниципального </w:t>
      </w:r>
      <w:r w:rsidR="008E1904">
        <w:rPr>
          <w:color w:val="000000"/>
          <w:sz w:val="28"/>
          <w:szCs w:val="28"/>
        </w:rPr>
        <w:t>округа</w:t>
      </w:r>
      <w:r w:rsidR="00557216" w:rsidRPr="00CF69D0">
        <w:rPr>
          <w:color w:val="000000"/>
          <w:sz w:val="28"/>
          <w:szCs w:val="28"/>
        </w:rPr>
        <w:t>.</w:t>
      </w:r>
    </w:p>
    <w:p w:rsidR="00557216" w:rsidRDefault="00557216" w:rsidP="00557216">
      <w:pPr>
        <w:jc w:val="both"/>
        <w:rPr>
          <w:color w:val="000000"/>
          <w:sz w:val="28"/>
          <w:szCs w:val="28"/>
        </w:rPr>
      </w:pPr>
    </w:p>
    <w:p w:rsidR="00557216" w:rsidRDefault="00557216" w:rsidP="00557216">
      <w:pPr>
        <w:jc w:val="both"/>
        <w:rPr>
          <w:color w:val="000000"/>
          <w:sz w:val="28"/>
          <w:szCs w:val="28"/>
        </w:rPr>
      </w:pPr>
    </w:p>
    <w:p w:rsidR="00557216" w:rsidRDefault="00557216" w:rsidP="00557216">
      <w:pPr>
        <w:jc w:val="both"/>
        <w:rPr>
          <w:color w:val="000000"/>
          <w:sz w:val="28"/>
          <w:szCs w:val="28"/>
        </w:rPr>
      </w:pPr>
    </w:p>
    <w:p w:rsidR="00557216" w:rsidRDefault="00557216" w:rsidP="00557216">
      <w:pPr>
        <w:jc w:val="both"/>
        <w:rPr>
          <w:color w:val="000000"/>
          <w:sz w:val="28"/>
          <w:szCs w:val="28"/>
        </w:rPr>
      </w:pPr>
    </w:p>
    <w:p w:rsidR="00C24C2B" w:rsidRDefault="00C24C2B" w:rsidP="00A1070F">
      <w:pPr>
        <w:spacing w:line="240" w:lineRule="exact"/>
        <w:ind w:firstLine="5103"/>
        <w:rPr>
          <w:sz w:val="28"/>
          <w:szCs w:val="28"/>
        </w:rPr>
      </w:pPr>
    </w:p>
    <w:sectPr w:rsidR="00C24C2B" w:rsidSect="00C24C2B">
      <w:pgSz w:w="11909" w:h="16834"/>
      <w:pgMar w:top="720" w:right="851" w:bottom="284" w:left="131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06F" w:rsidRDefault="0031306F">
      <w:r>
        <w:separator/>
      </w:r>
    </w:p>
  </w:endnote>
  <w:endnote w:type="continuationSeparator" w:id="1">
    <w:p w:rsidR="0031306F" w:rsidRDefault="003130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06F" w:rsidRDefault="0031306F">
      <w:r>
        <w:separator/>
      </w:r>
    </w:p>
  </w:footnote>
  <w:footnote w:type="continuationSeparator" w:id="1">
    <w:p w:rsidR="0031306F" w:rsidRDefault="003130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665CF"/>
    <w:multiLevelType w:val="hybridMultilevel"/>
    <w:tmpl w:val="F4EEF51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57E425E"/>
    <w:multiLevelType w:val="multilevel"/>
    <w:tmpl w:val="B0901C1A"/>
    <w:lvl w:ilvl="0">
      <w:start w:val="5"/>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abstractNum w:abstractNumId="3">
    <w:nsid w:val="20EF349D"/>
    <w:multiLevelType w:val="hybridMultilevel"/>
    <w:tmpl w:val="9AE237AE"/>
    <w:lvl w:ilvl="0" w:tplc="BF4C7128">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2775A68"/>
    <w:multiLevelType w:val="hybridMultilevel"/>
    <w:tmpl w:val="21BEDCA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A00606C"/>
    <w:multiLevelType w:val="multilevel"/>
    <w:tmpl w:val="907C8A8E"/>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41077876"/>
    <w:multiLevelType w:val="hybridMultilevel"/>
    <w:tmpl w:val="FE3C0612"/>
    <w:lvl w:ilvl="0" w:tplc="1ABAC084">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4BBB179B"/>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1"/>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509C29A2"/>
    <w:multiLevelType w:val="hybridMultilevel"/>
    <w:tmpl w:val="B9DE0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317072"/>
    <w:multiLevelType w:val="hybridMultilevel"/>
    <w:tmpl w:val="5CFA5774"/>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9C2676"/>
    <w:multiLevelType w:val="multilevel"/>
    <w:tmpl w:val="89145A44"/>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5BEF1AC1"/>
    <w:multiLevelType w:val="hybridMultilevel"/>
    <w:tmpl w:val="4080DEA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65AF4064"/>
    <w:multiLevelType w:val="multilevel"/>
    <w:tmpl w:val="BD142E34"/>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1353"/>
        </w:tabs>
        <w:ind w:left="1353" w:hanging="360"/>
      </w:pPr>
      <w:rPr>
        <w:rFonts w:hint="default"/>
        <w:b w:val="0"/>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364"/>
        </w:tabs>
        <w:ind w:left="1364" w:hanging="1080"/>
      </w:pPr>
      <w:rPr>
        <w:rFonts w:hint="default"/>
      </w:rPr>
    </w:lvl>
    <w:lvl w:ilvl="6">
      <w:start w:val="1"/>
      <w:numFmt w:val="decimal"/>
      <w:isLgl/>
      <w:lvlText w:val="%1.%2.%3.%4.%5.%6.%7"/>
      <w:lvlJc w:val="left"/>
      <w:pPr>
        <w:tabs>
          <w:tab w:val="num" w:pos="1724"/>
        </w:tabs>
        <w:ind w:left="1724" w:hanging="1440"/>
      </w:pPr>
      <w:rPr>
        <w:rFonts w:hint="default"/>
      </w:rPr>
    </w:lvl>
    <w:lvl w:ilvl="7">
      <w:start w:val="1"/>
      <w:numFmt w:val="decimal"/>
      <w:isLgl/>
      <w:lvlText w:val="%1.%2.%3.%4.%5.%6.%7.%8"/>
      <w:lvlJc w:val="left"/>
      <w:pPr>
        <w:tabs>
          <w:tab w:val="num" w:pos="1724"/>
        </w:tabs>
        <w:ind w:left="1724" w:hanging="1440"/>
      </w:pPr>
      <w:rPr>
        <w:rFonts w:hint="default"/>
      </w:rPr>
    </w:lvl>
    <w:lvl w:ilvl="8">
      <w:start w:val="1"/>
      <w:numFmt w:val="decimal"/>
      <w:isLgl/>
      <w:lvlText w:val="%1.%2.%3.%4.%5.%6.%7.%8.%9"/>
      <w:lvlJc w:val="left"/>
      <w:pPr>
        <w:tabs>
          <w:tab w:val="num" w:pos="2084"/>
        </w:tabs>
        <w:ind w:left="2084" w:hanging="1800"/>
      </w:pPr>
      <w:rPr>
        <w:rFonts w:hint="default"/>
      </w:rPr>
    </w:lvl>
  </w:abstractNum>
  <w:abstractNum w:abstractNumId="13">
    <w:nsid w:val="6C4C68BE"/>
    <w:multiLevelType w:val="hybridMultilevel"/>
    <w:tmpl w:val="57C2329A"/>
    <w:lvl w:ilvl="0" w:tplc="B574CC8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5"/>
  </w:num>
  <w:num w:numId="3">
    <w:abstractNumId w:val="3"/>
  </w:num>
  <w:num w:numId="4">
    <w:abstractNumId w:val="11"/>
  </w:num>
  <w:num w:numId="5">
    <w:abstractNumId w:val="4"/>
  </w:num>
  <w:num w:numId="6">
    <w:abstractNumId w:val="0"/>
  </w:num>
  <w:num w:numId="7">
    <w:abstractNumId w:val="10"/>
  </w:num>
  <w:num w:numId="8">
    <w:abstractNumId w:val="9"/>
  </w:num>
  <w:num w:numId="9">
    <w:abstractNumId w:val="1"/>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3"/>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hdrShapeDefaults>
    <o:shapedefaults v:ext="edit" spidmax="4097"/>
  </w:hdrShapeDefaults>
  <w:footnotePr>
    <w:footnote w:id="0"/>
    <w:footnote w:id="1"/>
  </w:footnotePr>
  <w:endnotePr>
    <w:endnote w:id="0"/>
    <w:endnote w:id="1"/>
  </w:endnotePr>
  <w:compat/>
  <w:rsids>
    <w:rsidRoot w:val="00C80448"/>
    <w:rsid w:val="00011DE0"/>
    <w:rsid w:val="00020472"/>
    <w:rsid w:val="000233F1"/>
    <w:rsid w:val="00033174"/>
    <w:rsid w:val="00041927"/>
    <w:rsid w:val="000862DA"/>
    <w:rsid w:val="0009616D"/>
    <w:rsid w:val="000B5880"/>
    <w:rsid w:val="000F2602"/>
    <w:rsid w:val="00111BFE"/>
    <w:rsid w:val="00144C82"/>
    <w:rsid w:val="00151C0D"/>
    <w:rsid w:val="00157378"/>
    <w:rsid w:val="001601C2"/>
    <w:rsid w:val="0016245D"/>
    <w:rsid w:val="0019264F"/>
    <w:rsid w:val="001D02CD"/>
    <w:rsid w:val="001E74AA"/>
    <w:rsid w:val="00214815"/>
    <w:rsid w:val="00216885"/>
    <w:rsid w:val="00224EA5"/>
    <w:rsid w:val="00243DB6"/>
    <w:rsid w:val="00244227"/>
    <w:rsid w:val="002512FC"/>
    <w:rsid w:val="00296E62"/>
    <w:rsid w:val="002A62DC"/>
    <w:rsid w:val="002B6B66"/>
    <w:rsid w:val="002C37BB"/>
    <w:rsid w:val="002E3EC4"/>
    <w:rsid w:val="002E5B02"/>
    <w:rsid w:val="002F4B9A"/>
    <w:rsid w:val="002F75DC"/>
    <w:rsid w:val="0031306F"/>
    <w:rsid w:val="003160C8"/>
    <w:rsid w:val="00317A0C"/>
    <w:rsid w:val="00344940"/>
    <w:rsid w:val="00362FF8"/>
    <w:rsid w:val="00375D59"/>
    <w:rsid w:val="00383E0F"/>
    <w:rsid w:val="003E1120"/>
    <w:rsid w:val="0040514F"/>
    <w:rsid w:val="00410B8B"/>
    <w:rsid w:val="00470FB3"/>
    <w:rsid w:val="0047321F"/>
    <w:rsid w:val="00482A25"/>
    <w:rsid w:val="004D664A"/>
    <w:rsid w:val="004E77C1"/>
    <w:rsid w:val="00500187"/>
    <w:rsid w:val="005023CD"/>
    <w:rsid w:val="00502F9B"/>
    <w:rsid w:val="00526D93"/>
    <w:rsid w:val="00536FED"/>
    <w:rsid w:val="00557216"/>
    <w:rsid w:val="0058703F"/>
    <w:rsid w:val="005B7C2C"/>
    <w:rsid w:val="005C50B3"/>
    <w:rsid w:val="005C51A6"/>
    <w:rsid w:val="005E1319"/>
    <w:rsid w:val="005E6258"/>
    <w:rsid w:val="005F46DA"/>
    <w:rsid w:val="006155F3"/>
    <w:rsid w:val="00633E8F"/>
    <w:rsid w:val="006373CF"/>
    <w:rsid w:val="00637B08"/>
    <w:rsid w:val="00640F83"/>
    <w:rsid w:val="00657017"/>
    <w:rsid w:val="00662040"/>
    <w:rsid w:val="0066436B"/>
    <w:rsid w:val="006972F1"/>
    <w:rsid w:val="006A1016"/>
    <w:rsid w:val="006B60DD"/>
    <w:rsid w:val="006E6CED"/>
    <w:rsid w:val="006F1008"/>
    <w:rsid w:val="00703206"/>
    <w:rsid w:val="00706EAB"/>
    <w:rsid w:val="0071347E"/>
    <w:rsid w:val="0072784C"/>
    <w:rsid w:val="00730C0B"/>
    <w:rsid w:val="00740CFD"/>
    <w:rsid w:val="0074701C"/>
    <w:rsid w:val="00747309"/>
    <w:rsid w:val="00747FFB"/>
    <w:rsid w:val="00777398"/>
    <w:rsid w:val="0078616F"/>
    <w:rsid w:val="00790926"/>
    <w:rsid w:val="007D7B3A"/>
    <w:rsid w:val="007E31FE"/>
    <w:rsid w:val="007E4ADC"/>
    <w:rsid w:val="0080092E"/>
    <w:rsid w:val="0081735F"/>
    <w:rsid w:val="00817ACA"/>
    <w:rsid w:val="008228CA"/>
    <w:rsid w:val="008238D0"/>
    <w:rsid w:val="0083787D"/>
    <w:rsid w:val="0085584D"/>
    <w:rsid w:val="00855B1A"/>
    <w:rsid w:val="008719E7"/>
    <w:rsid w:val="00872F22"/>
    <w:rsid w:val="008777BC"/>
    <w:rsid w:val="00877F48"/>
    <w:rsid w:val="008849F8"/>
    <w:rsid w:val="008A5FA4"/>
    <w:rsid w:val="008B1016"/>
    <w:rsid w:val="008D16CB"/>
    <w:rsid w:val="008D4AD1"/>
    <w:rsid w:val="008E1904"/>
    <w:rsid w:val="008E2D50"/>
    <w:rsid w:val="008E4847"/>
    <w:rsid w:val="008E5555"/>
    <w:rsid w:val="00907C5D"/>
    <w:rsid w:val="00911FB2"/>
    <w:rsid w:val="009169CE"/>
    <w:rsid w:val="00922CBD"/>
    <w:rsid w:val="0092677C"/>
    <w:rsid w:val="00953015"/>
    <w:rsid w:val="00962B54"/>
    <w:rsid w:val="00982FC2"/>
    <w:rsid w:val="00996B2C"/>
    <w:rsid w:val="00997F4C"/>
    <w:rsid w:val="009C1A98"/>
    <w:rsid w:val="009C491E"/>
    <w:rsid w:val="009F4E53"/>
    <w:rsid w:val="009F7DFC"/>
    <w:rsid w:val="00A0258C"/>
    <w:rsid w:val="00A1070F"/>
    <w:rsid w:val="00A21ACB"/>
    <w:rsid w:val="00A800FE"/>
    <w:rsid w:val="00AB518E"/>
    <w:rsid w:val="00AD4E4C"/>
    <w:rsid w:val="00B0295F"/>
    <w:rsid w:val="00B1278C"/>
    <w:rsid w:val="00B774FB"/>
    <w:rsid w:val="00BB0CD5"/>
    <w:rsid w:val="00BB6EA3"/>
    <w:rsid w:val="00BE21B3"/>
    <w:rsid w:val="00BF0909"/>
    <w:rsid w:val="00C00A45"/>
    <w:rsid w:val="00C24C2B"/>
    <w:rsid w:val="00C31ED1"/>
    <w:rsid w:val="00C340B3"/>
    <w:rsid w:val="00C434B9"/>
    <w:rsid w:val="00C5534D"/>
    <w:rsid w:val="00C80448"/>
    <w:rsid w:val="00C93C57"/>
    <w:rsid w:val="00C95EF0"/>
    <w:rsid w:val="00CB21F5"/>
    <w:rsid w:val="00CE7146"/>
    <w:rsid w:val="00CF04AE"/>
    <w:rsid w:val="00D31498"/>
    <w:rsid w:val="00D55F14"/>
    <w:rsid w:val="00D639E8"/>
    <w:rsid w:val="00D92DD2"/>
    <w:rsid w:val="00DB40D3"/>
    <w:rsid w:val="00DB7A3F"/>
    <w:rsid w:val="00DC11F4"/>
    <w:rsid w:val="00DF3ED8"/>
    <w:rsid w:val="00E23ACF"/>
    <w:rsid w:val="00E46FF7"/>
    <w:rsid w:val="00E558FC"/>
    <w:rsid w:val="00E55D54"/>
    <w:rsid w:val="00E65007"/>
    <w:rsid w:val="00E8286E"/>
    <w:rsid w:val="00EB54EA"/>
    <w:rsid w:val="00F02C5F"/>
    <w:rsid w:val="00F02D02"/>
    <w:rsid w:val="00F10C8F"/>
    <w:rsid w:val="00F10D83"/>
    <w:rsid w:val="00F16635"/>
    <w:rsid w:val="00F37D9E"/>
    <w:rsid w:val="00F6369E"/>
    <w:rsid w:val="00F768F7"/>
    <w:rsid w:val="00F8191D"/>
    <w:rsid w:val="00F878D1"/>
    <w:rsid w:val="00FA0032"/>
    <w:rsid w:val="00FC1030"/>
    <w:rsid w:val="00FE3E96"/>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lang/>
    </w:rPr>
  </w:style>
  <w:style w:type="character" w:customStyle="1" w:styleId="a8">
    <w:name w:val="Нижний колонтитул Знак"/>
    <w:link w:val="a7"/>
    <w:rsid w:val="009169CE"/>
    <w:rPr>
      <w:sz w:val="28"/>
    </w:rPr>
  </w:style>
  <w:style w:type="paragraph" w:styleId="a4">
    <w:name w:val="Body Text"/>
    <w:basedOn w:val="a"/>
    <w:link w:val="a9"/>
    <w:rsid w:val="009169CE"/>
    <w:pPr>
      <w:spacing w:line="360" w:lineRule="exact"/>
      <w:ind w:firstLine="709"/>
      <w:jc w:val="both"/>
    </w:pPr>
    <w:rPr>
      <w:sz w:val="28"/>
      <w:lang/>
    </w:rPr>
  </w:style>
  <w:style w:type="character" w:customStyle="1" w:styleId="a9">
    <w:name w:val="Основной текст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0"/>
    <w:link w:val="ab"/>
    <w:rsid w:val="00344940"/>
    <w:rPr>
      <w:sz w:val="24"/>
      <w:szCs w:val="24"/>
    </w:rPr>
  </w:style>
  <w:style w:type="paragraph" w:customStyle="1" w:styleId="ConsPlusNormal">
    <w:name w:val="ConsPlusNormal"/>
    <w:rsid w:val="008228CA"/>
    <w:pPr>
      <w:widowControl w:val="0"/>
      <w:autoSpaceDE w:val="0"/>
      <w:autoSpaceDN w:val="0"/>
      <w:adjustRightInd w:val="0"/>
      <w:ind w:firstLine="720"/>
    </w:pPr>
    <w:rPr>
      <w:rFonts w:ascii="Arial" w:hAnsi="Arial" w:cs="Arial"/>
    </w:rPr>
  </w:style>
  <w:style w:type="paragraph" w:styleId="ad">
    <w:name w:val="Normal (Web)"/>
    <w:basedOn w:val="a"/>
    <w:uiPriority w:val="99"/>
    <w:unhideWhenUsed/>
    <w:rsid w:val="008228CA"/>
    <w:pPr>
      <w:spacing w:before="100" w:beforeAutospacing="1" w:after="100" w:afterAutospacing="1"/>
    </w:pPr>
  </w:style>
  <w:style w:type="character" w:styleId="ae">
    <w:name w:val="Strong"/>
    <w:uiPriority w:val="22"/>
    <w:qFormat/>
    <w:rsid w:val="008228CA"/>
    <w:rPr>
      <w:b/>
      <w:bCs/>
    </w:rPr>
  </w:style>
  <w:style w:type="character" w:customStyle="1" w:styleId="2">
    <w:name w:val="Основной текст (2)"/>
    <w:uiPriority w:val="99"/>
    <w:rsid w:val="008228CA"/>
    <w:rPr>
      <w:rFonts w:ascii="Times New Roman" w:hAnsi="Times New Roman" w:cs="Times New Roman"/>
      <w:spacing w:val="0"/>
      <w:sz w:val="26"/>
      <w:szCs w:val="26"/>
    </w:rPr>
  </w:style>
  <w:style w:type="paragraph" w:customStyle="1" w:styleId="ConsPlusTitle">
    <w:name w:val="ConsPlusTitle"/>
    <w:rsid w:val="00747309"/>
    <w:pPr>
      <w:widowControl w:val="0"/>
      <w:autoSpaceDE w:val="0"/>
      <w:autoSpaceDN w:val="0"/>
      <w:adjustRightInd w:val="0"/>
    </w:pPr>
    <w:rPr>
      <w:rFonts w:ascii="Arial" w:hAnsi="Arial" w:cs="Arial"/>
      <w:b/>
      <w:bCs/>
    </w:rPr>
  </w:style>
  <w:style w:type="paragraph" w:customStyle="1" w:styleId="ConsPlusNonformat">
    <w:name w:val="ConsPlusNonformat"/>
    <w:rsid w:val="00747309"/>
    <w:pPr>
      <w:widowControl w:val="0"/>
      <w:autoSpaceDE w:val="0"/>
      <w:autoSpaceDN w:val="0"/>
      <w:adjustRightInd w:val="0"/>
    </w:pPr>
    <w:rPr>
      <w:rFonts w:ascii="Courier New" w:hAnsi="Courier New" w:cs="Courier New"/>
    </w:rPr>
  </w:style>
  <w:style w:type="table" w:styleId="af">
    <w:name w:val="Table Grid"/>
    <w:basedOn w:val="a1"/>
    <w:rsid w:val="007473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2B6B66"/>
    <w:pPr>
      <w:widowControl w:val="0"/>
      <w:autoSpaceDE w:val="0"/>
      <w:autoSpaceDN w:val="0"/>
      <w:adjustRightInd w:val="0"/>
    </w:pPr>
    <w:rPr>
      <w:rFonts w:ascii="Arial" w:hAnsi="Arial" w:cs="Arial"/>
    </w:rPr>
  </w:style>
  <w:style w:type="paragraph" w:customStyle="1" w:styleId="Default">
    <w:name w:val="Default"/>
    <w:rsid w:val="006B60DD"/>
    <w:pPr>
      <w:autoSpaceDE w:val="0"/>
      <w:autoSpaceDN w:val="0"/>
      <w:adjustRightInd w:val="0"/>
    </w:pPr>
    <w:rPr>
      <w:color w:val="000000"/>
      <w:sz w:val="24"/>
      <w:szCs w:val="24"/>
    </w:rPr>
  </w:style>
  <w:style w:type="character" w:customStyle="1" w:styleId="s3">
    <w:name w:val="s3"/>
    <w:rsid w:val="006B60DD"/>
    <w:rPr>
      <w:rFonts w:cs="Times New Roman"/>
    </w:rPr>
  </w:style>
  <w:style w:type="paragraph" w:styleId="af0">
    <w:name w:val="Balloon Text"/>
    <w:basedOn w:val="a"/>
    <w:link w:val="af1"/>
    <w:semiHidden/>
    <w:unhideWhenUsed/>
    <w:rsid w:val="002E5B02"/>
    <w:rPr>
      <w:rFonts w:ascii="Segoe UI" w:hAnsi="Segoe UI" w:cs="Segoe UI"/>
      <w:sz w:val="18"/>
      <w:szCs w:val="18"/>
    </w:rPr>
  </w:style>
  <w:style w:type="character" w:customStyle="1" w:styleId="af1">
    <w:name w:val="Текст выноски Знак"/>
    <w:basedOn w:val="a0"/>
    <w:link w:val="af0"/>
    <w:semiHidden/>
    <w:rsid w:val="002E5B02"/>
    <w:rPr>
      <w:rFonts w:ascii="Segoe UI" w:hAnsi="Segoe UI" w:cs="Segoe UI"/>
      <w:sz w:val="18"/>
      <w:szCs w:val="18"/>
    </w:rPr>
  </w:style>
  <w:style w:type="character" w:customStyle="1" w:styleId="apple-style-span">
    <w:name w:val="apple-style-span"/>
    <w:rsid w:val="00706EAB"/>
  </w:style>
  <w:style w:type="character" w:customStyle="1" w:styleId="20">
    <w:name w:val="Основной текст (2)_"/>
    <w:basedOn w:val="a0"/>
    <w:rsid w:val="00557216"/>
    <w:rPr>
      <w:rFonts w:ascii="Times New Roman" w:eastAsia="Times New Roman" w:hAnsi="Times New Roman"/>
      <w:sz w:val="28"/>
      <w:szCs w:val="28"/>
      <w:shd w:val="clear" w:color="auto" w:fill="FFFFFF"/>
    </w:rPr>
  </w:style>
  <w:style w:type="paragraph" w:styleId="HTML">
    <w:name w:val="HTML Preformatted"/>
    <w:basedOn w:val="a"/>
    <w:link w:val="HTML0"/>
    <w:uiPriority w:val="99"/>
    <w:semiHidden/>
    <w:unhideWhenUsed/>
    <w:rsid w:val="0055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557216"/>
    <w:rPr>
      <w:rFonts w:ascii="Courier New" w:hAnsi="Courier New" w:cs="Courier New"/>
    </w:rPr>
  </w:style>
  <w:style w:type="character" w:customStyle="1" w:styleId="FontStyle13">
    <w:name w:val="Font Style13"/>
    <w:basedOn w:val="a0"/>
    <w:uiPriority w:val="99"/>
    <w:rsid w:val="00557216"/>
    <w:rPr>
      <w:rFonts w:ascii="Times New Roman" w:hAnsi="Times New Roman" w:cs="Times New Roman"/>
      <w:sz w:val="26"/>
      <w:szCs w:val="26"/>
    </w:rPr>
  </w:style>
  <w:style w:type="character" w:customStyle="1" w:styleId="FontStyle12">
    <w:name w:val="Font Style12"/>
    <w:basedOn w:val="a0"/>
    <w:uiPriority w:val="99"/>
    <w:rsid w:val="00557216"/>
    <w:rPr>
      <w:rFonts w:ascii="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495D1-7A66-4F57-B7D6-23EEE7977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2039</Words>
  <Characters>15987</Characters>
  <Application>Microsoft Office Word</Application>
  <DocSecurity>0</DocSecurity>
  <Lines>133</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17991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cp:lastPrinted>2021-08-26T09:20:00Z</cp:lastPrinted>
  <dcterms:created xsi:type="dcterms:W3CDTF">2021-10-05T06:43:00Z</dcterms:created>
  <dcterms:modified xsi:type="dcterms:W3CDTF">2021-10-05T06:43:00Z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