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F91DE7" w:rsidRDefault="00CE762B" w:rsidP="00A8663A">
      <w:pPr>
        <w:pStyle w:val="a4"/>
        <w:ind w:firstLine="0"/>
        <w:rPr>
          <w:b/>
          <w:szCs w:val="28"/>
          <w:lang w:val="ru-RU"/>
        </w:rPr>
      </w:pPr>
      <w:r w:rsidRPr="00CE762B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0.75pt;margin-top:249pt;width:322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NWqwIAAKs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" filled="f" stroked="f">
            <v:textbox inset="0,0,0,0">
              <w:txbxContent>
                <w:p w:rsidR="00A8663A" w:rsidRDefault="00A8663A" w:rsidP="009C556C">
                  <w:pPr>
                    <w:pStyle w:val="a3"/>
                  </w:pPr>
                  <w:r>
                    <w:t>Об утверждении П</w:t>
                  </w:r>
                  <w:r w:rsidR="000B5798">
                    <w:t>еречня</w:t>
                  </w:r>
                  <w:r>
                    <w:t xml:space="preserve"> земельных участков</w:t>
                  </w:r>
                  <w:r w:rsidR="00020632">
                    <w:t xml:space="preserve">, </w:t>
                  </w:r>
                  <w:r w:rsidR="000B5798">
                    <w:t xml:space="preserve">предназначенных для бесплатного </w:t>
                  </w:r>
                  <w:r w:rsidR="00020632">
                    <w:t>предоставления многодетным семьям</w:t>
                  </w:r>
                  <w:r w:rsidR="000B5798">
                    <w:t>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</w:t>
                  </w:r>
                </w:p>
                <w:p w:rsidR="000B5798" w:rsidRPr="000B5798" w:rsidRDefault="000B5798" w:rsidP="000B5798">
                  <w:pPr>
                    <w:pStyle w:val="a4"/>
                    <w:rPr>
                      <w:lang w:val="ru-RU" w:eastAsia="ru-RU"/>
                    </w:rPr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0376BD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</w:r>
      <w:r w:rsidR="00F91DE7">
        <w:rPr>
          <w:szCs w:val="28"/>
          <w:lang w:val="ru-RU"/>
        </w:rPr>
        <w:tab/>
        <w:t xml:space="preserve">                  </w:t>
      </w:r>
      <w:r w:rsidR="00F91DE7" w:rsidRPr="00F91DE7">
        <w:rPr>
          <w:b/>
          <w:szCs w:val="28"/>
          <w:lang w:val="ru-RU"/>
        </w:rPr>
        <w:t>08.11.2021   259-01-03-348</w:t>
      </w:r>
    </w:p>
    <w:p w:rsidR="002A29EA" w:rsidRPr="009F5F81" w:rsidRDefault="00F91DE7" w:rsidP="00A8663A">
      <w:pPr>
        <w:pStyle w:val="a4"/>
        <w:ind w:firstLine="0"/>
        <w:rPr>
          <w:szCs w:val="20"/>
        </w:rPr>
      </w:pPr>
      <w:r>
        <w:rPr>
          <w:szCs w:val="28"/>
          <w:lang w:val="ru-RU"/>
        </w:rPr>
        <w:tab/>
      </w:r>
      <w:r w:rsidR="002A29EA">
        <w:rPr>
          <w:szCs w:val="28"/>
        </w:rPr>
        <w:t xml:space="preserve">В соответствии с </w:t>
      </w:r>
      <w:r w:rsidR="002A29EA" w:rsidRPr="009F5F81">
        <w:rPr>
          <w:szCs w:val="28"/>
        </w:rPr>
        <w:t xml:space="preserve"> Земельн</w:t>
      </w:r>
      <w:r w:rsidR="002A29EA">
        <w:rPr>
          <w:szCs w:val="28"/>
        </w:rPr>
        <w:t>ым</w:t>
      </w:r>
      <w:r>
        <w:rPr>
          <w:szCs w:val="28"/>
          <w:lang w:val="ru-RU"/>
        </w:rPr>
        <w:t xml:space="preserve"> </w:t>
      </w:r>
      <w:r w:rsidR="002A29EA">
        <w:rPr>
          <w:szCs w:val="28"/>
        </w:rPr>
        <w:t>к</w:t>
      </w:r>
      <w:r w:rsidR="002A29EA" w:rsidRPr="009F5F81">
        <w:rPr>
          <w:szCs w:val="28"/>
        </w:rPr>
        <w:t>одекс</w:t>
      </w:r>
      <w:r w:rsidR="002A29EA">
        <w:rPr>
          <w:szCs w:val="28"/>
        </w:rPr>
        <w:t>ом</w:t>
      </w:r>
      <w:r w:rsidR="002A29EA" w:rsidRPr="009F5F81">
        <w:rPr>
          <w:szCs w:val="28"/>
        </w:rPr>
        <w:t xml:space="preserve"> Российской Федерации, Федеральным законом от 25.10.2001   № 137-ФЗ «О введении в действие Земельного кодекса Российской Федерации», </w:t>
      </w:r>
      <w:r w:rsidR="002A29EA">
        <w:rPr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</w:t>
      </w:r>
      <w:r w:rsidR="002A29EA" w:rsidRPr="009F5F81">
        <w:rPr>
          <w:szCs w:val="28"/>
        </w:rPr>
        <w:t>,</w:t>
      </w:r>
      <w:r w:rsidR="002A29EA">
        <w:rPr>
          <w:szCs w:val="28"/>
        </w:rPr>
        <w:t xml:space="preserve"> Законом Пермского края от 01.12.2011 № 871-ПК «О бесплатном предоставлении земельных участков многодетным семьям в Пермском крае», Законом Пермского края от 02.10.2018 № 281-ПК «О внесении изменений в Закон Пермского края «О бесплатном предоставлении земельных участков многодетным семьям в Пермском крае»,</w:t>
      </w:r>
      <w:r w:rsidR="000B5798">
        <w:rPr>
          <w:szCs w:val="28"/>
          <w:lang w:val="ru-RU"/>
        </w:rPr>
        <w:t xml:space="preserve"> постановлением администрации Уинского муниципального округа от 20.09.2021 № 259-01-03-275 «Об утверждении Порядка формирования перечня земельных участков, расположенных на территории Уинского муниципального округа, предназначенных для бесплатного предоставления многодетным семьям», постановлением администрации Уинского муниципального округа от </w:t>
      </w:r>
      <w:r w:rsidR="00C159A4">
        <w:rPr>
          <w:szCs w:val="28"/>
          <w:lang w:val="ru-RU"/>
        </w:rPr>
        <w:t>07.05.2020 № 259-01-03-161 «Об утверждении Порядка распределения земельных участков между многодетными семьями, поставленными на учет в целях бесплатного предоставления земельных участков на территории Уинского муниципального округа»</w:t>
      </w:r>
      <w:r w:rsidR="002A29EA" w:rsidRPr="009F5F81">
        <w:rPr>
          <w:szCs w:val="28"/>
        </w:rPr>
        <w:t xml:space="preserve">администрация Уинского муниципального </w:t>
      </w:r>
      <w:r w:rsidR="002A29EA">
        <w:rPr>
          <w:szCs w:val="28"/>
        </w:rPr>
        <w:t>округа</w:t>
      </w:r>
      <w:r w:rsidR="002A29EA" w:rsidRPr="009F5F81">
        <w:rPr>
          <w:szCs w:val="28"/>
        </w:rPr>
        <w:t xml:space="preserve"> Пермского </w:t>
      </w:r>
      <w:r w:rsidR="00A8663A">
        <w:rPr>
          <w:szCs w:val="28"/>
        </w:rPr>
        <w:t>округа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A8663A" w:rsidRDefault="00A8663A" w:rsidP="009C556C">
      <w:pPr>
        <w:pStyle w:val="ad"/>
        <w:jc w:val="both"/>
        <w:rPr>
          <w:sz w:val="28"/>
          <w:szCs w:val="28"/>
        </w:rPr>
      </w:pPr>
      <w:r w:rsidRPr="009C556C">
        <w:rPr>
          <w:sz w:val="28"/>
          <w:szCs w:val="28"/>
        </w:rPr>
        <w:t xml:space="preserve">1.  Утвердить </w:t>
      </w:r>
      <w:r w:rsidR="00C159A4" w:rsidRPr="009C556C">
        <w:rPr>
          <w:sz w:val="28"/>
          <w:szCs w:val="28"/>
        </w:rPr>
        <w:t>прилагаемыйП</w:t>
      </w:r>
      <w:r w:rsidR="00020632" w:rsidRPr="009C556C">
        <w:rPr>
          <w:sz w:val="28"/>
          <w:szCs w:val="28"/>
        </w:rPr>
        <w:t>ереч</w:t>
      </w:r>
      <w:r w:rsidR="00C159A4" w:rsidRPr="009C556C">
        <w:rPr>
          <w:sz w:val="28"/>
          <w:szCs w:val="28"/>
        </w:rPr>
        <w:t>ень</w:t>
      </w:r>
      <w:r w:rsidRPr="009C556C">
        <w:rPr>
          <w:sz w:val="28"/>
          <w:szCs w:val="28"/>
        </w:rPr>
        <w:t>земельных участков</w:t>
      </w:r>
      <w:r w:rsidR="00020632" w:rsidRPr="009C556C">
        <w:rPr>
          <w:sz w:val="28"/>
          <w:szCs w:val="28"/>
        </w:rPr>
        <w:t>, предназначенных для бесплатного пр</w:t>
      </w:r>
      <w:r w:rsidR="00600027" w:rsidRPr="009C556C">
        <w:rPr>
          <w:sz w:val="28"/>
          <w:szCs w:val="28"/>
        </w:rPr>
        <w:t>едоставления многодетным семьям</w:t>
      </w:r>
      <w:r w:rsidR="00C159A4" w:rsidRPr="009C556C">
        <w:rPr>
          <w:sz w:val="28"/>
          <w:szCs w:val="28"/>
        </w:rPr>
        <w:t>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</w:t>
      </w:r>
      <w:r w:rsidR="00600027" w:rsidRPr="009C556C">
        <w:rPr>
          <w:sz w:val="28"/>
          <w:szCs w:val="28"/>
        </w:rPr>
        <w:t>.</w:t>
      </w:r>
    </w:p>
    <w:p w:rsidR="00E671CA" w:rsidRPr="009C556C" w:rsidRDefault="00E671CA" w:rsidP="009C556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 постановление администрации Уинского муниципального района от 13.06.2017 № 192-259-01-03 ««Об утверждении Перечня </w:t>
      </w:r>
      <w:r>
        <w:rPr>
          <w:sz w:val="28"/>
          <w:szCs w:val="28"/>
        </w:rPr>
        <w:lastRenderedPageBreak/>
        <w:t>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 на территории Уинского муниципального района» (в ред. от 05.06.2018 №230-259-01-03, от 21.06.2019 №219-259-01-03, от 12.11.2019 №534-259-01-03, от 23.10.2020 №259-01-03-456)</w:t>
      </w:r>
    </w:p>
    <w:p w:rsidR="00A8663A" w:rsidRPr="009C556C" w:rsidRDefault="00E671CA" w:rsidP="009C556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663A" w:rsidRPr="009C556C">
        <w:rPr>
          <w:sz w:val="28"/>
          <w:szCs w:val="28"/>
        </w:rPr>
        <w:t xml:space="preserve">.  </w:t>
      </w:r>
      <w:r w:rsidR="00262D17" w:rsidRPr="009C556C">
        <w:rPr>
          <w:sz w:val="28"/>
          <w:szCs w:val="28"/>
        </w:rPr>
        <w:t xml:space="preserve">   Настоящее постановление вступает в силу с момента подписания.</w:t>
      </w:r>
    </w:p>
    <w:p w:rsidR="00262D17" w:rsidRDefault="00E671CA" w:rsidP="00262D17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262D17">
        <w:rPr>
          <w:sz w:val="28"/>
          <w:szCs w:val="20"/>
        </w:rPr>
        <w:t>.  Опубликовать настоящее постановление в печатном средстве массовой информации газете «Родник-1» и разместить на официальном сайте администрации Уинского муниципального округа в сети «Интернет» в десятидневный срок со дня его подписания.</w:t>
      </w:r>
    </w:p>
    <w:p w:rsidR="00675AEF" w:rsidRPr="00774847" w:rsidRDefault="00E671CA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A65628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F91DE7">
        <w:rPr>
          <w:sz w:val="28"/>
          <w:szCs w:val="28"/>
        </w:rPr>
        <w:t xml:space="preserve">                      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65628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A65628" w:rsidRDefault="00AF30C9" w:rsidP="00A65628">
      <w:pPr>
        <w:widowControl w:val="0"/>
        <w:autoSpaceDE w:val="0"/>
        <w:autoSpaceDN w:val="0"/>
        <w:adjustRightInd w:val="0"/>
        <w:ind w:firstLine="540"/>
      </w:pPr>
      <w:r>
        <w:lastRenderedPageBreak/>
        <w:t xml:space="preserve">                 </w:t>
      </w:r>
      <w:r w:rsidR="00F91DE7">
        <w:t xml:space="preserve">                                                                                  </w:t>
      </w:r>
      <w:r>
        <w:t xml:space="preserve">   Приложение 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к постановлению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администрации Уинского</w:t>
      </w:r>
    </w:p>
    <w:p w:rsidR="00A65628" w:rsidRDefault="00A65628" w:rsidP="00A656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муниципального округа</w:t>
      </w:r>
    </w:p>
    <w:p w:rsidR="00A65628" w:rsidRDefault="00F91DE7" w:rsidP="00F91DE7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08.11.2021 259-01-03-348</w:t>
      </w:r>
    </w:p>
    <w:p w:rsidR="00A65628" w:rsidRDefault="00A65628" w:rsidP="00A65628">
      <w:pPr>
        <w:widowControl w:val="0"/>
        <w:autoSpaceDE w:val="0"/>
        <w:autoSpaceDN w:val="0"/>
        <w:adjustRightInd w:val="0"/>
        <w:jc w:val="both"/>
      </w:pPr>
    </w:p>
    <w:p w:rsidR="00E671CA" w:rsidRDefault="00E671CA" w:rsidP="00A65628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right"/>
      </w:pPr>
      <w:bookmarkStart w:id="1" w:name="Par35"/>
      <w:bookmarkStart w:id="2" w:name="Par60"/>
      <w:bookmarkEnd w:id="1"/>
      <w:bookmarkEnd w:id="2"/>
    </w:p>
    <w:p w:rsidR="006A4A01" w:rsidRPr="00AF30C9" w:rsidRDefault="006A4A01" w:rsidP="006A4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5"/>
      <w:bookmarkEnd w:id="3"/>
      <w:r w:rsidRPr="00AF30C9">
        <w:rPr>
          <w:sz w:val="28"/>
          <w:szCs w:val="28"/>
        </w:rPr>
        <w:t>Перечень</w:t>
      </w:r>
    </w:p>
    <w:p w:rsidR="006A4A01" w:rsidRPr="00AF30C9" w:rsidRDefault="006A4A01" w:rsidP="006A4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30C9">
        <w:rPr>
          <w:sz w:val="28"/>
          <w:szCs w:val="28"/>
        </w:rPr>
        <w:t>земельных участков, предназначенных для бесплатного</w:t>
      </w:r>
    </w:p>
    <w:p w:rsidR="006A4A01" w:rsidRPr="00AF30C9" w:rsidRDefault="006A4A01" w:rsidP="006A4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30C9">
        <w:rPr>
          <w:sz w:val="28"/>
          <w:szCs w:val="28"/>
        </w:rPr>
        <w:t>предоставления многодетным семьям, имеющим право</w:t>
      </w:r>
    </w:p>
    <w:p w:rsidR="006A4A01" w:rsidRPr="00AF30C9" w:rsidRDefault="006A4A01" w:rsidP="006A4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30C9">
        <w:rPr>
          <w:sz w:val="28"/>
          <w:szCs w:val="28"/>
        </w:rPr>
        <w:t>на бесплатное предоставление земельных участков, находящихся</w:t>
      </w:r>
    </w:p>
    <w:p w:rsidR="006A4A01" w:rsidRPr="00AF30C9" w:rsidRDefault="006A4A01" w:rsidP="006A4A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30C9">
        <w:rPr>
          <w:sz w:val="28"/>
          <w:szCs w:val="28"/>
        </w:rPr>
        <w:t>в муниципальной собственности, а также государственная</w:t>
      </w:r>
    </w:p>
    <w:p w:rsidR="006A4A01" w:rsidRPr="006A4A01" w:rsidRDefault="006A4A01" w:rsidP="006A4A01">
      <w:pPr>
        <w:widowControl w:val="0"/>
        <w:autoSpaceDE w:val="0"/>
        <w:autoSpaceDN w:val="0"/>
        <w:adjustRightInd w:val="0"/>
        <w:jc w:val="center"/>
      </w:pPr>
      <w:r w:rsidRPr="00AF30C9">
        <w:rPr>
          <w:sz w:val="28"/>
          <w:szCs w:val="28"/>
        </w:rPr>
        <w:t>собственность на которые не разграничена</w:t>
      </w:r>
    </w:p>
    <w:p w:rsidR="006A4A01" w:rsidRDefault="006A4A01" w:rsidP="006A4A01">
      <w:pPr>
        <w:widowControl w:val="0"/>
        <w:autoSpaceDE w:val="0"/>
        <w:autoSpaceDN w:val="0"/>
        <w:adjustRightInd w:val="0"/>
        <w:ind w:firstLine="540"/>
        <w:jc w:val="both"/>
      </w:pPr>
    </w:p>
    <w:p w:rsidR="00930D91" w:rsidRDefault="00930D91" w:rsidP="006A4A0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5"/>
        <w:gridCol w:w="1984"/>
        <w:gridCol w:w="1276"/>
        <w:gridCol w:w="1985"/>
        <w:gridCol w:w="1417"/>
        <w:gridCol w:w="1843"/>
      </w:tblGrid>
      <w:tr w:rsidR="00930D91" w:rsidRPr="00930D91" w:rsidTr="00D82734">
        <w:trPr>
          <w:trHeight w:val="1088"/>
        </w:trPr>
        <w:tc>
          <w:tcPr>
            <w:tcW w:w="540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№ п/п</w:t>
            </w:r>
          </w:p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Местоположение земельного участка</w:t>
            </w:r>
          </w:p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Кадастровый номер земельного участка</w:t>
            </w:r>
          </w:p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Площадь земельного участка, кв.м.</w:t>
            </w:r>
          </w:p>
        </w:tc>
        <w:tc>
          <w:tcPr>
            <w:tcW w:w="1985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1417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Категория земельного участка</w:t>
            </w:r>
          </w:p>
        </w:tc>
        <w:tc>
          <w:tcPr>
            <w:tcW w:w="1843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Обременения земельного участка</w:t>
            </w:r>
          </w:p>
        </w:tc>
      </w:tr>
      <w:tr w:rsidR="00930D91" w:rsidRPr="00930D91" w:rsidTr="00D82734">
        <w:trPr>
          <w:trHeight w:val="180"/>
        </w:trPr>
        <w:tc>
          <w:tcPr>
            <w:tcW w:w="540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930D91" w:rsidRPr="00930D91" w:rsidRDefault="00930D91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7</w:t>
            </w:r>
          </w:p>
        </w:tc>
      </w:tr>
      <w:tr w:rsidR="00930D91" w:rsidRPr="00930D91" w:rsidTr="00D82734">
        <w:trPr>
          <w:trHeight w:val="231"/>
        </w:trPr>
        <w:tc>
          <w:tcPr>
            <w:tcW w:w="540" w:type="dxa"/>
          </w:tcPr>
          <w:p w:rsidR="00930D91" w:rsidRPr="00930D91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30D91" w:rsidRPr="00930D91" w:rsidRDefault="00B31606" w:rsidP="00B31606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Аспа</w:t>
            </w:r>
            <w:r w:rsidRPr="00930D91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Новая</w:t>
            </w:r>
          </w:p>
        </w:tc>
        <w:tc>
          <w:tcPr>
            <w:tcW w:w="1984" w:type="dxa"/>
          </w:tcPr>
          <w:p w:rsidR="00B31606" w:rsidRDefault="00B31606" w:rsidP="00930D91">
            <w:pPr>
              <w:jc w:val="center"/>
              <w:rPr>
                <w:sz w:val="22"/>
                <w:szCs w:val="22"/>
              </w:rPr>
            </w:pPr>
          </w:p>
          <w:p w:rsidR="00930D91" w:rsidRPr="00930D91" w:rsidRDefault="00B31606" w:rsidP="00B31606">
            <w:pPr>
              <w:jc w:val="center"/>
              <w:rPr>
                <w:sz w:val="18"/>
                <w:szCs w:val="18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0010218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30D91" w:rsidRDefault="00930D91" w:rsidP="00930D91">
            <w:pPr>
              <w:jc w:val="center"/>
              <w:rPr>
                <w:sz w:val="22"/>
                <w:szCs w:val="22"/>
              </w:rPr>
            </w:pPr>
          </w:p>
          <w:p w:rsidR="00B31606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</w:t>
            </w:r>
          </w:p>
        </w:tc>
        <w:tc>
          <w:tcPr>
            <w:tcW w:w="1985" w:type="dxa"/>
          </w:tcPr>
          <w:p w:rsidR="00B31606" w:rsidRDefault="00B31606" w:rsidP="00930D91">
            <w:pPr>
              <w:jc w:val="center"/>
              <w:rPr>
                <w:sz w:val="22"/>
                <w:szCs w:val="22"/>
              </w:rPr>
            </w:pPr>
          </w:p>
          <w:p w:rsidR="00930D91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подсобное хозяйство</w:t>
            </w:r>
          </w:p>
        </w:tc>
        <w:tc>
          <w:tcPr>
            <w:tcW w:w="1417" w:type="dxa"/>
          </w:tcPr>
          <w:p w:rsidR="00930D91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930D91" w:rsidRDefault="00930D91" w:rsidP="00930D91">
            <w:pPr>
              <w:jc w:val="center"/>
              <w:rPr>
                <w:sz w:val="22"/>
                <w:szCs w:val="22"/>
              </w:rPr>
            </w:pPr>
          </w:p>
          <w:p w:rsidR="00B31606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930D91" w:rsidRPr="00930D91" w:rsidTr="00D82734">
        <w:trPr>
          <w:trHeight w:val="231"/>
        </w:trPr>
        <w:tc>
          <w:tcPr>
            <w:tcW w:w="540" w:type="dxa"/>
          </w:tcPr>
          <w:p w:rsidR="00930D91" w:rsidRPr="00930D91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30D91" w:rsidRPr="00930D91" w:rsidRDefault="00B31606" w:rsidP="00B31606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  <w:r w:rsidRPr="00930D91"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Искринская</w:t>
            </w:r>
            <w:proofErr w:type="spellEnd"/>
          </w:p>
        </w:tc>
        <w:tc>
          <w:tcPr>
            <w:tcW w:w="1984" w:type="dxa"/>
          </w:tcPr>
          <w:p w:rsidR="00930D91" w:rsidRDefault="00930D91" w:rsidP="00930D91">
            <w:pPr>
              <w:jc w:val="center"/>
              <w:rPr>
                <w:sz w:val="18"/>
                <w:szCs w:val="18"/>
              </w:rPr>
            </w:pPr>
          </w:p>
          <w:p w:rsidR="00B31606" w:rsidRPr="00930D91" w:rsidRDefault="00B31606" w:rsidP="00B31606">
            <w:pPr>
              <w:jc w:val="center"/>
              <w:rPr>
                <w:sz w:val="18"/>
                <w:szCs w:val="18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30D91" w:rsidRDefault="00930D91" w:rsidP="00930D91">
            <w:pPr>
              <w:jc w:val="center"/>
              <w:rPr>
                <w:sz w:val="22"/>
                <w:szCs w:val="22"/>
              </w:rPr>
            </w:pPr>
          </w:p>
          <w:p w:rsidR="00B31606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</w:t>
            </w:r>
          </w:p>
        </w:tc>
        <w:tc>
          <w:tcPr>
            <w:tcW w:w="1985" w:type="dxa"/>
          </w:tcPr>
          <w:p w:rsidR="00930D91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B31606" w:rsidRDefault="00B31606" w:rsidP="00930D91">
            <w:pPr>
              <w:jc w:val="center"/>
              <w:rPr>
                <w:sz w:val="22"/>
                <w:szCs w:val="22"/>
              </w:rPr>
            </w:pPr>
          </w:p>
          <w:p w:rsidR="00930D91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930D91" w:rsidRDefault="00930D91" w:rsidP="00930D91">
            <w:pPr>
              <w:jc w:val="center"/>
              <w:rPr>
                <w:sz w:val="22"/>
                <w:szCs w:val="22"/>
              </w:rPr>
            </w:pPr>
          </w:p>
          <w:p w:rsidR="00B31606" w:rsidRPr="00930D91" w:rsidRDefault="00B31606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B31606" w:rsidRPr="00930D91" w:rsidTr="00D82734">
        <w:trPr>
          <w:trHeight w:val="231"/>
        </w:trPr>
        <w:tc>
          <w:tcPr>
            <w:tcW w:w="540" w:type="dxa"/>
          </w:tcPr>
          <w:p w:rsidR="00B31606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31606" w:rsidRPr="00930D91" w:rsidRDefault="001D629C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</w:p>
        </w:tc>
        <w:tc>
          <w:tcPr>
            <w:tcW w:w="1984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B31606" w:rsidRDefault="001D629C" w:rsidP="00930D91">
            <w:pPr>
              <w:jc w:val="center"/>
              <w:rPr>
                <w:sz w:val="18"/>
                <w:szCs w:val="18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125</w:t>
            </w:r>
          </w:p>
        </w:tc>
        <w:tc>
          <w:tcPr>
            <w:tcW w:w="1276" w:type="dxa"/>
          </w:tcPr>
          <w:p w:rsidR="00B31606" w:rsidRDefault="00B31606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</w:tc>
        <w:tc>
          <w:tcPr>
            <w:tcW w:w="1985" w:type="dxa"/>
          </w:tcPr>
          <w:p w:rsidR="00B31606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B31606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B31606" w:rsidRDefault="00B31606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1D629C" w:rsidRPr="00930D91" w:rsidTr="00D82734">
        <w:trPr>
          <w:trHeight w:val="231"/>
        </w:trPr>
        <w:tc>
          <w:tcPr>
            <w:tcW w:w="540" w:type="dxa"/>
          </w:tcPr>
          <w:p w:rsidR="001D629C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D629C" w:rsidRPr="00930D91" w:rsidRDefault="001D629C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</w:p>
        </w:tc>
        <w:tc>
          <w:tcPr>
            <w:tcW w:w="1984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1985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1D629C" w:rsidRPr="00930D91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1D629C" w:rsidRPr="00930D91" w:rsidTr="00D82734">
        <w:trPr>
          <w:trHeight w:val="231"/>
        </w:trPr>
        <w:tc>
          <w:tcPr>
            <w:tcW w:w="540" w:type="dxa"/>
          </w:tcPr>
          <w:p w:rsidR="001D629C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D629C" w:rsidRPr="00930D91" w:rsidRDefault="001D629C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</w:p>
        </w:tc>
        <w:tc>
          <w:tcPr>
            <w:tcW w:w="1984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127</w:t>
            </w:r>
          </w:p>
        </w:tc>
        <w:tc>
          <w:tcPr>
            <w:tcW w:w="1276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</w:t>
            </w:r>
          </w:p>
        </w:tc>
        <w:tc>
          <w:tcPr>
            <w:tcW w:w="1985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1D629C" w:rsidRPr="00930D91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1D629C" w:rsidRPr="00930D91" w:rsidTr="00D82734">
        <w:trPr>
          <w:trHeight w:val="231"/>
        </w:trPr>
        <w:tc>
          <w:tcPr>
            <w:tcW w:w="540" w:type="dxa"/>
          </w:tcPr>
          <w:p w:rsidR="001D629C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D629C" w:rsidRPr="00930D91" w:rsidRDefault="001D629C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</w:p>
        </w:tc>
        <w:tc>
          <w:tcPr>
            <w:tcW w:w="1984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131</w:t>
            </w:r>
          </w:p>
        </w:tc>
        <w:tc>
          <w:tcPr>
            <w:tcW w:w="1276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</w:p>
        </w:tc>
        <w:tc>
          <w:tcPr>
            <w:tcW w:w="1985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1D629C" w:rsidRPr="00930D91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1D629C" w:rsidRPr="00930D91" w:rsidTr="00D82734">
        <w:trPr>
          <w:trHeight w:val="231"/>
        </w:trPr>
        <w:tc>
          <w:tcPr>
            <w:tcW w:w="540" w:type="dxa"/>
          </w:tcPr>
          <w:p w:rsidR="001D629C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D629C" w:rsidRPr="00930D91" w:rsidRDefault="001D629C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</w:p>
        </w:tc>
        <w:tc>
          <w:tcPr>
            <w:tcW w:w="1984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</w:tcPr>
          <w:p w:rsidR="001D629C" w:rsidRDefault="001D629C" w:rsidP="001D629C">
            <w:pPr>
              <w:rPr>
                <w:sz w:val="22"/>
                <w:szCs w:val="22"/>
              </w:rPr>
            </w:pPr>
          </w:p>
          <w:p w:rsidR="001D629C" w:rsidRDefault="001D629C" w:rsidP="001D6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</w:t>
            </w:r>
          </w:p>
        </w:tc>
        <w:tc>
          <w:tcPr>
            <w:tcW w:w="1985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1D629C" w:rsidRPr="00930D91" w:rsidRDefault="001D629C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1D629C" w:rsidRPr="00930D91" w:rsidTr="00D82734">
        <w:trPr>
          <w:trHeight w:val="231"/>
        </w:trPr>
        <w:tc>
          <w:tcPr>
            <w:tcW w:w="540" w:type="dxa"/>
          </w:tcPr>
          <w:p w:rsidR="001D629C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1D629C" w:rsidRPr="00930D91" w:rsidRDefault="00716E19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t>Уинское</w:t>
            </w:r>
          </w:p>
        </w:tc>
        <w:tc>
          <w:tcPr>
            <w:tcW w:w="1984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</w:tcPr>
          <w:p w:rsidR="001D629C" w:rsidRDefault="001D629C" w:rsidP="001D629C">
            <w:pPr>
              <w:rPr>
                <w:sz w:val="22"/>
                <w:szCs w:val="22"/>
              </w:rPr>
            </w:pPr>
          </w:p>
          <w:p w:rsidR="00716E19" w:rsidRDefault="00716E19" w:rsidP="00716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985" w:type="dxa"/>
          </w:tcPr>
          <w:p w:rsidR="001D629C" w:rsidRDefault="00716E19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1D629C" w:rsidRPr="00930D91" w:rsidRDefault="00716E19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3" w:type="dxa"/>
          </w:tcPr>
          <w:p w:rsidR="001D629C" w:rsidRDefault="001D629C" w:rsidP="00930D91">
            <w:pPr>
              <w:jc w:val="center"/>
              <w:rPr>
                <w:sz w:val="22"/>
                <w:szCs w:val="22"/>
              </w:rPr>
            </w:pPr>
          </w:p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716E19" w:rsidRPr="00930D91" w:rsidTr="00D82734">
        <w:trPr>
          <w:trHeight w:val="231"/>
        </w:trPr>
        <w:tc>
          <w:tcPr>
            <w:tcW w:w="540" w:type="dxa"/>
          </w:tcPr>
          <w:p w:rsidR="00716E19" w:rsidRDefault="009C556C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716E19" w:rsidRPr="00930D91" w:rsidRDefault="00716E19" w:rsidP="001D629C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 xml:space="preserve">Пермский край, Уинский район, с. </w:t>
            </w:r>
            <w:r>
              <w:rPr>
                <w:sz w:val="22"/>
                <w:szCs w:val="22"/>
              </w:rPr>
              <w:lastRenderedPageBreak/>
              <w:t>Уинское</w:t>
            </w:r>
          </w:p>
        </w:tc>
        <w:tc>
          <w:tcPr>
            <w:tcW w:w="1984" w:type="dxa"/>
          </w:tcPr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</w:p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t>59:36:</w:t>
            </w:r>
            <w:r>
              <w:rPr>
                <w:sz w:val="22"/>
                <w:szCs w:val="22"/>
              </w:rPr>
              <w:t>0340225</w:t>
            </w:r>
            <w:r w:rsidRPr="00930D9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716E19" w:rsidRDefault="00716E19" w:rsidP="001D629C">
            <w:pPr>
              <w:rPr>
                <w:sz w:val="22"/>
                <w:szCs w:val="22"/>
              </w:rPr>
            </w:pPr>
          </w:p>
          <w:p w:rsidR="00716E19" w:rsidRDefault="00716E19" w:rsidP="00716E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1985" w:type="dxa"/>
          </w:tcPr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ведения личного </w:t>
            </w:r>
            <w:r>
              <w:rPr>
                <w:sz w:val="22"/>
                <w:szCs w:val="22"/>
              </w:rPr>
              <w:lastRenderedPageBreak/>
              <w:t>подсобного хозяйства</w:t>
            </w:r>
          </w:p>
        </w:tc>
        <w:tc>
          <w:tcPr>
            <w:tcW w:w="1417" w:type="dxa"/>
          </w:tcPr>
          <w:p w:rsidR="00716E19" w:rsidRPr="00930D91" w:rsidRDefault="00716E19" w:rsidP="00930D91">
            <w:pPr>
              <w:jc w:val="center"/>
              <w:rPr>
                <w:sz w:val="22"/>
                <w:szCs w:val="22"/>
              </w:rPr>
            </w:pPr>
            <w:r w:rsidRPr="00930D91">
              <w:rPr>
                <w:sz w:val="22"/>
                <w:szCs w:val="22"/>
              </w:rPr>
              <w:lastRenderedPageBreak/>
              <w:t xml:space="preserve">Земли населенных </w:t>
            </w:r>
            <w:r w:rsidRPr="00930D91">
              <w:rPr>
                <w:sz w:val="22"/>
                <w:szCs w:val="22"/>
              </w:rPr>
              <w:lastRenderedPageBreak/>
              <w:t>пунктов</w:t>
            </w:r>
          </w:p>
        </w:tc>
        <w:tc>
          <w:tcPr>
            <w:tcW w:w="1843" w:type="dxa"/>
          </w:tcPr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</w:p>
          <w:p w:rsidR="00716E19" w:rsidRDefault="00716E19" w:rsidP="00930D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930D91" w:rsidRDefault="00930D91" w:rsidP="006A4A01">
      <w:pPr>
        <w:widowControl w:val="0"/>
        <w:autoSpaceDE w:val="0"/>
        <w:autoSpaceDN w:val="0"/>
        <w:adjustRightInd w:val="0"/>
        <w:ind w:firstLine="540"/>
        <w:jc w:val="both"/>
      </w:pPr>
    </w:p>
    <w:sectPr w:rsidR="00930D91" w:rsidSect="00930D91">
      <w:footerReference w:type="default" r:id="rId9"/>
      <w:pgSz w:w="11906" w:h="16838" w:code="9"/>
      <w:pgMar w:top="1134" w:right="28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F52" w:rsidRDefault="00967F52">
      <w:r>
        <w:separator/>
      </w:r>
    </w:p>
  </w:endnote>
  <w:endnote w:type="continuationSeparator" w:id="1">
    <w:p w:rsidR="00967F52" w:rsidRDefault="0096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F52" w:rsidRDefault="00967F52">
      <w:r>
        <w:separator/>
      </w:r>
    </w:p>
  </w:footnote>
  <w:footnote w:type="continuationSeparator" w:id="1">
    <w:p w:rsidR="00967F52" w:rsidRDefault="00967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B04CB"/>
    <w:rsid w:val="000B5798"/>
    <w:rsid w:val="000D6244"/>
    <w:rsid w:val="00122A12"/>
    <w:rsid w:val="00172487"/>
    <w:rsid w:val="001D02CD"/>
    <w:rsid w:val="001D629C"/>
    <w:rsid w:val="00262D17"/>
    <w:rsid w:val="00277C38"/>
    <w:rsid w:val="002A29EA"/>
    <w:rsid w:val="002C37BB"/>
    <w:rsid w:val="00344940"/>
    <w:rsid w:val="00470FB3"/>
    <w:rsid w:val="00482A25"/>
    <w:rsid w:val="004B64FB"/>
    <w:rsid w:val="00502F9B"/>
    <w:rsid w:val="00527FF8"/>
    <w:rsid w:val="00536FED"/>
    <w:rsid w:val="005B7C2C"/>
    <w:rsid w:val="005C6B47"/>
    <w:rsid w:val="005C7227"/>
    <w:rsid w:val="00600027"/>
    <w:rsid w:val="006155F3"/>
    <w:rsid w:val="00637B08"/>
    <w:rsid w:val="0066436B"/>
    <w:rsid w:val="00675AEF"/>
    <w:rsid w:val="006A4A01"/>
    <w:rsid w:val="00716E19"/>
    <w:rsid w:val="00735C99"/>
    <w:rsid w:val="007474C2"/>
    <w:rsid w:val="00774B50"/>
    <w:rsid w:val="0078616F"/>
    <w:rsid w:val="007E4ADC"/>
    <w:rsid w:val="007F3DFB"/>
    <w:rsid w:val="0081735F"/>
    <w:rsid w:val="00817ACA"/>
    <w:rsid w:val="0083097A"/>
    <w:rsid w:val="008B1016"/>
    <w:rsid w:val="008D16CB"/>
    <w:rsid w:val="008F23D2"/>
    <w:rsid w:val="009169CE"/>
    <w:rsid w:val="00930D91"/>
    <w:rsid w:val="00954DEF"/>
    <w:rsid w:val="00967F52"/>
    <w:rsid w:val="00997F4C"/>
    <w:rsid w:val="009C556C"/>
    <w:rsid w:val="00A17D6A"/>
    <w:rsid w:val="00A42539"/>
    <w:rsid w:val="00A65628"/>
    <w:rsid w:val="00A8663A"/>
    <w:rsid w:val="00AF30C9"/>
    <w:rsid w:val="00B1278C"/>
    <w:rsid w:val="00B31606"/>
    <w:rsid w:val="00BB0CD5"/>
    <w:rsid w:val="00BB6EA3"/>
    <w:rsid w:val="00C159A4"/>
    <w:rsid w:val="00C80448"/>
    <w:rsid w:val="00CE762B"/>
    <w:rsid w:val="00DE05AE"/>
    <w:rsid w:val="00DE4CB3"/>
    <w:rsid w:val="00E55D54"/>
    <w:rsid w:val="00E671CA"/>
    <w:rsid w:val="00EB54EA"/>
    <w:rsid w:val="00F91DE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rsid w:val="00930D91"/>
    <w:rPr>
      <w:sz w:val="16"/>
      <w:szCs w:val="16"/>
    </w:rPr>
  </w:style>
  <w:style w:type="paragraph" w:styleId="af">
    <w:name w:val="annotation text"/>
    <w:basedOn w:val="a"/>
    <w:link w:val="af0"/>
    <w:rsid w:val="00930D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30D91"/>
  </w:style>
  <w:style w:type="paragraph" w:styleId="af1">
    <w:name w:val="annotation subject"/>
    <w:basedOn w:val="af"/>
    <w:next w:val="af"/>
    <w:link w:val="af2"/>
    <w:rsid w:val="00930D91"/>
    <w:rPr>
      <w:b/>
      <w:bCs/>
    </w:rPr>
  </w:style>
  <w:style w:type="character" w:customStyle="1" w:styleId="af2">
    <w:name w:val="Тема примечания Знак"/>
    <w:basedOn w:val="af0"/>
    <w:link w:val="af1"/>
    <w:rsid w:val="00930D91"/>
    <w:rPr>
      <w:b/>
      <w:bCs/>
    </w:rPr>
  </w:style>
  <w:style w:type="paragraph" w:styleId="af3">
    <w:name w:val="Balloon Text"/>
    <w:basedOn w:val="a"/>
    <w:link w:val="af4"/>
    <w:rsid w:val="00930D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93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536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2021-11-08T09:09:00Z</dcterms:created>
  <dcterms:modified xsi:type="dcterms:W3CDTF">2021-11-08T09:09:00Z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