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8E" w:rsidRDefault="0091128E" w:rsidP="0091128E">
      <w:pPr>
        <w:spacing w:after="0" w:line="240" w:lineRule="auto"/>
        <w:jc w:val="center"/>
        <w:rPr>
          <w:b/>
          <w:u w:val="single"/>
        </w:rPr>
      </w:pPr>
      <w:r w:rsidRPr="0091128E">
        <w:rPr>
          <w:b/>
          <w:u w:val="single"/>
        </w:rPr>
        <w:t>Извещение о</w:t>
      </w:r>
      <w:r w:rsidRPr="0091128E">
        <w:rPr>
          <w:b/>
          <w:u w:val="single"/>
        </w:rPr>
        <w:t xml:space="preserve"> признании аукциона</w:t>
      </w:r>
      <w:r w:rsidRPr="0091128E">
        <w:rPr>
          <w:b/>
          <w:u w:val="single"/>
        </w:rPr>
        <w:t xml:space="preserve"> в электронной форме </w:t>
      </w:r>
    </w:p>
    <w:p w:rsidR="0091128E" w:rsidRDefault="0091128E" w:rsidP="0091128E">
      <w:pPr>
        <w:spacing w:after="0" w:line="240" w:lineRule="auto"/>
        <w:jc w:val="center"/>
        <w:rPr>
          <w:b/>
          <w:u w:val="single"/>
        </w:rPr>
      </w:pPr>
      <w:r w:rsidRPr="0091128E">
        <w:rPr>
          <w:b/>
          <w:u w:val="single"/>
        </w:rPr>
        <w:t xml:space="preserve">по продаже муниципального имущества </w:t>
      </w:r>
      <w:r w:rsidRPr="0091128E">
        <w:rPr>
          <w:b/>
          <w:u w:val="single"/>
        </w:rPr>
        <w:t>несостоявшимся</w:t>
      </w:r>
    </w:p>
    <w:p w:rsidR="0091128E" w:rsidRPr="0091128E" w:rsidRDefault="0091128E" w:rsidP="0091128E">
      <w:pPr>
        <w:spacing w:after="0" w:line="240" w:lineRule="auto"/>
        <w:jc w:val="both"/>
        <w:rPr>
          <w:b/>
          <w:u w:val="single"/>
        </w:rPr>
      </w:pPr>
    </w:p>
    <w:p w:rsidR="0091128E" w:rsidRDefault="0091128E" w:rsidP="0091128E">
      <w:pPr>
        <w:spacing w:after="0" w:line="240" w:lineRule="auto"/>
        <w:ind w:firstLine="708"/>
        <w:jc w:val="both"/>
      </w:pPr>
      <w:r>
        <w:t>Управление имущественных и земельных отношений администрации Уинского муниципального округа</w:t>
      </w:r>
      <w:r>
        <w:t xml:space="preserve"> извещает об итогах проведения аукциона</w:t>
      </w:r>
      <w:r>
        <w:t xml:space="preserve"> в электронной форме</w:t>
      </w:r>
      <w:r>
        <w:t xml:space="preserve"> по </w:t>
      </w:r>
      <w:r>
        <w:t xml:space="preserve">муниципального </w:t>
      </w:r>
      <w:r>
        <w:t>продаже имущества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174"/>
      </w:tblGrid>
      <w:tr w:rsidR="0091128E" w:rsidRPr="00940B46" w:rsidTr="00561F46">
        <w:tc>
          <w:tcPr>
            <w:tcW w:w="9570" w:type="dxa"/>
            <w:gridSpan w:val="2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center"/>
            </w:pPr>
            <w:r w:rsidRPr="004A0FC1">
              <w:rPr>
                <w:b/>
              </w:rPr>
              <w:t xml:space="preserve">ЛОТ № 2 (№ процедуры </w:t>
            </w:r>
            <w:r w:rsidRPr="004A0FC1">
              <w:rPr>
                <w:b/>
                <w:color w:val="333333"/>
              </w:rPr>
              <w:t>SBR012-2111250190)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940B46">
              <w:t>административное здание, общая площадь 96,8 кв.м., этаж 1, с кадастровым номером 59:36:0340203:22 и земельный участок, предоставленный для эксплуатации административного здания, общая площадь 756 кв.м., с кадастровым номером 59:36:0340203:5, по адресу: РФ, Пермский край, Уинский район, с. Уинское, ул. Заречная, д. 10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Начальная цена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940B46">
              <w:t>681 000,00 (Шестьсот восемьдесят одна тысяча рублей 00 копеек), согласно отчету об оценке рыночной стоимости от 15.09.2021 № 450-09/21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Шаг аукциона (5 %)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4A0FC1">
              <w:rPr>
                <w:color w:val="000000"/>
              </w:rPr>
              <w:t>34 050,00 (Тридцать четыре тысячи пятьдесят рублей 00 копеек)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Размер задатка (20 %)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940B46">
              <w:t>136 200,00 (Сто тридцать шесть тысяч двести рублей 00 коп.)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Способ приватизации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940B46">
              <w:t>Продажа на аукционе с открытой формой подачи предложений о цене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Основание приватизации объекта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940B46">
              <w:t>Решение Думы Уинского муниципального округа от 02.08.2021 № 246 «О внесении изменений в решение Думы Уинского муниципального округа от 22.10.2020№ 174 «Об утверждении прогнозного плана приватизации муниципального имущества Уинского муниципального округа на 2020 год и плановый период 2021-2022 годы»</w:t>
            </w:r>
          </w:p>
        </w:tc>
      </w:tr>
      <w:tr w:rsidR="0091128E" w:rsidRPr="00940B46" w:rsidTr="00561F46">
        <w:tc>
          <w:tcPr>
            <w:tcW w:w="9570" w:type="dxa"/>
            <w:gridSpan w:val="2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center"/>
            </w:pPr>
            <w:r w:rsidRPr="004A0FC1">
              <w:rPr>
                <w:b/>
              </w:rPr>
              <w:t xml:space="preserve">ЛОТ № 3 (№ процедуры </w:t>
            </w:r>
            <w:r w:rsidRPr="004A0FC1">
              <w:rPr>
                <w:b/>
                <w:color w:val="333333"/>
              </w:rPr>
              <w:t>SBR012-2111250213)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940B46">
              <w:t>здание дома культуры, назначение: нежилое, 1-этажное, общая площадь 177,4 кв.м., с кадастровым номером 59:36:0010307:5 и земельный участок, разрешенное использование: дом культуры, земли населенных пунктов, общая площадь 700 кв.м., с кадастровым номером 59:36:0010307:2, по адресу: РФ, Пермский край, Уинский район, с. Аспа, ул. Ленина, д. 72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Начальная цена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940B46">
              <w:t>421 000,00 (Четыреста двадцать одна тысяча рублей 00 копеек), согласно отчету об оценке рыночной стоимости от 15.09.2021 № 448-09/21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Шаг аукциона (5 %)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4A0FC1">
              <w:rPr>
                <w:color w:val="000000"/>
              </w:rPr>
              <w:t>21 050,00 (Двадцать одна тысяча пятьдесят рублей 00 копеек)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Размер задатка (20 %)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940B46">
              <w:t>84 200,00 (Восемьдесят четыре тысячи двести рублей 00 коп.)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Способ приватизации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940B46">
              <w:t>Продажа на аукционе с открытой формой подачи предложений о цене</w:t>
            </w:r>
          </w:p>
        </w:tc>
      </w:tr>
      <w:tr w:rsidR="0091128E" w:rsidRPr="00940B46" w:rsidTr="00561F46">
        <w:tc>
          <w:tcPr>
            <w:tcW w:w="3210" w:type="dxa"/>
            <w:shd w:val="clear" w:color="auto" w:fill="auto"/>
          </w:tcPr>
          <w:p w:rsidR="0091128E" w:rsidRPr="004A0FC1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  <w:rPr>
                <w:color w:val="000000"/>
              </w:rPr>
            </w:pPr>
            <w:r w:rsidRPr="004A0FC1">
              <w:rPr>
                <w:color w:val="000000"/>
              </w:rPr>
              <w:t>Основание приватизации объекта</w:t>
            </w:r>
          </w:p>
        </w:tc>
        <w:tc>
          <w:tcPr>
            <w:tcW w:w="6360" w:type="dxa"/>
            <w:shd w:val="clear" w:color="auto" w:fill="auto"/>
          </w:tcPr>
          <w:p w:rsidR="0091128E" w:rsidRPr="00940B46" w:rsidRDefault="0091128E" w:rsidP="0091128E">
            <w:pPr>
              <w:tabs>
                <w:tab w:val="left" w:pos="3210"/>
              </w:tabs>
              <w:spacing w:after="0" w:line="240" w:lineRule="auto"/>
              <w:jc w:val="both"/>
            </w:pPr>
            <w:r w:rsidRPr="00940B46">
              <w:t>Решение Думы Уинского муниципального округа от 02.08.2021 № 246 «О внесении изменений в решение Думы Уинского муниципального округа от 22.10.2020№ 174 «Об утверждении прогнозного плана приватизации муниципального имущества Уинского муниципального округа на 2020 год и плановый период 2021-2022 годы»</w:t>
            </w:r>
          </w:p>
        </w:tc>
      </w:tr>
    </w:tbl>
    <w:p w:rsidR="002043A6" w:rsidRDefault="00E426CD" w:rsidP="0091128E">
      <w:pPr>
        <w:spacing w:after="0" w:line="240" w:lineRule="auto"/>
        <w:jc w:val="both"/>
      </w:pPr>
      <w:bookmarkStart w:id="0" w:name="_GoBack"/>
      <w:bookmarkEnd w:id="0"/>
      <w:r>
        <w:t>в</w:t>
      </w:r>
      <w:r w:rsidR="0091128E">
        <w:t xml:space="preserve"> связи с отсутствием заявок на участие</w:t>
      </w:r>
      <w:r w:rsidR="0091128E">
        <w:t xml:space="preserve">, решением комиссии по проведению торгов по продаже имущества, находящегося в муниципальной собственности Уинского муниципального округа </w:t>
      </w:r>
      <w:r w:rsidR="0091128E">
        <w:t>аукцион признан несостоявшимся</w:t>
      </w:r>
      <w:r w:rsidR="0091128E">
        <w:t>.</w:t>
      </w:r>
    </w:p>
    <w:sectPr w:rsidR="0020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E"/>
    <w:rsid w:val="000A1865"/>
    <w:rsid w:val="002043A6"/>
    <w:rsid w:val="0091128E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50B4-5E2C-4D06-8F50-829A6A78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2021-12-28T06:45:00Z</dcterms:created>
  <dcterms:modified xsi:type="dcterms:W3CDTF">2021-12-28T06:58:00Z</dcterms:modified>
</cp:coreProperties>
</file>