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7A6" w:rsidRDefault="00A517A6" w:rsidP="00630B4A">
      <w:pPr>
        <w:shd w:val="clear" w:color="auto" w:fill="FFFFFF"/>
        <w:ind w:firstLine="709"/>
        <w:jc w:val="both"/>
        <w:textAlignment w:val="baseline"/>
        <w:rPr>
          <w:szCs w:val="28"/>
        </w:rPr>
      </w:pPr>
    </w:p>
    <w:p w:rsidR="00A517A6" w:rsidRDefault="00A517A6" w:rsidP="00630B4A">
      <w:pPr>
        <w:shd w:val="clear" w:color="auto" w:fill="FFFFFF"/>
        <w:ind w:firstLine="709"/>
        <w:jc w:val="both"/>
        <w:textAlignment w:val="baseline"/>
        <w:rPr>
          <w:szCs w:val="28"/>
        </w:rPr>
      </w:pPr>
    </w:p>
    <w:p w:rsidR="00A517A6" w:rsidRDefault="00A517A6" w:rsidP="00630B4A">
      <w:pPr>
        <w:shd w:val="clear" w:color="auto" w:fill="FFFFFF"/>
        <w:ind w:firstLine="709"/>
        <w:jc w:val="both"/>
        <w:textAlignment w:val="baseline"/>
        <w:rPr>
          <w:szCs w:val="28"/>
        </w:rPr>
      </w:pPr>
    </w:p>
    <w:p w:rsidR="00A517A6" w:rsidRDefault="00A517A6" w:rsidP="00630B4A">
      <w:pPr>
        <w:shd w:val="clear" w:color="auto" w:fill="FFFFFF"/>
        <w:ind w:firstLine="709"/>
        <w:jc w:val="both"/>
        <w:textAlignment w:val="baseline"/>
        <w:rPr>
          <w:szCs w:val="28"/>
        </w:rPr>
      </w:pPr>
    </w:p>
    <w:p w:rsidR="00A517A6" w:rsidRDefault="00A517A6" w:rsidP="00630B4A">
      <w:pPr>
        <w:shd w:val="clear" w:color="auto" w:fill="FFFFFF"/>
        <w:ind w:firstLine="709"/>
        <w:jc w:val="both"/>
        <w:textAlignment w:val="baseline"/>
        <w:rPr>
          <w:szCs w:val="28"/>
        </w:rPr>
      </w:pPr>
    </w:p>
    <w:p w:rsidR="00A517A6" w:rsidRDefault="00A517A6" w:rsidP="00630B4A">
      <w:pPr>
        <w:shd w:val="clear" w:color="auto" w:fill="FFFFFF"/>
        <w:ind w:firstLine="709"/>
        <w:jc w:val="both"/>
        <w:textAlignment w:val="baseline"/>
        <w:rPr>
          <w:szCs w:val="28"/>
        </w:rPr>
      </w:pPr>
    </w:p>
    <w:p w:rsidR="00A517A6" w:rsidRDefault="00A517A6" w:rsidP="00630B4A">
      <w:pPr>
        <w:shd w:val="clear" w:color="auto" w:fill="FFFFFF"/>
        <w:ind w:firstLine="709"/>
        <w:jc w:val="both"/>
        <w:textAlignment w:val="baseline"/>
        <w:rPr>
          <w:szCs w:val="28"/>
        </w:rPr>
      </w:pPr>
    </w:p>
    <w:p w:rsidR="00A517A6" w:rsidRDefault="00A517A6" w:rsidP="00630B4A">
      <w:pPr>
        <w:shd w:val="clear" w:color="auto" w:fill="FFFFFF"/>
        <w:ind w:firstLine="709"/>
        <w:jc w:val="both"/>
        <w:textAlignment w:val="baseline"/>
        <w:rPr>
          <w:szCs w:val="28"/>
        </w:rPr>
      </w:pPr>
    </w:p>
    <w:p w:rsidR="00A517A6" w:rsidRDefault="00A517A6" w:rsidP="00630B4A">
      <w:pPr>
        <w:shd w:val="clear" w:color="auto" w:fill="FFFFFF"/>
        <w:ind w:firstLine="709"/>
        <w:jc w:val="both"/>
        <w:textAlignment w:val="baseline"/>
        <w:rPr>
          <w:szCs w:val="28"/>
        </w:rPr>
      </w:pPr>
    </w:p>
    <w:p w:rsidR="00A517A6" w:rsidRDefault="00A517A6" w:rsidP="00630B4A">
      <w:pPr>
        <w:shd w:val="clear" w:color="auto" w:fill="FFFFFF"/>
        <w:ind w:firstLine="709"/>
        <w:jc w:val="both"/>
        <w:textAlignment w:val="baseline"/>
        <w:rPr>
          <w:szCs w:val="28"/>
        </w:rPr>
      </w:pPr>
    </w:p>
    <w:p w:rsidR="00A517A6" w:rsidRDefault="00A517A6" w:rsidP="00630B4A">
      <w:pPr>
        <w:shd w:val="clear" w:color="auto" w:fill="FFFFFF"/>
        <w:ind w:firstLine="709"/>
        <w:jc w:val="both"/>
        <w:textAlignment w:val="baseline"/>
        <w:rPr>
          <w:szCs w:val="28"/>
        </w:rPr>
      </w:pPr>
    </w:p>
    <w:p w:rsidR="00A517A6" w:rsidRDefault="00A517A6" w:rsidP="00630B4A">
      <w:pPr>
        <w:shd w:val="clear" w:color="auto" w:fill="FFFFFF"/>
        <w:ind w:firstLine="709"/>
        <w:jc w:val="both"/>
        <w:textAlignment w:val="baseline"/>
        <w:rPr>
          <w:szCs w:val="28"/>
        </w:rPr>
      </w:pPr>
    </w:p>
    <w:p w:rsidR="00A517A6" w:rsidRDefault="00A517A6" w:rsidP="00630B4A">
      <w:pPr>
        <w:shd w:val="clear" w:color="auto" w:fill="FFFFFF"/>
        <w:ind w:firstLine="709"/>
        <w:jc w:val="both"/>
        <w:textAlignment w:val="baseline"/>
        <w:rPr>
          <w:szCs w:val="28"/>
        </w:rPr>
      </w:pPr>
    </w:p>
    <w:p w:rsidR="008842CA" w:rsidRDefault="008A2001" w:rsidP="00630B4A">
      <w:pPr>
        <w:shd w:val="clear" w:color="auto" w:fill="FFFFFF"/>
        <w:ind w:firstLine="709"/>
        <w:jc w:val="both"/>
        <w:textAlignment w:val="baseline"/>
        <w:rPr>
          <w:szCs w:val="28"/>
        </w:rPr>
      </w:pPr>
      <w:r w:rsidRPr="008A200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55.5pt;margin-top:237pt;width:271.5pt;height:12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" filled="f" stroked="f">
            <v:textbox inset="0,0,0,0">
              <w:txbxContent>
                <w:p w:rsidR="00CE691A" w:rsidRDefault="00CE691A" w:rsidP="00CE691A">
                  <w:pPr>
                    <w:pStyle w:val="11"/>
                    <w:spacing w:after="1040" w:line="180" w:lineRule="auto"/>
                    <w:ind w:firstLine="0"/>
                    <w:jc w:val="both"/>
                  </w:pPr>
                  <w:r w:rsidRPr="00CE691A">
                    <w:rPr>
                      <w:b/>
                      <w:bCs/>
                      <w:color w:val="auto"/>
                    </w:rPr>
                    <w:t xml:space="preserve">Об утверждении Положения о </w:t>
                  </w:r>
                  <w:r>
                    <w:rPr>
                      <w:b/>
                      <w:bCs/>
                      <w:color w:val="auto"/>
                    </w:rPr>
                    <w:t>с</w:t>
                  </w:r>
                  <w:r w:rsidRPr="00CE691A">
                    <w:rPr>
                      <w:b/>
                      <w:bCs/>
                      <w:color w:val="auto"/>
                    </w:rPr>
                    <w:t xml:space="preserve">истеме подготовки населения в области гражданской обороны и защиты от чрезвычайных ситуаций природного и техногенного характера, от опасностей, возникающих при военных конфликтах или вследствие этих конфликтов на территории </w:t>
                  </w:r>
                  <w:r>
                    <w:rPr>
                      <w:b/>
                      <w:bCs/>
                      <w:color w:val="auto"/>
                    </w:rPr>
                    <w:t>Уинского муниципального</w:t>
                  </w:r>
                  <w:r w:rsidR="00A517A6">
                    <w:rPr>
                      <w:b/>
                      <w:bCs/>
                      <w:color w:val="auto"/>
                    </w:rPr>
                    <w:t xml:space="preserve"> </w:t>
                  </w:r>
                  <w:r w:rsidRPr="00CE691A">
                    <w:rPr>
                      <w:b/>
                      <w:bCs/>
                      <w:color w:val="auto"/>
                    </w:rPr>
                    <w:t>округа</w:t>
                  </w:r>
                </w:p>
                <w:p w:rsidR="009D3A28" w:rsidRDefault="009D3A28"/>
              </w:txbxContent>
            </v:textbox>
            <w10:wrap type="topAndBottom" anchorx="page" anchory="page"/>
          </v:shape>
        </w:pict>
      </w:r>
      <w:r w:rsidR="008842CA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-15240</wp:posOffset>
            </wp:positionH>
            <wp:positionV relativeFrom="margin">
              <wp:posOffset>13970</wp:posOffset>
            </wp:positionV>
            <wp:extent cx="5676900" cy="2741295"/>
            <wp:effectExtent l="0" t="0" r="0" b="190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3ACF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34925</wp:posOffset>
            </wp:positionH>
            <wp:positionV relativeFrom="page">
              <wp:posOffset>304800</wp:posOffset>
            </wp:positionV>
            <wp:extent cx="5314950" cy="2567940"/>
            <wp:effectExtent l="0" t="0" r="0" b="381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42CA" w:rsidRDefault="008842CA" w:rsidP="008842CA">
      <w:pPr>
        <w:shd w:val="clear" w:color="auto" w:fill="FFFFFF"/>
        <w:jc w:val="both"/>
        <w:textAlignment w:val="baseline"/>
        <w:rPr>
          <w:szCs w:val="28"/>
        </w:rPr>
      </w:pPr>
    </w:p>
    <w:p w:rsidR="008842CA" w:rsidRDefault="008842CA" w:rsidP="00630B4A">
      <w:pPr>
        <w:shd w:val="clear" w:color="auto" w:fill="FFFFFF"/>
        <w:ind w:firstLine="709"/>
        <w:jc w:val="both"/>
        <w:textAlignment w:val="baseline"/>
        <w:rPr>
          <w:szCs w:val="28"/>
        </w:rPr>
      </w:pPr>
    </w:p>
    <w:p w:rsidR="008842CA" w:rsidRPr="00A517A6" w:rsidRDefault="00A517A6" w:rsidP="00630B4A">
      <w:pPr>
        <w:shd w:val="clear" w:color="auto" w:fill="FFFFFF"/>
        <w:ind w:firstLine="709"/>
        <w:jc w:val="both"/>
        <w:textAlignment w:val="baseline"/>
        <w:rPr>
          <w:b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</w:t>
      </w:r>
      <w:r w:rsidRPr="00A517A6">
        <w:rPr>
          <w:b/>
          <w:szCs w:val="28"/>
        </w:rPr>
        <w:t>04.02.2022    259-01-03-42</w:t>
      </w:r>
    </w:p>
    <w:p w:rsidR="00CE691A" w:rsidRPr="00630B4A" w:rsidRDefault="00CE691A" w:rsidP="00630B4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630B4A">
        <w:rPr>
          <w:sz w:val="28"/>
          <w:szCs w:val="28"/>
        </w:rPr>
        <w:t>В соответствии с подпунктом «а» пункта 2 статьи 11 Федерального закона Российской Федерации от 21.12.1994 № 68 «О защите населения и территории от чрезвычайных ситуаций природного и техногенного характера» и абзаца 2 статьи 8 Федерального закона Российской Федерации от 12.02.1998 № 28 «О гражданской обороне», в целях повышения эффективности подготовки населения Уинского муниципального округа в области гражданской обороны, защиты населения и территорий</w:t>
      </w:r>
      <w:proofErr w:type="gramEnd"/>
      <w:r w:rsidRPr="00630B4A">
        <w:rPr>
          <w:sz w:val="28"/>
          <w:szCs w:val="28"/>
        </w:rPr>
        <w:t xml:space="preserve"> от чрезвычайных ситуаций природного и тех</w:t>
      </w:r>
      <w:r w:rsidR="00F63210">
        <w:rPr>
          <w:sz w:val="28"/>
          <w:szCs w:val="28"/>
        </w:rPr>
        <w:t>ногенного характера, администрация Уинского муниципального округа</w:t>
      </w:r>
    </w:p>
    <w:p w:rsidR="00CE691A" w:rsidRPr="00CE691A" w:rsidRDefault="00CE691A" w:rsidP="00CE691A">
      <w:pPr>
        <w:pStyle w:val="11"/>
        <w:ind w:firstLine="720"/>
        <w:jc w:val="both"/>
        <w:rPr>
          <w:color w:val="auto"/>
        </w:rPr>
      </w:pPr>
      <w:r w:rsidRPr="00CE691A">
        <w:rPr>
          <w:color w:val="auto"/>
        </w:rPr>
        <w:t>ПОСТАНОВЛЯЕТ:</w:t>
      </w:r>
    </w:p>
    <w:p w:rsidR="00CE691A" w:rsidRDefault="00CE691A" w:rsidP="00CE691A">
      <w:pPr>
        <w:pStyle w:val="11"/>
        <w:numPr>
          <w:ilvl w:val="0"/>
          <w:numId w:val="32"/>
        </w:numPr>
        <w:tabs>
          <w:tab w:val="left" w:pos="1033"/>
        </w:tabs>
        <w:ind w:firstLine="720"/>
        <w:jc w:val="both"/>
      </w:pPr>
      <w:bookmarkStart w:id="0" w:name="bookmark0"/>
      <w:bookmarkEnd w:id="0"/>
      <w:r w:rsidRPr="00CE691A">
        <w:rPr>
          <w:color w:val="auto"/>
        </w:rPr>
        <w:t>Утвердить прилагаемое Положение о системе подготовки населения в области гражданской обороны и защиты от чрезвычайных ситуаций природного и техногенного характера, от опасностей, возникающих при военных конфликтах или вследствие этих конфликтов на территории Уинского муниципального округа.</w:t>
      </w:r>
    </w:p>
    <w:p w:rsidR="00630B4A" w:rsidRDefault="00CE691A" w:rsidP="00630B4A">
      <w:pPr>
        <w:pStyle w:val="11"/>
        <w:numPr>
          <w:ilvl w:val="0"/>
          <w:numId w:val="32"/>
        </w:numPr>
        <w:ind w:firstLine="720"/>
        <w:jc w:val="both"/>
      </w:pPr>
      <w:bookmarkStart w:id="1" w:name="bookmark1"/>
      <w:bookmarkEnd w:id="1"/>
      <w:r w:rsidRPr="00630B4A">
        <w:rPr>
          <w:color w:val="auto"/>
        </w:rPr>
        <w:t xml:space="preserve">Считать утратившим силу </w:t>
      </w:r>
      <w:r w:rsidR="00F63210">
        <w:rPr>
          <w:color w:val="auto"/>
        </w:rPr>
        <w:t>п</w:t>
      </w:r>
      <w:r w:rsidRPr="00630B4A">
        <w:rPr>
          <w:color w:val="auto"/>
        </w:rPr>
        <w:t xml:space="preserve">остановление администрации Уинского муниципального района от 14.07.2017 № 247-259-01-03 «О подготовке работающего населения, должностных лиц, личного состава спасательных служб, нештатных </w:t>
      </w:r>
      <w:r w:rsidR="00630B4A" w:rsidRPr="00630B4A">
        <w:rPr>
          <w:color w:val="auto"/>
        </w:rPr>
        <w:t xml:space="preserve">аварийно-спасательных </w:t>
      </w:r>
      <w:r w:rsidRPr="00630B4A">
        <w:rPr>
          <w:color w:val="auto"/>
        </w:rPr>
        <w:t>формирований</w:t>
      </w:r>
      <w:r w:rsidR="00630B4A" w:rsidRPr="00630B4A">
        <w:rPr>
          <w:color w:val="auto"/>
        </w:rPr>
        <w:t xml:space="preserve"> и других категорий </w:t>
      </w:r>
      <w:proofErr w:type="spellStart"/>
      <w:r w:rsidR="00630B4A" w:rsidRPr="00630B4A">
        <w:rPr>
          <w:color w:val="auto"/>
        </w:rPr>
        <w:t>населенияУинского</w:t>
      </w:r>
      <w:proofErr w:type="spellEnd"/>
      <w:r w:rsidR="00630B4A" w:rsidRPr="00630B4A">
        <w:rPr>
          <w:color w:val="auto"/>
        </w:rPr>
        <w:t xml:space="preserve"> муниципального района в области гражданской обороны и защиты населения от чрезвычайных ситуаций природного и техногенного характера»</w:t>
      </w:r>
      <w:bookmarkStart w:id="2" w:name="bookmark2"/>
      <w:bookmarkEnd w:id="2"/>
      <w:r w:rsidR="00630B4A">
        <w:t>.</w:t>
      </w:r>
    </w:p>
    <w:p w:rsidR="008842CA" w:rsidRPr="008842CA" w:rsidRDefault="008842CA" w:rsidP="008842CA">
      <w:pPr>
        <w:pStyle w:val="aa"/>
        <w:numPr>
          <w:ilvl w:val="0"/>
          <w:numId w:val="32"/>
        </w:numPr>
        <w:ind w:left="0" w:firstLine="709"/>
        <w:jc w:val="both"/>
        <w:rPr>
          <w:color w:val="000000"/>
          <w:szCs w:val="28"/>
        </w:rPr>
      </w:pPr>
      <w:r w:rsidRPr="008842CA">
        <w:rPr>
          <w:color w:val="000000"/>
          <w:szCs w:val="28"/>
        </w:rPr>
        <w:t xml:space="preserve">Настоящее постановление </w:t>
      </w:r>
      <w:proofErr w:type="gramStart"/>
      <w:r w:rsidRPr="008842CA">
        <w:rPr>
          <w:color w:val="000000"/>
          <w:szCs w:val="28"/>
        </w:rPr>
        <w:t>вступает в силу со дня его официального обнародования и подлежит</w:t>
      </w:r>
      <w:proofErr w:type="gramEnd"/>
      <w:r w:rsidRPr="008842CA">
        <w:rPr>
          <w:color w:val="000000"/>
          <w:szCs w:val="28"/>
        </w:rPr>
        <w:t xml:space="preserve"> размещению на официальном сайте администрации Уинского муници</w:t>
      </w:r>
      <w:r w:rsidR="009F5690">
        <w:rPr>
          <w:color w:val="000000"/>
          <w:szCs w:val="28"/>
        </w:rPr>
        <w:t>пального округа Пермского края (</w:t>
      </w:r>
      <w:r w:rsidR="009F5690">
        <w:rPr>
          <w:color w:val="000000"/>
          <w:szCs w:val="28"/>
          <w:lang w:val="en-US"/>
        </w:rPr>
        <w:t>http</w:t>
      </w:r>
      <w:r w:rsidR="009F5690">
        <w:rPr>
          <w:color w:val="000000"/>
          <w:szCs w:val="28"/>
        </w:rPr>
        <w:t>://</w:t>
      </w:r>
      <w:proofErr w:type="spellStart"/>
      <w:r w:rsidR="009F5690">
        <w:rPr>
          <w:color w:val="000000"/>
          <w:szCs w:val="28"/>
          <w:lang w:val="en-US"/>
        </w:rPr>
        <w:t>uinsk</w:t>
      </w:r>
      <w:proofErr w:type="spellEnd"/>
      <w:r w:rsidR="009F5690" w:rsidRPr="009F5690">
        <w:rPr>
          <w:color w:val="000000"/>
          <w:szCs w:val="28"/>
        </w:rPr>
        <w:t>.</w:t>
      </w:r>
      <w:proofErr w:type="spellStart"/>
      <w:r w:rsidR="009F5690">
        <w:rPr>
          <w:color w:val="000000"/>
          <w:szCs w:val="28"/>
          <w:lang w:val="en-US"/>
        </w:rPr>
        <w:t>ru</w:t>
      </w:r>
      <w:proofErr w:type="spellEnd"/>
      <w:r w:rsidR="009F5690" w:rsidRPr="009F5690">
        <w:rPr>
          <w:color w:val="000000"/>
          <w:szCs w:val="28"/>
        </w:rPr>
        <w:t>)</w:t>
      </w:r>
      <w:r w:rsidRPr="008842CA">
        <w:rPr>
          <w:color w:val="000000"/>
          <w:szCs w:val="28"/>
        </w:rPr>
        <w:t>.</w:t>
      </w:r>
    </w:p>
    <w:p w:rsidR="008842CA" w:rsidRDefault="008842CA" w:rsidP="008842CA">
      <w:pPr>
        <w:pStyle w:val="11"/>
        <w:ind w:firstLine="0"/>
        <w:jc w:val="both"/>
        <w:rPr>
          <w:color w:val="auto"/>
        </w:rPr>
      </w:pPr>
    </w:p>
    <w:p w:rsidR="00195D3A" w:rsidRDefault="00CE691A" w:rsidP="008842CA">
      <w:pPr>
        <w:pStyle w:val="11"/>
        <w:numPr>
          <w:ilvl w:val="0"/>
          <w:numId w:val="32"/>
        </w:numPr>
        <w:ind w:firstLine="720"/>
        <w:jc w:val="both"/>
        <w:rPr>
          <w:color w:val="auto"/>
        </w:rPr>
      </w:pPr>
      <w:r w:rsidRPr="00630B4A">
        <w:rPr>
          <w:color w:val="auto"/>
        </w:rPr>
        <w:lastRenderedPageBreak/>
        <w:t xml:space="preserve">Контроль </w:t>
      </w:r>
      <w:r w:rsidR="00F63210">
        <w:rPr>
          <w:color w:val="auto"/>
        </w:rPr>
        <w:t>над исполнением</w:t>
      </w:r>
      <w:bookmarkStart w:id="3" w:name="_GoBack"/>
      <w:bookmarkEnd w:id="3"/>
      <w:r w:rsidRPr="00630B4A">
        <w:rPr>
          <w:color w:val="auto"/>
        </w:rPr>
        <w:t xml:space="preserve"> настоящего </w:t>
      </w:r>
      <w:r w:rsidR="00630B4A">
        <w:rPr>
          <w:color w:val="auto"/>
        </w:rPr>
        <w:t>п</w:t>
      </w:r>
      <w:r w:rsidRPr="00630B4A">
        <w:rPr>
          <w:color w:val="auto"/>
        </w:rPr>
        <w:t>остановления оставляю за собой.</w:t>
      </w:r>
    </w:p>
    <w:p w:rsidR="008842CA" w:rsidRDefault="008842CA" w:rsidP="008842CA">
      <w:pPr>
        <w:pStyle w:val="aa"/>
      </w:pPr>
    </w:p>
    <w:p w:rsidR="008842CA" w:rsidRDefault="008842CA" w:rsidP="008842CA">
      <w:pPr>
        <w:pStyle w:val="11"/>
        <w:ind w:firstLine="0"/>
        <w:jc w:val="both"/>
        <w:rPr>
          <w:color w:val="auto"/>
        </w:rPr>
      </w:pPr>
    </w:p>
    <w:p w:rsidR="00630B4A" w:rsidRPr="00630B4A" w:rsidRDefault="00630B4A" w:rsidP="00630B4A">
      <w:pPr>
        <w:pStyle w:val="11"/>
        <w:ind w:firstLine="0"/>
        <w:jc w:val="both"/>
        <w:rPr>
          <w:color w:val="auto"/>
        </w:rPr>
      </w:pPr>
    </w:p>
    <w:p w:rsidR="00195D3A" w:rsidRDefault="00195D3A" w:rsidP="00195D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A11EE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  <w:r>
        <w:rPr>
          <w:rFonts w:ascii="Times New Roman" w:hAnsi="Times New Roman" w:cs="Times New Roman"/>
          <w:sz w:val="28"/>
          <w:szCs w:val="28"/>
        </w:rPr>
        <w:t>округа-</w:t>
      </w:r>
    </w:p>
    <w:p w:rsidR="00195D3A" w:rsidRDefault="00195D3A" w:rsidP="00195D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Уинского</w:t>
      </w:r>
    </w:p>
    <w:p w:rsidR="00BE2FFF" w:rsidRDefault="00195D3A" w:rsidP="00195D3A">
      <w:pPr>
        <w:shd w:val="clear" w:color="auto" w:fill="FFFFFF"/>
        <w:textAlignment w:val="baseline"/>
        <w:rPr>
          <w:szCs w:val="28"/>
        </w:rPr>
      </w:pPr>
      <w:r>
        <w:rPr>
          <w:sz w:val="28"/>
          <w:szCs w:val="28"/>
        </w:rPr>
        <w:t>муниципального округа</w:t>
      </w:r>
      <w:r w:rsidR="00A517A6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А.Н. </w:t>
      </w:r>
      <w:proofErr w:type="spellStart"/>
      <w:r>
        <w:rPr>
          <w:sz w:val="28"/>
          <w:szCs w:val="28"/>
        </w:rPr>
        <w:t>Зелёнкин</w:t>
      </w:r>
      <w:proofErr w:type="spellEnd"/>
    </w:p>
    <w:p w:rsidR="00BE2FFF" w:rsidRDefault="00BE2FFF" w:rsidP="00BE2FFF">
      <w:pPr>
        <w:jc w:val="both"/>
        <w:rPr>
          <w:szCs w:val="28"/>
        </w:rPr>
      </w:pPr>
    </w:p>
    <w:p w:rsidR="00BE2FFF" w:rsidRDefault="00BE2FFF" w:rsidP="00BE2FFF">
      <w:pPr>
        <w:jc w:val="both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8842CA" w:rsidRDefault="008842CA" w:rsidP="00BE2FFF">
      <w:pPr>
        <w:shd w:val="clear" w:color="auto" w:fill="FFFFFF"/>
        <w:ind w:left="5670"/>
        <w:textAlignment w:val="baseline"/>
      </w:pPr>
    </w:p>
    <w:p w:rsidR="008842CA" w:rsidRDefault="008842CA" w:rsidP="00BE2FFF">
      <w:pPr>
        <w:shd w:val="clear" w:color="auto" w:fill="FFFFFF"/>
        <w:ind w:left="5670"/>
        <w:textAlignment w:val="baseline"/>
      </w:pPr>
    </w:p>
    <w:p w:rsidR="008842CA" w:rsidRDefault="008842CA" w:rsidP="00BE2FFF">
      <w:pPr>
        <w:shd w:val="clear" w:color="auto" w:fill="FFFFFF"/>
        <w:ind w:left="5670"/>
        <w:textAlignment w:val="baseline"/>
      </w:pPr>
    </w:p>
    <w:p w:rsidR="008842CA" w:rsidRDefault="008842CA" w:rsidP="00BE2FFF">
      <w:pPr>
        <w:shd w:val="clear" w:color="auto" w:fill="FFFFFF"/>
        <w:ind w:left="5670"/>
        <w:textAlignment w:val="baseline"/>
      </w:pPr>
    </w:p>
    <w:p w:rsidR="008842CA" w:rsidRDefault="008842CA" w:rsidP="00BE2FFF">
      <w:pPr>
        <w:shd w:val="clear" w:color="auto" w:fill="FFFFFF"/>
        <w:ind w:left="5670"/>
        <w:textAlignment w:val="baseline"/>
      </w:pPr>
    </w:p>
    <w:p w:rsidR="008842CA" w:rsidRDefault="008842CA" w:rsidP="00BE2FFF">
      <w:pPr>
        <w:shd w:val="clear" w:color="auto" w:fill="FFFFFF"/>
        <w:ind w:left="5670"/>
        <w:textAlignment w:val="baseline"/>
      </w:pPr>
    </w:p>
    <w:p w:rsidR="008842CA" w:rsidRDefault="008842CA" w:rsidP="00BE2FFF">
      <w:pPr>
        <w:shd w:val="clear" w:color="auto" w:fill="FFFFFF"/>
        <w:ind w:left="5670"/>
        <w:textAlignment w:val="baseline"/>
      </w:pPr>
    </w:p>
    <w:p w:rsidR="008842CA" w:rsidRDefault="008842CA" w:rsidP="00BE2FFF">
      <w:pPr>
        <w:shd w:val="clear" w:color="auto" w:fill="FFFFFF"/>
        <w:ind w:left="5670"/>
        <w:textAlignment w:val="baseline"/>
      </w:pPr>
    </w:p>
    <w:p w:rsidR="008842CA" w:rsidRDefault="008842CA" w:rsidP="00BE2FFF">
      <w:pPr>
        <w:shd w:val="clear" w:color="auto" w:fill="FFFFFF"/>
        <w:ind w:left="5670"/>
        <w:textAlignment w:val="baseline"/>
      </w:pPr>
    </w:p>
    <w:p w:rsidR="008842CA" w:rsidRDefault="008842CA" w:rsidP="00BE2FFF">
      <w:pPr>
        <w:shd w:val="clear" w:color="auto" w:fill="FFFFFF"/>
        <w:ind w:left="5670"/>
        <w:textAlignment w:val="baseline"/>
      </w:pPr>
    </w:p>
    <w:p w:rsidR="008842CA" w:rsidRDefault="008842CA" w:rsidP="00BE2FFF">
      <w:pPr>
        <w:shd w:val="clear" w:color="auto" w:fill="FFFFFF"/>
        <w:ind w:left="5670"/>
        <w:textAlignment w:val="baseline"/>
      </w:pPr>
    </w:p>
    <w:p w:rsidR="008842CA" w:rsidRDefault="008842CA" w:rsidP="00BE2FFF">
      <w:pPr>
        <w:shd w:val="clear" w:color="auto" w:fill="FFFFFF"/>
        <w:ind w:left="5670"/>
        <w:textAlignment w:val="baseline"/>
      </w:pPr>
    </w:p>
    <w:p w:rsidR="008842CA" w:rsidRDefault="008842CA" w:rsidP="00BE2FFF">
      <w:pPr>
        <w:shd w:val="clear" w:color="auto" w:fill="FFFFFF"/>
        <w:ind w:left="5670"/>
        <w:textAlignment w:val="baseline"/>
      </w:pPr>
    </w:p>
    <w:p w:rsidR="008842CA" w:rsidRDefault="008842CA" w:rsidP="00BE2FFF">
      <w:pPr>
        <w:shd w:val="clear" w:color="auto" w:fill="FFFFFF"/>
        <w:ind w:left="5670"/>
        <w:textAlignment w:val="baseline"/>
      </w:pPr>
    </w:p>
    <w:p w:rsidR="008842CA" w:rsidRDefault="008842CA" w:rsidP="00BE2FFF">
      <w:pPr>
        <w:shd w:val="clear" w:color="auto" w:fill="FFFFFF"/>
        <w:ind w:left="5670"/>
        <w:textAlignment w:val="baseline"/>
      </w:pPr>
    </w:p>
    <w:p w:rsidR="008842CA" w:rsidRDefault="008842CA" w:rsidP="00BE2FFF">
      <w:pPr>
        <w:shd w:val="clear" w:color="auto" w:fill="FFFFFF"/>
        <w:ind w:left="5670"/>
        <w:textAlignment w:val="baseline"/>
      </w:pPr>
    </w:p>
    <w:p w:rsidR="008842CA" w:rsidRDefault="008842CA" w:rsidP="00BE2FFF">
      <w:pPr>
        <w:shd w:val="clear" w:color="auto" w:fill="FFFFFF"/>
        <w:ind w:left="5670"/>
        <w:textAlignment w:val="baseline"/>
      </w:pPr>
    </w:p>
    <w:p w:rsidR="008842CA" w:rsidRDefault="008842CA" w:rsidP="00BE2FFF">
      <w:pPr>
        <w:shd w:val="clear" w:color="auto" w:fill="FFFFFF"/>
        <w:ind w:left="5670"/>
        <w:textAlignment w:val="baseline"/>
      </w:pPr>
    </w:p>
    <w:p w:rsidR="008842CA" w:rsidRDefault="008842CA" w:rsidP="00BE2FFF">
      <w:pPr>
        <w:shd w:val="clear" w:color="auto" w:fill="FFFFFF"/>
        <w:ind w:left="5670"/>
        <w:textAlignment w:val="baseline"/>
      </w:pPr>
    </w:p>
    <w:p w:rsidR="008842CA" w:rsidRDefault="008842CA" w:rsidP="00BE2FFF">
      <w:pPr>
        <w:shd w:val="clear" w:color="auto" w:fill="FFFFFF"/>
        <w:ind w:left="5670"/>
        <w:textAlignment w:val="baseline"/>
      </w:pPr>
    </w:p>
    <w:p w:rsidR="008842CA" w:rsidRDefault="008842CA" w:rsidP="00BE2FFF">
      <w:pPr>
        <w:shd w:val="clear" w:color="auto" w:fill="FFFFFF"/>
        <w:ind w:left="5670"/>
        <w:textAlignment w:val="baseline"/>
      </w:pPr>
    </w:p>
    <w:p w:rsidR="008842CA" w:rsidRDefault="008842CA" w:rsidP="00BE2FFF">
      <w:pPr>
        <w:shd w:val="clear" w:color="auto" w:fill="FFFFFF"/>
        <w:ind w:left="5670"/>
        <w:textAlignment w:val="baseline"/>
      </w:pPr>
    </w:p>
    <w:p w:rsidR="008842CA" w:rsidRDefault="008842CA" w:rsidP="00BE2FFF">
      <w:pPr>
        <w:shd w:val="clear" w:color="auto" w:fill="FFFFFF"/>
        <w:ind w:left="5670"/>
        <w:textAlignment w:val="baseline"/>
      </w:pPr>
    </w:p>
    <w:p w:rsidR="008842CA" w:rsidRDefault="008842CA" w:rsidP="00BE2FFF">
      <w:pPr>
        <w:shd w:val="clear" w:color="auto" w:fill="FFFFFF"/>
        <w:ind w:left="5670"/>
        <w:textAlignment w:val="baseline"/>
      </w:pPr>
    </w:p>
    <w:p w:rsidR="008842CA" w:rsidRDefault="008842CA" w:rsidP="00BE2FFF">
      <w:pPr>
        <w:shd w:val="clear" w:color="auto" w:fill="FFFFFF"/>
        <w:ind w:left="5670"/>
        <w:textAlignment w:val="baseline"/>
      </w:pPr>
    </w:p>
    <w:p w:rsidR="008842CA" w:rsidRDefault="008842CA" w:rsidP="00BE2FFF">
      <w:pPr>
        <w:shd w:val="clear" w:color="auto" w:fill="FFFFFF"/>
        <w:ind w:left="5670"/>
        <w:textAlignment w:val="baseline"/>
      </w:pPr>
    </w:p>
    <w:p w:rsidR="008842CA" w:rsidRDefault="008842CA" w:rsidP="00BE2FFF">
      <w:pPr>
        <w:shd w:val="clear" w:color="auto" w:fill="FFFFFF"/>
        <w:ind w:left="5670"/>
        <w:textAlignment w:val="baseline"/>
      </w:pPr>
    </w:p>
    <w:p w:rsidR="008842CA" w:rsidRDefault="008842CA" w:rsidP="00BE2FFF">
      <w:pPr>
        <w:shd w:val="clear" w:color="auto" w:fill="FFFFFF"/>
        <w:ind w:left="5670"/>
        <w:textAlignment w:val="baseline"/>
      </w:pPr>
    </w:p>
    <w:p w:rsidR="008842CA" w:rsidRDefault="008842CA" w:rsidP="00BE2FFF">
      <w:pPr>
        <w:shd w:val="clear" w:color="auto" w:fill="FFFFFF"/>
        <w:ind w:left="5670"/>
        <w:textAlignment w:val="baseline"/>
      </w:pPr>
    </w:p>
    <w:p w:rsidR="008842CA" w:rsidRDefault="008842CA" w:rsidP="00BE2FFF">
      <w:pPr>
        <w:shd w:val="clear" w:color="auto" w:fill="FFFFFF"/>
        <w:ind w:left="5670"/>
        <w:textAlignment w:val="baseline"/>
      </w:pPr>
    </w:p>
    <w:p w:rsidR="008842CA" w:rsidRDefault="008842CA" w:rsidP="00BE2FFF">
      <w:pPr>
        <w:shd w:val="clear" w:color="auto" w:fill="FFFFFF"/>
        <w:ind w:left="5670"/>
        <w:textAlignment w:val="baseline"/>
      </w:pPr>
    </w:p>
    <w:p w:rsidR="008842CA" w:rsidRDefault="008842CA" w:rsidP="00BE2FFF">
      <w:pPr>
        <w:shd w:val="clear" w:color="auto" w:fill="FFFFFF"/>
        <w:ind w:left="5670"/>
        <w:textAlignment w:val="baseline"/>
      </w:pPr>
    </w:p>
    <w:p w:rsidR="008842CA" w:rsidRDefault="008842CA" w:rsidP="00BE2FFF">
      <w:pPr>
        <w:shd w:val="clear" w:color="auto" w:fill="FFFFFF"/>
        <w:ind w:left="5670"/>
        <w:textAlignment w:val="baseline"/>
      </w:pPr>
    </w:p>
    <w:p w:rsidR="008842CA" w:rsidRDefault="008842CA" w:rsidP="00BE2FFF">
      <w:pPr>
        <w:shd w:val="clear" w:color="auto" w:fill="FFFFFF"/>
        <w:ind w:left="5670"/>
        <w:textAlignment w:val="baseline"/>
      </w:pPr>
    </w:p>
    <w:p w:rsidR="008842CA" w:rsidRDefault="008842CA" w:rsidP="00BE2FFF">
      <w:pPr>
        <w:shd w:val="clear" w:color="auto" w:fill="FFFFFF"/>
        <w:ind w:left="5670"/>
        <w:textAlignment w:val="baseline"/>
      </w:pPr>
    </w:p>
    <w:p w:rsidR="008842CA" w:rsidRDefault="008842CA" w:rsidP="00BE2FFF">
      <w:pPr>
        <w:shd w:val="clear" w:color="auto" w:fill="FFFFFF"/>
        <w:ind w:left="5670"/>
        <w:textAlignment w:val="baseline"/>
      </w:pPr>
    </w:p>
    <w:p w:rsidR="008842CA" w:rsidRDefault="008842CA" w:rsidP="00BE2FFF">
      <w:pPr>
        <w:shd w:val="clear" w:color="auto" w:fill="FFFFFF"/>
        <w:ind w:left="5670"/>
        <w:textAlignment w:val="baseline"/>
      </w:pPr>
    </w:p>
    <w:p w:rsidR="008842CA" w:rsidRDefault="008842CA" w:rsidP="00BE2FFF">
      <w:pPr>
        <w:shd w:val="clear" w:color="auto" w:fill="FFFFFF"/>
        <w:ind w:left="5670"/>
        <w:textAlignment w:val="baseline"/>
      </w:pPr>
    </w:p>
    <w:p w:rsidR="008842CA" w:rsidRDefault="008842CA" w:rsidP="00BE2FFF">
      <w:pPr>
        <w:shd w:val="clear" w:color="auto" w:fill="FFFFFF"/>
        <w:ind w:left="5670"/>
        <w:textAlignment w:val="baseline"/>
      </w:pPr>
    </w:p>
    <w:p w:rsidR="008842CA" w:rsidRDefault="008842CA" w:rsidP="00BE2FFF">
      <w:pPr>
        <w:shd w:val="clear" w:color="auto" w:fill="FFFFFF"/>
        <w:ind w:left="5670"/>
        <w:textAlignment w:val="baseline"/>
      </w:pPr>
    </w:p>
    <w:p w:rsidR="008842CA" w:rsidRDefault="008842CA" w:rsidP="00BE2FFF">
      <w:pPr>
        <w:shd w:val="clear" w:color="auto" w:fill="FFFFFF"/>
        <w:ind w:left="5670"/>
        <w:textAlignment w:val="baseline"/>
      </w:pPr>
    </w:p>
    <w:p w:rsidR="008842CA" w:rsidRDefault="008842CA" w:rsidP="00BE2FFF">
      <w:pPr>
        <w:shd w:val="clear" w:color="auto" w:fill="FFFFFF"/>
        <w:ind w:left="5670"/>
        <w:textAlignment w:val="baseline"/>
      </w:pPr>
    </w:p>
    <w:p w:rsidR="008842CA" w:rsidRDefault="008842CA" w:rsidP="00BE2FFF">
      <w:pPr>
        <w:shd w:val="clear" w:color="auto" w:fill="FFFFFF"/>
        <w:ind w:left="5670"/>
        <w:textAlignment w:val="baseline"/>
      </w:pPr>
    </w:p>
    <w:p w:rsidR="008842CA" w:rsidRDefault="008842CA" w:rsidP="00BE2FFF">
      <w:pPr>
        <w:shd w:val="clear" w:color="auto" w:fill="FFFFFF"/>
        <w:ind w:left="5670"/>
        <w:textAlignment w:val="baseline"/>
      </w:pPr>
    </w:p>
    <w:p w:rsidR="000D6068" w:rsidRPr="00171C05" w:rsidRDefault="000D6068" w:rsidP="00A517A6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171C05">
        <w:rPr>
          <w:b w:val="0"/>
          <w:sz w:val="28"/>
          <w:szCs w:val="28"/>
        </w:rPr>
        <w:t>Приложение</w:t>
      </w:r>
    </w:p>
    <w:p w:rsidR="000D6068" w:rsidRPr="00171C05" w:rsidRDefault="000D6068" w:rsidP="00A517A6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171C05">
        <w:rPr>
          <w:b w:val="0"/>
          <w:sz w:val="28"/>
          <w:szCs w:val="28"/>
        </w:rPr>
        <w:t xml:space="preserve">УТВЕРЖДЕНО                                                                                                                                                                                                  </w:t>
      </w:r>
    </w:p>
    <w:p w:rsidR="000D6068" w:rsidRPr="00171C05" w:rsidRDefault="000D6068" w:rsidP="00A517A6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171C05">
        <w:rPr>
          <w:b w:val="0"/>
          <w:sz w:val="28"/>
          <w:szCs w:val="28"/>
        </w:rPr>
        <w:t xml:space="preserve">постановлением </w:t>
      </w:r>
      <w:r>
        <w:rPr>
          <w:b w:val="0"/>
          <w:sz w:val="28"/>
          <w:szCs w:val="28"/>
        </w:rPr>
        <w:t>а</w:t>
      </w:r>
      <w:r w:rsidRPr="00171C05">
        <w:rPr>
          <w:b w:val="0"/>
          <w:sz w:val="28"/>
          <w:szCs w:val="28"/>
        </w:rPr>
        <w:t>дминистрации</w:t>
      </w:r>
    </w:p>
    <w:p w:rsidR="000D6068" w:rsidRPr="00171C05" w:rsidRDefault="000D6068" w:rsidP="00A517A6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Уинского муниципального</w:t>
      </w:r>
      <w:r w:rsidRPr="00171C05">
        <w:rPr>
          <w:b w:val="0"/>
          <w:sz w:val="28"/>
          <w:szCs w:val="28"/>
        </w:rPr>
        <w:t xml:space="preserve"> округа                                  </w:t>
      </w:r>
    </w:p>
    <w:p w:rsidR="000D6068" w:rsidRPr="00171C05" w:rsidRDefault="000D6068" w:rsidP="00A517A6">
      <w:pPr>
        <w:jc w:val="right"/>
        <w:rPr>
          <w:sz w:val="28"/>
          <w:szCs w:val="28"/>
        </w:rPr>
      </w:pPr>
      <w:r w:rsidRPr="00171C05">
        <w:rPr>
          <w:sz w:val="28"/>
          <w:szCs w:val="28"/>
        </w:rPr>
        <w:t xml:space="preserve">от </w:t>
      </w:r>
      <w:r w:rsidR="00A517A6">
        <w:rPr>
          <w:sz w:val="28"/>
          <w:szCs w:val="28"/>
        </w:rPr>
        <w:t>04.02.2022 259-01-03-42</w:t>
      </w:r>
    </w:p>
    <w:p w:rsidR="000D6068" w:rsidRDefault="000D6068" w:rsidP="000D606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D6068" w:rsidRDefault="000D6068" w:rsidP="00136A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D6068" w:rsidRPr="009F5690" w:rsidRDefault="009F5690" w:rsidP="009F5690">
      <w:pPr>
        <w:pStyle w:val="11"/>
        <w:spacing w:after="1040" w:line="180" w:lineRule="auto"/>
        <w:ind w:firstLine="0"/>
        <w:jc w:val="center"/>
      </w:pPr>
      <w:r w:rsidRPr="00CE691A">
        <w:rPr>
          <w:b/>
          <w:bCs/>
          <w:color w:val="auto"/>
        </w:rPr>
        <w:t xml:space="preserve">о </w:t>
      </w:r>
      <w:r>
        <w:rPr>
          <w:b/>
          <w:bCs/>
          <w:color w:val="auto"/>
        </w:rPr>
        <w:t>с</w:t>
      </w:r>
      <w:r w:rsidRPr="00CE691A">
        <w:rPr>
          <w:b/>
          <w:bCs/>
          <w:color w:val="auto"/>
        </w:rPr>
        <w:t xml:space="preserve">истеме подготовки населения в области гражданской обороны и защиты от чрезвычайных ситуаций природного и техногенного характера, от опасностей, возникающих при военных конфликтах или вследствие этих конфликтов на территории </w:t>
      </w:r>
      <w:r>
        <w:rPr>
          <w:b/>
          <w:bCs/>
          <w:color w:val="auto"/>
        </w:rPr>
        <w:t>Уинского муниципального</w:t>
      </w:r>
      <w:r w:rsidR="00A517A6">
        <w:rPr>
          <w:b/>
          <w:bCs/>
          <w:color w:val="auto"/>
        </w:rPr>
        <w:t xml:space="preserve"> </w:t>
      </w:r>
      <w:r w:rsidRPr="00CE691A">
        <w:rPr>
          <w:b/>
          <w:bCs/>
          <w:color w:val="auto"/>
        </w:rPr>
        <w:t>округа</w:t>
      </w:r>
      <w:r>
        <w:rPr>
          <w:b/>
          <w:bCs/>
          <w:color w:val="auto"/>
        </w:rPr>
        <w:t>.</w:t>
      </w:r>
    </w:p>
    <w:p w:rsidR="000D6068" w:rsidRPr="00C66934" w:rsidRDefault="000D6068" w:rsidP="000D606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66934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0D6068" w:rsidRPr="00C52088" w:rsidRDefault="000D6068" w:rsidP="000D60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6068" w:rsidRDefault="000D6068" w:rsidP="000D6068">
      <w:pPr>
        <w:ind w:firstLine="709"/>
        <w:jc w:val="both"/>
        <w:rPr>
          <w:sz w:val="28"/>
          <w:szCs w:val="28"/>
        </w:rPr>
      </w:pPr>
      <w:r w:rsidRPr="00C52088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Настоящее Положение разработано в соответствии с Федеральным законом Российской Федерации от 21.12.1994 № 68 «О защите населения и территории от чрезвычайных ситуаций природного и техногенного характера»,  Федеральным законом Российской Федерации от 12.02.1998 № 28 «О гражданской обороне», Постановлением Правительства Российской Федерации от 02.11.2000 № 841 «Об утверждении положения о подготовке  населения в области гражданской обороны», Постановлением Правительства Пермского края от 23.11.2011 № 940-п «О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системе подготовки населения в области гражданской обороны, защиты населения и территорий от чрезвычайных ситуаций природного и техногенного характера на территории Пермского края» и определяет группы населения, задачи и формы обучения населения, проходящих подготовку и способам защиты от опасностей, возникающих при военных конфликтах или вследствие этих конфликтов, способам защиты при чрезвычайных ситуациях природного и техногенного характера.</w:t>
      </w:r>
      <w:proofErr w:type="gramEnd"/>
    </w:p>
    <w:p w:rsidR="000D6068" w:rsidRPr="00C52088" w:rsidRDefault="000D6068" w:rsidP="000D60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088">
        <w:rPr>
          <w:rFonts w:ascii="Times New Roman" w:hAnsi="Times New Roman" w:cs="Times New Roman"/>
          <w:sz w:val="28"/>
          <w:szCs w:val="28"/>
        </w:rPr>
        <w:t xml:space="preserve">1.2. Настоящее Положение определяет понятие системы подготовки населения в области гражданской обороны, защиты населения и территорий от чрезвычайных ситуаций природного и техногенного характера на территории </w:t>
      </w:r>
      <w:r w:rsidR="00136AD4"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Pr="00C52088">
        <w:rPr>
          <w:rFonts w:ascii="Times New Roman" w:hAnsi="Times New Roman" w:cs="Times New Roman"/>
          <w:sz w:val="28"/>
          <w:szCs w:val="28"/>
        </w:rPr>
        <w:t xml:space="preserve">округа, ее основные задачи, формы </w:t>
      </w:r>
      <w:r>
        <w:rPr>
          <w:rFonts w:ascii="Times New Roman" w:hAnsi="Times New Roman" w:cs="Times New Roman"/>
          <w:sz w:val="28"/>
          <w:szCs w:val="28"/>
        </w:rPr>
        <w:t xml:space="preserve">и методы </w:t>
      </w:r>
      <w:r w:rsidRPr="00C52088">
        <w:rPr>
          <w:rFonts w:ascii="Times New Roman" w:hAnsi="Times New Roman" w:cs="Times New Roman"/>
          <w:sz w:val="28"/>
          <w:szCs w:val="28"/>
        </w:rPr>
        <w:t>функционирования.</w:t>
      </w:r>
    </w:p>
    <w:p w:rsidR="000D6068" w:rsidRPr="00C52088" w:rsidRDefault="000D6068" w:rsidP="000D60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6068" w:rsidRPr="00C66934" w:rsidRDefault="000D6068" w:rsidP="0061467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66934">
        <w:rPr>
          <w:rFonts w:ascii="Times New Roman" w:hAnsi="Times New Roman" w:cs="Times New Roman"/>
          <w:b/>
          <w:sz w:val="28"/>
          <w:szCs w:val="28"/>
        </w:rPr>
        <w:t>II. Понятие, структура и основные задачи системы подготовки</w:t>
      </w:r>
    </w:p>
    <w:p w:rsidR="000D6068" w:rsidRPr="00C66934" w:rsidRDefault="000D6068" w:rsidP="0061467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934">
        <w:rPr>
          <w:rFonts w:ascii="Times New Roman" w:hAnsi="Times New Roman" w:cs="Times New Roman"/>
          <w:b/>
          <w:sz w:val="28"/>
          <w:szCs w:val="28"/>
        </w:rPr>
        <w:t>населения в области гражданской обороны, защиты населения</w:t>
      </w:r>
    </w:p>
    <w:p w:rsidR="000D6068" w:rsidRPr="00C66934" w:rsidRDefault="000D6068" w:rsidP="0061467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934">
        <w:rPr>
          <w:rFonts w:ascii="Times New Roman" w:hAnsi="Times New Roman" w:cs="Times New Roman"/>
          <w:b/>
          <w:sz w:val="28"/>
          <w:szCs w:val="28"/>
        </w:rPr>
        <w:t xml:space="preserve">и территорий от чрезвычайных ситуаций </w:t>
      </w:r>
      <w:proofErr w:type="gramStart"/>
      <w:r w:rsidRPr="00C66934">
        <w:rPr>
          <w:rFonts w:ascii="Times New Roman" w:hAnsi="Times New Roman" w:cs="Times New Roman"/>
          <w:b/>
          <w:sz w:val="28"/>
          <w:szCs w:val="28"/>
        </w:rPr>
        <w:t>природного</w:t>
      </w:r>
      <w:proofErr w:type="gramEnd"/>
    </w:p>
    <w:p w:rsidR="000D6068" w:rsidRPr="00C66934" w:rsidRDefault="000D6068" w:rsidP="0061467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934">
        <w:rPr>
          <w:rFonts w:ascii="Times New Roman" w:hAnsi="Times New Roman" w:cs="Times New Roman"/>
          <w:b/>
          <w:sz w:val="28"/>
          <w:szCs w:val="28"/>
        </w:rPr>
        <w:t xml:space="preserve">и техногенного характера на территории </w:t>
      </w:r>
      <w:r w:rsidR="00614670">
        <w:rPr>
          <w:rFonts w:ascii="Times New Roman" w:hAnsi="Times New Roman" w:cs="Times New Roman"/>
          <w:b/>
          <w:sz w:val="28"/>
          <w:szCs w:val="28"/>
        </w:rPr>
        <w:t>Уинского муниципального</w:t>
      </w:r>
      <w:r w:rsidRPr="00C66934">
        <w:rPr>
          <w:rFonts w:ascii="Times New Roman" w:hAnsi="Times New Roman" w:cs="Times New Roman"/>
          <w:b/>
          <w:sz w:val="28"/>
          <w:szCs w:val="28"/>
        </w:rPr>
        <w:t xml:space="preserve"> округа</w:t>
      </w:r>
    </w:p>
    <w:p w:rsidR="000D6068" w:rsidRPr="00C66934" w:rsidRDefault="000D6068" w:rsidP="000D606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068" w:rsidRPr="00C52088" w:rsidRDefault="000D6068" w:rsidP="000D60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088">
        <w:rPr>
          <w:rFonts w:ascii="Times New Roman" w:hAnsi="Times New Roman" w:cs="Times New Roman"/>
          <w:sz w:val="28"/>
          <w:szCs w:val="28"/>
        </w:rPr>
        <w:t xml:space="preserve">2.1. Система подготовки населения в области гражданской обороны, защиты населения и территорий от чрезвычайных ситуаций на территории </w:t>
      </w:r>
      <w:r w:rsidR="00614670"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Pr="00C52088">
        <w:rPr>
          <w:rFonts w:ascii="Times New Roman" w:hAnsi="Times New Roman" w:cs="Times New Roman"/>
          <w:sz w:val="28"/>
          <w:szCs w:val="28"/>
        </w:rPr>
        <w:t xml:space="preserve">округа является частью единой системы подготовки населения в области гражданской обороны, защиты населения и территорий от чрезвычайных ситуаций природного и техногенного характера, функционирующей на </w:t>
      </w:r>
      <w:r w:rsidRPr="00C52088">
        <w:rPr>
          <w:rFonts w:ascii="Times New Roman" w:hAnsi="Times New Roman" w:cs="Times New Roman"/>
          <w:sz w:val="28"/>
          <w:szCs w:val="28"/>
        </w:rPr>
        <w:lastRenderedPageBreak/>
        <w:t>территории Российской Федерации.</w:t>
      </w:r>
    </w:p>
    <w:p w:rsidR="000D6068" w:rsidRPr="00C52088" w:rsidRDefault="000D6068" w:rsidP="000D60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088">
        <w:rPr>
          <w:rFonts w:ascii="Times New Roman" w:hAnsi="Times New Roman" w:cs="Times New Roman"/>
          <w:sz w:val="28"/>
          <w:szCs w:val="28"/>
        </w:rPr>
        <w:t xml:space="preserve">2.2. Основными задачами системы подготовки населения в области гражданской обороны, защиты населения и территорий от чрезвычайных ситуаций природного и техногенного характера на территории </w:t>
      </w:r>
      <w:r w:rsidR="00614670">
        <w:rPr>
          <w:rFonts w:ascii="Times New Roman" w:hAnsi="Times New Roman" w:cs="Times New Roman"/>
          <w:sz w:val="28"/>
          <w:szCs w:val="28"/>
        </w:rPr>
        <w:t>Уинского муниципального</w:t>
      </w:r>
      <w:r w:rsidR="00A517A6">
        <w:rPr>
          <w:rFonts w:ascii="Times New Roman" w:hAnsi="Times New Roman" w:cs="Times New Roman"/>
          <w:sz w:val="28"/>
          <w:szCs w:val="28"/>
        </w:rPr>
        <w:t xml:space="preserve"> </w:t>
      </w:r>
      <w:r w:rsidRPr="00C52088">
        <w:rPr>
          <w:rFonts w:ascii="Times New Roman" w:hAnsi="Times New Roman" w:cs="Times New Roman"/>
          <w:sz w:val="28"/>
          <w:szCs w:val="28"/>
        </w:rPr>
        <w:t>округа являются:</w:t>
      </w:r>
    </w:p>
    <w:p w:rsidR="000D6068" w:rsidRPr="00C52088" w:rsidRDefault="000D6068" w:rsidP="000D60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088">
        <w:rPr>
          <w:rFonts w:ascii="Times New Roman" w:hAnsi="Times New Roman" w:cs="Times New Roman"/>
          <w:sz w:val="28"/>
          <w:szCs w:val="28"/>
        </w:rPr>
        <w:t>2.2.1. изучение населением правил поведения, основных способов защиты и действий в чрезвычайных ситуациях, порядка действий по сигналам оповещения, приемов оказания первой медицинской помощи, правил пользования коллективными и индивидуальными средствами защиты;</w:t>
      </w:r>
    </w:p>
    <w:p w:rsidR="000D6068" w:rsidRPr="00C52088" w:rsidRDefault="000D6068" w:rsidP="000D60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088">
        <w:rPr>
          <w:rFonts w:ascii="Times New Roman" w:hAnsi="Times New Roman" w:cs="Times New Roman"/>
          <w:sz w:val="28"/>
          <w:szCs w:val="28"/>
        </w:rPr>
        <w:t>2.2.2. выработка и совершенствование навыков управления силами и средствами, организации и проведения мероприятий в области гражданской обороны, предупреждения и ликвидации чрезвычайных ситуаций природного и техногенного характера;</w:t>
      </w:r>
    </w:p>
    <w:p w:rsidR="000D6068" w:rsidRPr="00C52088" w:rsidRDefault="000D6068" w:rsidP="000D60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088">
        <w:rPr>
          <w:rFonts w:ascii="Times New Roman" w:hAnsi="Times New Roman" w:cs="Times New Roman"/>
          <w:sz w:val="28"/>
          <w:szCs w:val="28"/>
        </w:rPr>
        <w:t>2.2.3. выработка умений и практических навыков проведения аварийно-спасательных и неотложных работ;</w:t>
      </w:r>
    </w:p>
    <w:p w:rsidR="000D6068" w:rsidRPr="00C52088" w:rsidRDefault="000D6068" w:rsidP="000D60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088">
        <w:rPr>
          <w:rFonts w:ascii="Times New Roman" w:hAnsi="Times New Roman" w:cs="Times New Roman"/>
          <w:sz w:val="28"/>
          <w:szCs w:val="28"/>
        </w:rPr>
        <w:t xml:space="preserve">2.2.4. овладение приемами, способами и порядком действий по защите населения, материальных и культурных ценностей от опасностей, возникающих при военных </w:t>
      </w:r>
      <w:r>
        <w:rPr>
          <w:rFonts w:ascii="Times New Roman" w:hAnsi="Times New Roman" w:cs="Times New Roman"/>
          <w:sz w:val="28"/>
          <w:szCs w:val="28"/>
        </w:rPr>
        <w:t>конфликтах</w:t>
      </w:r>
      <w:r w:rsidRPr="00C52088">
        <w:rPr>
          <w:rFonts w:ascii="Times New Roman" w:hAnsi="Times New Roman" w:cs="Times New Roman"/>
          <w:sz w:val="28"/>
          <w:szCs w:val="28"/>
        </w:rPr>
        <w:t xml:space="preserve"> или вследствие этих</w:t>
      </w:r>
      <w:r>
        <w:rPr>
          <w:rFonts w:ascii="Times New Roman" w:hAnsi="Times New Roman" w:cs="Times New Roman"/>
          <w:sz w:val="28"/>
          <w:szCs w:val="28"/>
        </w:rPr>
        <w:t xml:space="preserve"> конфликтов</w:t>
      </w:r>
      <w:r w:rsidRPr="00C52088">
        <w:rPr>
          <w:rFonts w:ascii="Times New Roman" w:hAnsi="Times New Roman" w:cs="Times New Roman"/>
          <w:sz w:val="28"/>
          <w:szCs w:val="28"/>
        </w:rPr>
        <w:t>, а также при возникновении чрезвычайных ситуаций природного и техногенного характера при различных режимах функционирования единой государственной системы предупреждения и ликвидации чрезвычайных ситуаций природного и техногенного характера.</w:t>
      </w:r>
    </w:p>
    <w:p w:rsidR="000D6068" w:rsidRPr="00C52088" w:rsidRDefault="000D6068" w:rsidP="000D60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088">
        <w:rPr>
          <w:rFonts w:ascii="Times New Roman" w:hAnsi="Times New Roman" w:cs="Times New Roman"/>
          <w:sz w:val="28"/>
          <w:szCs w:val="28"/>
        </w:rPr>
        <w:t xml:space="preserve">2.3. В структуру системы подготовки населения в области гражданской обороны, защиты населения и территорий от чрезвычайных ситуаций на территории </w:t>
      </w:r>
      <w:r w:rsidR="00FA1EC4">
        <w:rPr>
          <w:rFonts w:ascii="Times New Roman" w:hAnsi="Times New Roman" w:cs="Times New Roman"/>
          <w:sz w:val="28"/>
          <w:szCs w:val="28"/>
        </w:rPr>
        <w:t>Уинского муниципального</w:t>
      </w:r>
      <w:r w:rsidR="00A517A6">
        <w:rPr>
          <w:rFonts w:ascii="Times New Roman" w:hAnsi="Times New Roman" w:cs="Times New Roman"/>
          <w:sz w:val="28"/>
          <w:szCs w:val="28"/>
        </w:rPr>
        <w:t xml:space="preserve"> </w:t>
      </w:r>
      <w:r w:rsidRPr="00C52088">
        <w:rPr>
          <w:rFonts w:ascii="Times New Roman" w:hAnsi="Times New Roman" w:cs="Times New Roman"/>
          <w:sz w:val="28"/>
          <w:szCs w:val="28"/>
        </w:rPr>
        <w:t>округа входят:</w:t>
      </w:r>
    </w:p>
    <w:p w:rsidR="000D6068" w:rsidRPr="00C52088" w:rsidRDefault="000D6068" w:rsidP="000D60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088">
        <w:rPr>
          <w:rFonts w:ascii="Times New Roman" w:hAnsi="Times New Roman" w:cs="Times New Roman"/>
          <w:sz w:val="28"/>
          <w:szCs w:val="28"/>
        </w:rPr>
        <w:t xml:space="preserve">2.3.1. организация подготовки населения </w:t>
      </w:r>
      <w:r w:rsidR="00FA1EC4">
        <w:rPr>
          <w:rFonts w:ascii="Times New Roman" w:hAnsi="Times New Roman" w:cs="Times New Roman"/>
          <w:sz w:val="28"/>
          <w:szCs w:val="28"/>
        </w:rPr>
        <w:t>Уинского муниципального</w:t>
      </w:r>
      <w:r w:rsidR="00A517A6">
        <w:rPr>
          <w:rFonts w:ascii="Times New Roman" w:hAnsi="Times New Roman" w:cs="Times New Roman"/>
          <w:sz w:val="28"/>
          <w:szCs w:val="28"/>
        </w:rPr>
        <w:t xml:space="preserve"> </w:t>
      </w:r>
      <w:r w:rsidRPr="00C52088">
        <w:rPr>
          <w:rFonts w:ascii="Times New Roman" w:hAnsi="Times New Roman" w:cs="Times New Roman"/>
          <w:sz w:val="28"/>
          <w:szCs w:val="28"/>
        </w:rPr>
        <w:t>округа в области гражданской обороны;</w:t>
      </w:r>
    </w:p>
    <w:p w:rsidR="000D6068" w:rsidRPr="00C52088" w:rsidRDefault="000D6068" w:rsidP="000D60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088">
        <w:rPr>
          <w:rFonts w:ascii="Times New Roman" w:hAnsi="Times New Roman" w:cs="Times New Roman"/>
          <w:sz w:val="28"/>
          <w:szCs w:val="28"/>
        </w:rPr>
        <w:t xml:space="preserve">2.3.2. подготовка населения </w:t>
      </w:r>
      <w:r w:rsidR="00FA1EC4">
        <w:rPr>
          <w:rFonts w:ascii="Times New Roman" w:hAnsi="Times New Roman" w:cs="Times New Roman"/>
          <w:sz w:val="28"/>
          <w:szCs w:val="28"/>
        </w:rPr>
        <w:t>Уинского муниципального</w:t>
      </w:r>
      <w:r w:rsidR="00A517A6">
        <w:rPr>
          <w:rFonts w:ascii="Times New Roman" w:hAnsi="Times New Roman" w:cs="Times New Roman"/>
          <w:sz w:val="28"/>
          <w:szCs w:val="28"/>
        </w:rPr>
        <w:t xml:space="preserve"> </w:t>
      </w:r>
      <w:r w:rsidRPr="00C52088">
        <w:rPr>
          <w:rFonts w:ascii="Times New Roman" w:hAnsi="Times New Roman" w:cs="Times New Roman"/>
          <w:sz w:val="28"/>
          <w:szCs w:val="28"/>
        </w:rPr>
        <w:t>округа в области защиты населения и территорий от чрезвычайных ситуаций.</w:t>
      </w:r>
    </w:p>
    <w:p w:rsidR="000D6068" w:rsidRPr="00C52088" w:rsidRDefault="000D6068" w:rsidP="000D60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088">
        <w:rPr>
          <w:rFonts w:ascii="Times New Roman" w:hAnsi="Times New Roman" w:cs="Times New Roman"/>
          <w:sz w:val="28"/>
          <w:szCs w:val="28"/>
        </w:rPr>
        <w:t xml:space="preserve">2.4. К элементам системы подготовки населения в области гражданской обороны, защиты населения и территорий от чрезвычайных ситуаций на территории </w:t>
      </w:r>
      <w:r w:rsidR="00FA1EC4">
        <w:rPr>
          <w:rFonts w:ascii="Times New Roman" w:hAnsi="Times New Roman" w:cs="Times New Roman"/>
          <w:sz w:val="28"/>
          <w:szCs w:val="28"/>
        </w:rPr>
        <w:t>Уинского муниципального</w:t>
      </w:r>
      <w:r w:rsidR="00A517A6">
        <w:rPr>
          <w:rFonts w:ascii="Times New Roman" w:hAnsi="Times New Roman" w:cs="Times New Roman"/>
          <w:sz w:val="28"/>
          <w:szCs w:val="28"/>
        </w:rPr>
        <w:t xml:space="preserve"> </w:t>
      </w:r>
      <w:r w:rsidRPr="00C52088">
        <w:rPr>
          <w:rFonts w:ascii="Times New Roman" w:hAnsi="Times New Roman" w:cs="Times New Roman"/>
          <w:sz w:val="28"/>
          <w:szCs w:val="28"/>
        </w:rPr>
        <w:t>округа относятся:</w:t>
      </w:r>
    </w:p>
    <w:p w:rsidR="000D6068" w:rsidRPr="00C52088" w:rsidRDefault="000D6068" w:rsidP="000D60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088">
        <w:rPr>
          <w:rFonts w:ascii="Times New Roman" w:hAnsi="Times New Roman" w:cs="Times New Roman"/>
          <w:sz w:val="28"/>
          <w:szCs w:val="28"/>
        </w:rPr>
        <w:t xml:space="preserve">2.4.1. лица, подлежащие подготовке в области гражданской обороны, </w:t>
      </w:r>
      <w:r>
        <w:rPr>
          <w:rFonts w:ascii="Times New Roman" w:hAnsi="Times New Roman" w:cs="Times New Roman"/>
          <w:sz w:val="28"/>
          <w:szCs w:val="28"/>
        </w:rPr>
        <w:t>подготовке в</w:t>
      </w:r>
      <w:r w:rsidRPr="00C52088">
        <w:rPr>
          <w:rFonts w:ascii="Times New Roman" w:hAnsi="Times New Roman" w:cs="Times New Roman"/>
          <w:sz w:val="28"/>
          <w:szCs w:val="28"/>
        </w:rPr>
        <w:t xml:space="preserve"> области защиты населения и территорий от чрезвычайных ситуаций на территории </w:t>
      </w:r>
      <w:r w:rsidR="00FA1EC4">
        <w:rPr>
          <w:rFonts w:ascii="Times New Roman" w:hAnsi="Times New Roman" w:cs="Times New Roman"/>
          <w:sz w:val="28"/>
          <w:szCs w:val="28"/>
        </w:rPr>
        <w:t>Уинского муниципального</w:t>
      </w:r>
      <w:r w:rsidR="00A517A6">
        <w:rPr>
          <w:rFonts w:ascii="Times New Roman" w:hAnsi="Times New Roman" w:cs="Times New Roman"/>
          <w:sz w:val="28"/>
          <w:szCs w:val="28"/>
        </w:rPr>
        <w:t xml:space="preserve"> </w:t>
      </w:r>
      <w:r w:rsidRPr="00C52088">
        <w:rPr>
          <w:rFonts w:ascii="Times New Roman" w:hAnsi="Times New Roman" w:cs="Times New Roman"/>
          <w:sz w:val="28"/>
          <w:szCs w:val="28"/>
        </w:rPr>
        <w:t>округа;</w:t>
      </w:r>
    </w:p>
    <w:p w:rsidR="000D6068" w:rsidRPr="00C52088" w:rsidRDefault="000D6068" w:rsidP="000D60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088">
        <w:rPr>
          <w:rFonts w:ascii="Times New Roman" w:hAnsi="Times New Roman" w:cs="Times New Roman"/>
          <w:sz w:val="28"/>
          <w:szCs w:val="28"/>
        </w:rPr>
        <w:t>2.4.2. лица и организации, в том числе организации, осуществляющие образовательную деятельность по дополнительным профессиональным программам в области гражданской обороны и защиты населения и территорий от чрезвычайных си</w:t>
      </w:r>
      <w:r>
        <w:rPr>
          <w:rFonts w:ascii="Times New Roman" w:hAnsi="Times New Roman" w:cs="Times New Roman"/>
          <w:sz w:val="28"/>
          <w:szCs w:val="28"/>
        </w:rPr>
        <w:t>туаций</w:t>
      </w:r>
      <w:r w:rsidRPr="00C52088">
        <w:rPr>
          <w:rFonts w:ascii="Times New Roman" w:hAnsi="Times New Roman" w:cs="Times New Roman"/>
          <w:sz w:val="28"/>
          <w:szCs w:val="28"/>
        </w:rPr>
        <w:t>.</w:t>
      </w:r>
    </w:p>
    <w:p w:rsidR="000D6068" w:rsidRPr="00C52088" w:rsidRDefault="000D6068" w:rsidP="000D60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088">
        <w:rPr>
          <w:rFonts w:ascii="Times New Roman" w:hAnsi="Times New Roman" w:cs="Times New Roman"/>
          <w:sz w:val="28"/>
          <w:szCs w:val="28"/>
        </w:rPr>
        <w:t xml:space="preserve">2.5. Формы функционирования системы подготовки населения в области гражданской обороны, защиты населения и территорий от чрезвычайных ситуаций на территории </w:t>
      </w:r>
      <w:r w:rsidR="00FA1EC4">
        <w:rPr>
          <w:rFonts w:ascii="Times New Roman" w:hAnsi="Times New Roman" w:cs="Times New Roman"/>
          <w:sz w:val="28"/>
          <w:szCs w:val="28"/>
        </w:rPr>
        <w:t>Уинского муниципального</w:t>
      </w:r>
      <w:r w:rsidR="00A517A6">
        <w:rPr>
          <w:rFonts w:ascii="Times New Roman" w:hAnsi="Times New Roman" w:cs="Times New Roman"/>
          <w:sz w:val="28"/>
          <w:szCs w:val="28"/>
        </w:rPr>
        <w:t xml:space="preserve"> </w:t>
      </w:r>
      <w:r w:rsidRPr="00C52088">
        <w:rPr>
          <w:rFonts w:ascii="Times New Roman" w:hAnsi="Times New Roman" w:cs="Times New Roman"/>
          <w:sz w:val="28"/>
          <w:szCs w:val="28"/>
        </w:rPr>
        <w:t>округа:</w:t>
      </w:r>
    </w:p>
    <w:p w:rsidR="000D6068" w:rsidRPr="00C52088" w:rsidRDefault="000D6068" w:rsidP="000D60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088">
        <w:rPr>
          <w:rFonts w:ascii="Times New Roman" w:hAnsi="Times New Roman" w:cs="Times New Roman"/>
          <w:sz w:val="28"/>
          <w:szCs w:val="28"/>
        </w:rPr>
        <w:t xml:space="preserve">2.5.1. разработка и реализация ежегодных планов основных мероприятий </w:t>
      </w:r>
      <w:r w:rsidR="00FA1EC4">
        <w:rPr>
          <w:rFonts w:ascii="Times New Roman" w:hAnsi="Times New Roman" w:cs="Times New Roman"/>
          <w:sz w:val="28"/>
          <w:szCs w:val="28"/>
        </w:rPr>
        <w:t>Уинского муниципального</w:t>
      </w:r>
      <w:r w:rsidR="00A517A6">
        <w:rPr>
          <w:rFonts w:ascii="Times New Roman" w:hAnsi="Times New Roman" w:cs="Times New Roman"/>
          <w:sz w:val="28"/>
          <w:szCs w:val="28"/>
        </w:rPr>
        <w:t xml:space="preserve"> </w:t>
      </w:r>
      <w:r w:rsidRPr="00C52088">
        <w:rPr>
          <w:rFonts w:ascii="Times New Roman" w:hAnsi="Times New Roman" w:cs="Times New Roman"/>
          <w:sz w:val="28"/>
          <w:szCs w:val="28"/>
        </w:rPr>
        <w:t xml:space="preserve">округа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объектах, утверждаемых главой </w:t>
      </w:r>
      <w:r w:rsidR="00FA1EC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52088">
        <w:rPr>
          <w:rFonts w:ascii="Times New Roman" w:hAnsi="Times New Roman" w:cs="Times New Roman"/>
          <w:sz w:val="28"/>
          <w:szCs w:val="28"/>
        </w:rPr>
        <w:t xml:space="preserve">округа – главой </w:t>
      </w:r>
      <w:r w:rsidR="00FA1EC4">
        <w:rPr>
          <w:rFonts w:ascii="Times New Roman" w:hAnsi="Times New Roman" w:cs="Times New Roman"/>
          <w:sz w:val="28"/>
          <w:szCs w:val="28"/>
        </w:rPr>
        <w:t>а</w:t>
      </w:r>
      <w:r w:rsidRPr="00C5208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A1EC4">
        <w:rPr>
          <w:rFonts w:ascii="Times New Roman" w:hAnsi="Times New Roman" w:cs="Times New Roman"/>
          <w:sz w:val="28"/>
          <w:szCs w:val="28"/>
        </w:rPr>
        <w:t>Уинского муниципального</w:t>
      </w:r>
      <w:r w:rsidR="00A517A6">
        <w:rPr>
          <w:rFonts w:ascii="Times New Roman" w:hAnsi="Times New Roman" w:cs="Times New Roman"/>
          <w:sz w:val="28"/>
          <w:szCs w:val="28"/>
        </w:rPr>
        <w:t xml:space="preserve"> </w:t>
      </w:r>
      <w:r w:rsidRPr="00C52088">
        <w:rPr>
          <w:rFonts w:ascii="Times New Roman" w:hAnsi="Times New Roman" w:cs="Times New Roman"/>
          <w:sz w:val="28"/>
          <w:szCs w:val="28"/>
        </w:rPr>
        <w:lastRenderedPageBreak/>
        <w:t>округа;</w:t>
      </w:r>
    </w:p>
    <w:p w:rsidR="000D6068" w:rsidRPr="00C52088" w:rsidRDefault="000D6068" w:rsidP="000D60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088">
        <w:rPr>
          <w:rFonts w:ascii="Times New Roman" w:hAnsi="Times New Roman" w:cs="Times New Roman"/>
          <w:sz w:val="28"/>
          <w:szCs w:val="28"/>
        </w:rPr>
        <w:t>2.5.2. реализация примерных дополнительных профессиональных программ и примерных программ курсового обучения населения в области гражданской обороны и защиты от чрезвычайных ситуаций природного и техногенного характера, утверждаемых Министерством Российской Федерации по делам гражданской обороны, чрезвычайным ситуациям и ликвидации последствий стихийных бедствий (далее - МЧС России);</w:t>
      </w:r>
    </w:p>
    <w:p w:rsidR="000D6068" w:rsidRPr="00C52088" w:rsidRDefault="000D6068" w:rsidP="000D60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088">
        <w:rPr>
          <w:rFonts w:ascii="Times New Roman" w:hAnsi="Times New Roman" w:cs="Times New Roman"/>
          <w:sz w:val="28"/>
          <w:szCs w:val="28"/>
        </w:rPr>
        <w:t>2.5.3. учебно-методические сборы;</w:t>
      </w:r>
    </w:p>
    <w:p w:rsidR="000D6068" w:rsidRPr="00C52088" w:rsidRDefault="000D6068" w:rsidP="000D60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088">
        <w:rPr>
          <w:rFonts w:ascii="Times New Roman" w:hAnsi="Times New Roman" w:cs="Times New Roman"/>
          <w:sz w:val="28"/>
          <w:szCs w:val="28"/>
        </w:rPr>
        <w:t>2.5.4. командно-штабные, комплексные, тактико-специальные учения, тренировки;</w:t>
      </w:r>
    </w:p>
    <w:p w:rsidR="000D6068" w:rsidRPr="00C52088" w:rsidRDefault="000D6068" w:rsidP="000D60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088">
        <w:rPr>
          <w:rFonts w:ascii="Times New Roman" w:hAnsi="Times New Roman" w:cs="Times New Roman"/>
          <w:sz w:val="28"/>
          <w:szCs w:val="28"/>
        </w:rPr>
        <w:t>2.5.5. переподготовка и повышение квалификации;</w:t>
      </w:r>
    </w:p>
    <w:p w:rsidR="000D6068" w:rsidRPr="00C52088" w:rsidRDefault="000D6068" w:rsidP="000D60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088">
        <w:rPr>
          <w:rFonts w:ascii="Times New Roman" w:hAnsi="Times New Roman" w:cs="Times New Roman"/>
          <w:sz w:val="28"/>
          <w:szCs w:val="28"/>
        </w:rPr>
        <w:t xml:space="preserve">2.5.6. занятия в рамках 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2088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52088">
        <w:rPr>
          <w:rFonts w:ascii="Times New Roman" w:hAnsi="Times New Roman" w:cs="Times New Roman"/>
          <w:sz w:val="28"/>
          <w:szCs w:val="28"/>
        </w:rPr>
        <w:t xml:space="preserve"> и дисциплины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2088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52088">
        <w:rPr>
          <w:rFonts w:ascii="Times New Roman" w:hAnsi="Times New Roman" w:cs="Times New Roman"/>
          <w:sz w:val="28"/>
          <w:szCs w:val="28"/>
        </w:rPr>
        <w:t>;</w:t>
      </w:r>
    </w:p>
    <w:p w:rsidR="000D6068" w:rsidRPr="00C52088" w:rsidRDefault="000D6068" w:rsidP="000D60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088">
        <w:rPr>
          <w:rFonts w:ascii="Times New Roman" w:hAnsi="Times New Roman" w:cs="Times New Roman"/>
          <w:sz w:val="28"/>
          <w:szCs w:val="28"/>
        </w:rPr>
        <w:t>2.5.7. самостоятельная работа с нормативными документами;</w:t>
      </w:r>
    </w:p>
    <w:p w:rsidR="000D6068" w:rsidRPr="00C52088" w:rsidRDefault="000D6068" w:rsidP="000D60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088">
        <w:rPr>
          <w:rFonts w:ascii="Times New Roman" w:hAnsi="Times New Roman" w:cs="Times New Roman"/>
          <w:sz w:val="28"/>
          <w:szCs w:val="28"/>
        </w:rPr>
        <w:t>2.5.8. изучение функциональных обязанностей, способов защиты и порядка действий;</w:t>
      </w:r>
    </w:p>
    <w:p w:rsidR="000D6068" w:rsidRPr="00C52088" w:rsidRDefault="000D6068" w:rsidP="000D60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088">
        <w:rPr>
          <w:rFonts w:ascii="Times New Roman" w:hAnsi="Times New Roman" w:cs="Times New Roman"/>
          <w:sz w:val="28"/>
          <w:szCs w:val="28"/>
        </w:rPr>
        <w:t>2.5.9. чтение памяток, листовок, пособий, прослушивание радиопередач и просмотр телепрограмм;</w:t>
      </w:r>
    </w:p>
    <w:p w:rsidR="000D6068" w:rsidRPr="00C52088" w:rsidRDefault="000D6068" w:rsidP="000D60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088">
        <w:rPr>
          <w:rFonts w:ascii="Times New Roman" w:hAnsi="Times New Roman" w:cs="Times New Roman"/>
          <w:sz w:val="28"/>
          <w:szCs w:val="28"/>
        </w:rPr>
        <w:t>2.5.10. беседы, лекции, консультации, просмотр учебных фильмов.</w:t>
      </w:r>
    </w:p>
    <w:p w:rsidR="000D6068" w:rsidRPr="00C52088" w:rsidRDefault="000D6068" w:rsidP="000D60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6068" w:rsidRPr="00744929" w:rsidRDefault="000D6068" w:rsidP="000D606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44929">
        <w:rPr>
          <w:rFonts w:ascii="Times New Roman" w:hAnsi="Times New Roman" w:cs="Times New Roman"/>
          <w:b/>
          <w:sz w:val="28"/>
          <w:szCs w:val="28"/>
        </w:rPr>
        <w:t>III. Организация подготовки населения в области гражданской</w:t>
      </w:r>
    </w:p>
    <w:p w:rsidR="000D6068" w:rsidRPr="00C66934" w:rsidRDefault="000D6068" w:rsidP="000D606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929">
        <w:rPr>
          <w:rFonts w:ascii="Times New Roman" w:hAnsi="Times New Roman" w:cs="Times New Roman"/>
          <w:b/>
          <w:sz w:val="28"/>
          <w:szCs w:val="28"/>
        </w:rPr>
        <w:t>обороны</w:t>
      </w:r>
    </w:p>
    <w:p w:rsidR="000D6068" w:rsidRPr="00C52088" w:rsidRDefault="000D6068" w:rsidP="000D60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6068" w:rsidRPr="00C52088" w:rsidRDefault="000D6068" w:rsidP="000D60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088">
        <w:rPr>
          <w:rFonts w:ascii="Times New Roman" w:hAnsi="Times New Roman" w:cs="Times New Roman"/>
          <w:sz w:val="28"/>
          <w:szCs w:val="28"/>
        </w:rPr>
        <w:t xml:space="preserve">3.1. Подготовка населения в области гражданской обороны </w:t>
      </w:r>
      <w:proofErr w:type="gramStart"/>
      <w:r w:rsidRPr="00C52088">
        <w:rPr>
          <w:rFonts w:ascii="Times New Roman" w:hAnsi="Times New Roman" w:cs="Times New Roman"/>
          <w:sz w:val="28"/>
          <w:szCs w:val="28"/>
        </w:rPr>
        <w:t>носит обязательный характер и проводится</w:t>
      </w:r>
      <w:proofErr w:type="gramEnd"/>
      <w:r w:rsidRPr="00C52088">
        <w:rPr>
          <w:rFonts w:ascii="Times New Roman" w:hAnsi="Times New Roman" w:cs="Times New Roman"/>
          <w:sz w:val="28"/>
          <w:szCs w:val="28"/>
        </w:rPr>
        <w:t>:</w:t>
      </w:r>
    </w:p>
    <w:p w:rsidR="000D6068" w:rsidRPr="00C52088" w:rsidRDefault="000D6068" w:rsidP="000D60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088">
        <w:rPr>
          <w:rFonts w:ascii="Times New Roman" w:hAnsi="Times New Roman" w:cs="Times New Roman"/>
          <w:sz w:val="28"/>
          <w:szCs w:val="28"/>
        </w:rPr>
        <w:t xml:space="preserve">3.1.1. в образовательных учреждениях Министерства Российской Федерации по делам гражданской обороны, чрезвычайным ситуациям и ликвидации последствий стихийных бедствий, в 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организациях </w:t>
      </w:r>
      <w:r w:rsidRPr="00C52088">
        <w:rPr>
          <w:rFonts w:ascii="Times New Roman" w:hAnsi="Times New Roman" w:cs="Times New Roman"/>
          <w:sz w:val="28"/>
          <w:szCs w:val="28"/>
        </w:rPr>
        <w:t xml:space="preserve">дополнительного профессионального образования федеральных органов исполнительной власти и организаций, иных 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организациях </w:t>
      </w:r>
      <w:r w:rsidRPr="00C52088"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 - в порядке, установленном законодательством;</w:t>
      </w:r>
    </w:p>
    <w:p w:rsidR="000D6068" w:rsidRPr="00C52088" w:rsidRDefault="000D6068" w:rsidP="000D60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088">
        <w:rPr>
          <w:rFonts w:ascii="Times New Roman" w:hAnsi="Times New Roman" w:cs="Times New Roman"/>
          <w:sz w:val="28"/>
          <w:szCs w:val="28"/>
        </w:rPr>
        <w:t xml:space="preserve">3.1.2. в краевом государственном бюджетном учреждении дополнительного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2088">
        <w:rPr>
          <w:rFonts w:ascii="Times New Roman" w:hAnsi="Times New Roman" w:cs="Times New Roman"/>
          <w:sz w:val="28"/>
          <w:szCs w:val="28"/>
        </w:rPr>
        <w:t>Учебно-методический центр по гражданской обороне и чрезвычайным ситуациям Пермского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52088">
        <w:rPr>
          <w:rFonts w:ascii="Times New Roman" w:hAnsi="Times New Roman" w:cs="Times New Roman"/>
          <w:sz w:val="28"/>
          <w:szCs w:val="28"/>
        </w:rPr>
        <w:t xml:space="preserve"> (далее - КГБУ ДПО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2088">
        <w:rPr>
          <w:rFonts w:ascii="Times New Roman" w:hAnsi="Times New Roman" w:cs="Times New Roman"/>
          <w:sz w:val="28"/>
          <w:szCs w:val="28"/>
        </w:rPr>
        <w:t>УМЦ по ГО и ЧС Пермского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52088">
        <w:rPr>
          <w:rFonts w:ascii="Times New Roman" w:hAnsi="Times New Roman" w:cs="Times New Roman"/>
          <w:sz w:val="28"/>
          <w:szCs w:val="28"/>
        </w:rPr>
        <w:t>);</w:t>
      </w:r>
    </w:p>
    <w:p w:rsidR="000D6068" w:rsidRPr="00C52088" w:rsidRDefault="000D6068" w:rsidP="000D60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088">
        <w:rPr>
          <w:rFonts w:ascii="Times New Roman" w:hAnsi="Times New Roman" w:cs="Times New Roman"/>
          <w:sz w:val="28"/>
          <w:szCs w:val="28"/>
        </w:rPr>
        <w:t xml:space="preserve">3.1.3. на курсах гражданской обороны </w:t>
      </w:r>
      <w:r w:rsidR="00744929"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Pr="00C52088">
        <w:rPr>
          <w:rFonts w:ascii="Times New Roman" w:hAnsi="Times New Roman" w:cs="Times New Roman"/>
          <w:sz w:val="28"/>
          <w:szCs w:val="28"/>
        </w:rPr>
        <w:t xml:space="preserve">округа - в порядке, установленном правовыми актами </w:t>
      </w:r>
      <w:r w:rsidR="0074492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44929">
        <w:rPr>
          <w:rFonts w:ascii="Times New Roman" w:hAnsi="Times New Roman" w:cs="Times New Roman"/>
          <w:sz w:val="28"/>
          <w:szCs w:val="28"/>
        </w:rPr>
        <w:t>Уинского муниципального</w:t>
      </w:r>
      <w:r w:rsidRPr="00C52088"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:rsidR="000D6068" w:rsidRPr="00C52088" w:rsidRDefault="000D6068" w:rsidP="000D60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088">
        <w:rPr>
          <w:rFonts w:ascii="Times New Roman" w:hAnsi="Times New Roman" w:cs="Times New Roman"/>
          <w:sz w:val="28"/>
          <w:szCs w:val="28"/>
        </w:rPr>
        <w:t xml:space="preserve">3.1.4. по месту работы, учебы и жительства граждан - в порядке, установленном правовыми актами </w:t>
      </w:r>
      <w:r w:rsidR="0074492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44929"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Pr="00C52088">
        <w:rPr>
          <w:rFonts w:ascii="Times New Roman" w:hAnsi="Times New Roman" w:cs="Times New Roman"/>
          <w:sz w:val="28"/>
          <w:szCs w:val="28"/>
        </w:rPr>
        <w:t xml:space="preserve">округа и </w:t>
      </w:r>
      <w:r>
        <w:rPr>
          <w:rFonts w:ascii="Times New Roman" w:hAnsi="Times New Roman" w:cs="Times New Roman"/>
          <w:sz w:val="28"/>
          <w:szCs w:val="28"/>
        </w:rPr>
        <w:t xml:space="preserve">организации, расположенных на территории </w:t>
      </w:r>
      <w:r w:rsidR="00744929"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C52088">
        <w:rPr>
          <w:rFonts w:ascii="Times New Roman" w:hAnsi="Times New Roman" w:cs="Times New Roman"/>
          <w:sz w:val="28"/>
          <w:szCs w:val="28"/>
        </w:rPr>
        <w:t>.</w:t>
      </w:r>
    </w:p>
    <w:p w:rsidR="000D6068" w:rsidRPr="00C52088" w:rsidRDefault="000D6068" w:rsidP="000D60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088">
        <w:rPr>
          <w:rFonts w:ascii="Times New Roman" w:hAnsi="Times New Roman" w:cs="Times New Roman"/>
          <w:sz w:val="28"/>
          <w:szCs w:val="28"/>
        </w:rPr>
        <w:t>3.2. Лица, подлежащие подготовке в области гражданской обороны:</w:t>
      </w:r>
    </w:p>
    <w:p w:rsidR="000D6068" w:rsidRPr="00C52088" w:rsidRDefault="000D6068" w:rsidP="000D60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088">
        <w:rPr>
          <w:rFonts w:ascii="Times New Roman" w:hAnsi="Times New Roman" w:cs="Times New Roman"/>
          <w:sz w:val="28"/>
          <w:szCs w:val="28"/>
        </w:rPr>
        <w:t xml:space="preserve">3.2.1. руководители исполнительных органов государственной власти на территории </w:t>
      </w:r>
      <w:r w:rsidR="00744929"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Pr="00C52088">
        <w:rPr>
          <w:rFonts w:ascii="Times New Roman" w:hAnsi="Times New Roman" w:cs="Times New Roman"/>
          <w:sz w:val="28"/>
          <w:szCs w:val="28"/>
        </w:rPr>
        <w:t xml:space="preserve">округа, сотрудники </w:t>
      </w:r>
      <w:r w:rsidR="00744929">
        <w:rPr>
          <w:rFonts w:ascii="Times New Roman" w:hAnsi="Times New Roman" w:cs="Times New Roman"/>
          <w:sz w:val="28"/>
          <w:szCs w:val="28"/>
        </w:rPr>
        <w:t>а</w:t>
      </w:r>
      <w:r w:rsidRPr="00C5208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44929"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Pr="00C52088">
        <w:rPr>
          <w:rFonts w:ascii="Times New Roman" w:hAnsi="Times New Roman" w:cs="Times New Roman"/>
          <w:sz w:val="28"/>
          <w:szCs w:val="28"/>
        </w:rPr>
        <w:t xml:space="preserve">округа, руководители организаций, расположенных на </w:t>
      </w:r>
      <w:r w:rsidRPr="00C52088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</w:t>
      </w:r>
      <w:r w:rsidR="00744929"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Pr="00C52088">
        <w:rPr>
          <w:rFonts w:ascii="Times New Roman" w:hAnsi="Times New Roman" w:cs="Times New Roman"/>
          <w:sz w:val="28"/>
          <w:szCs w:val="28"/>
        </w:rPr>
        <w:t>округа (вне зависимости от организационно-правовой формы);</w:t>
      </w:r>
    </w:p>
    <w:p w:rsidR="000D6068" w:rsidRPr="00C52088" w:rsidRDefault="000D6068" w:rsidP="000D60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088">
        <w:rPr>
          <w:rFonts w:ascii="Times New Roman" w:hAnsi="Times New Roman" w:cs="Times New Roman"/>
          <w:sz w:val="28"/>
          <w:szCs w:val="28"/>
        </w:rPr>
        <w:t>3.2.2. должностные лица гражданской обороны, руководители и работники органов, осуществляющих управление гражданской обороной, в соответствии с перечнем, утвержденным правовым актом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0D6068" w:rsidRPr="00C52088" w:rsidRDefault="000D6068" w:rsidP="000D60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088">
        <w:rPr>
          <w:rFonts w:ascii="Times New Roman" w:hAnsi="Times New Roman" w:cs="Times New Roman"/>
          <w:sz w:val="28"/>
          <w:szCs w:val="28"/>
        </w:rPr>
        <w:t xml:space="preserve">3.2.3. преподаватели 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2088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52088">
        <w:rPr>
          <w:rFonts w:ascii="Times New Roman" w:hAnsi="Times New Roman" w:cs="Times New Roman"/>
          <w:sz w:val="28"/>
          <w:szCs w:val="28"/>
        </w:rPr>
        <w:t xml:space="preserve"> и дисциплины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2088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52088">
        <w:rPr>
          <w:rFonts w:ascii="Times New Roman" w:hAnsi="Times New Roman" w:cs="Times New Roman"/>
          <w:sz w:val="28"/>
          <w:szCs w:val="28"/>
        </w:rPr>
        <w:t xml:space="preserve">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образования;</w:t>
      </w:r>
    </w:p>
    <w:p w:rsidR="000D6068" w:rsidRPr="00C52088" w:rsidRDefault="000D6068" w:rsidP="000D60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088">
        <w:rPr>
          <w:rFonts w:ascii="Times New Roman" w:hAnsi="Times New Roman" w:cs="Times New Roman"/>
          <w:sz w:val="28"/>
          <w:szCs w:val="28"/>
        </w:rPr>
        <w:t xml:space="preserve">3.2.4. личный состав нештатных аварийно-спасательных формирований, нештатных формирований гражданской обороны и спасательных служб </w:t>
      </w:r>
      <w:r w:rsidR="00744929"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Pr="00C52088">
        <w:rPr>
          <w:rFonts w:ascii="Times New Roman" w:hAnsi="Times New Roman" w:cs="Times New Roman"/>
          <w:sz w:val="28"/>
          <w:szCs w:val="28"/>
        </w:rPr>
        <w:t>округа;</w:t>
      </w:r>
    </w:p>
    <w:p w:rsidR="000D6068" w:rsidRPr="00C52088" w:rsidRDefault="000D6068" w:rsidP="000D60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088">
        <w:rPr>
          <w:rFonts w:ascii="Times New Roman" w:hAnsi="Times New Roman" w:cs="Times New Roman"/>
          <w:sz w:val="28"/>
          <w:szCs w:val="28"/>
        </w:rPr>
        <w:t xml:space="preserve">3.2.5. работающее население </w:t>
      </w:r>
      <w:r w:rsidR="00744929"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Pr="00C52088">
        <w:rPr>
          <w:rFonts w:ascii="Times New Roman" w:hAnsi="Times New Roman" w:cs="Times New Roman"/>
          <w:sz w:val="28"/>
          <w:szCs w:val="28"/>
        </w:rPr>
        <w:t>округа;</w:t>
      </w:r>
    </w:p>
    <w:p w:rsidR="000D6068" w:rsidRPr="00C52088" w:rsidRDefault="000D6068" w:rsidP="000D60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088">
        <w:rPr>
          <w:rFonts w:ascii="Times New Roman" w:hAnsi="Times New Roman" w:cs="Times New Roman"/>
          <w:sz w:val="28"/>
          <w:szCs w:val="28"/>
        </w:rPr>
        <w:t>3.2.6. об</w:t>
      </w:r>
      <w:r>
        <w:rPr>
          <w:rFonts w:ascii="Times New Roman" w:hAnsi="Times New Roman" w:cs="Times New Roman"/>
          <w:sz w:val="28"/>
          <w:szCs w:val="28"/>
        </w:rPr>
        <w:t>разовательные</w:t>
      </w:r>
      <w:r w:rsidRPr="00C52088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52088">
        <w:rPr>
          <w:rFonts w:ascii="Times New Roman" w:hAnsi="Times New Roman" w:cs="Times New Roman"/>
          <w:sz w:val="28"/>
          <w:szCs w:val="28"/>
        </w:rPr>
        <w:t>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(далее - обучающиеся);</w:t>
      </w:r>
      <w:proofErr w:type="gramEnd"/>
    </w:p>
    <w:p w:rsidR="000D6068" w:rsidRPr="00C52088" w:rsidRDefault="000D6068" w:rsidP="000D60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088">
        <w:rPr>
          <w:rFonts w:ascii="Times New Roman" w:hAnsi="Times New Roman" w:cs="Times New Roman"/>
          <w:sz w:val="28"/>
          <w:szCs w:val="28"/>
        </w:rPr>
        <w:t xml:space="preserve">3.2.7. неработающее население </w:t>
      </w:r>
      <w:r w:rsidR="00744929"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Pr="00C52088">
        <w:rPr>
          <w:rFonts w:ascii="Times New Roman" w:hAnsi="Times New Roman" w:cs="Times New Roman"/>
          <w:sz w:val="28"/>
          <w:szCs w:val="28"/>
        </w:rPr>
        <w:t>округа.</w:t>
      </w:r>
    </w:p>
    <w:p w:rsidR="000D6068" w:rsidRPr="00C52088" w:rsidRDefault="000D6068" w:rsidP="000D60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088">
        <w:rPr>
          <w:rFonts w:ascii="Times New Roman" w:hAnsi="Times New Roman" w:cs="Times New Roman"/>
          <w:sz w:val="28"/>
          <w:szCs w:val="28"/>
        </w:rPr>
        <w:t xml:space="preserve">3.3. Повышение квалификации руководителей организаций, должностных лиц и работников гражданской обороны проводится не реже одного раза в 5 лет, повышение квалификации преподавателей 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2088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52088">
        <w:rPr>
          <w:rFonts w:ascii="Times New Roman" w:hAnsi="Times New Roman" w:cs="Times New Roman"/>
          <w:sz w:val="28"/>
          <w:szCs w:val="28"/>
        </w:rPr>
        <w:t xml:space="preserve"> и дисциплины</w:t>
      </w:r>
      <w:proofErr w:type="gramStart"/>
      <w:r w:rsidR="00744929">
        <w:rPr>
          <w:rFonts w:ascii="Times New Roman" w:hAnsi="Times New Roman" w:cs="Times New Roman"/>
          <w:sz w:val="28"/>
          <w:szCs w:val="28"/>
        </w:rPr>
        <w:t>«</w:t>
      </w:r>
      <w:r w:rsidRPr="00C5208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52088">
        <w:rPr>
          <w:rFonts w:ascii="Times New Roman" w:hAnsi="Times New Roman" w:cs="Times New Roman"/>
          <w:sz w:val="28"/>
          <w:szCs w:val="28"/>
        </w:rPr>
        <w:t>езопасность жизнедеятельности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52088">
        <w:rPr>
          <w:rFonts w:ascii="Times New Roman" w:hAnsi="Times New Roman" w:cs="Times New Roman"/>
          <w:sz w:val="28"/>
          <w:szCs w:val="28"/>
        </w:rPr>
        <w:t xml:space="preserve"> организаций, осуществляющих образовательную деятельность, - не реже одного раза в 3 года. Для данных категорий лиц, впервые назначенных на должность, повышение квалификации в области гражданской обороны в течение первого года работы является обязательным.</w:t>
      </w:r>
    </w:p>
    <w:p w:rsidR="000D6068" w:rsidRPr="00C52088" w:rsidRDefault="000D6068" w:rsidP="000D60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6068" w:rsidRPr="00C66934" w:rsidRDefault="000D6068" w:rsidP="000D606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66934">
        <w:rPr>
          <w:rFonts w:ascii="Times New Roman" w:hAnsi="Times New Roman" w:cs="Times New Roman"/>
          <w:b/>
          <w:sz w:val="28"/>
          <w:szCs w:val="28"/>
        </w:rPr>
        <w:t xml:space="preserve">IV. Подготовка населения </w:t>
      </w:r>
      <w:r w:rsidR="00744929" w:rsidRPr="00744929">
        <w:rPr>
          <w:rFonts w:ascii="Times New Roman" w:hAnsi="Times New Roman" w:cs="Times New Roman"/>
          <w:b/>
          <w:sz w:val="28"/>
          <w:szCs w:val="28"/>
        </w:rPr>
        <w:t>Уинского муниципального</w:t>
      </w:r>
      <w:r w:rsidR="00A517A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округа в области </w:t>
      </w:r>
      <w:r w:rsidRPr="00C66934">
        <w:rPr>
          <w:rFonts w:ascii="Times New Roman" w:hAnsi="Times New Roman" w:cs="Times New Roman"/>
          <w:b/>
          <w:sz w:val="28"/>
          <w:szCs w:val="28"/>
        </w:rPr>
        <w:t>защиты</w:t>
      </w:r>
      <w:r w:rsidR="00A517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934">
        <w:rPr>
          <w:rFonts w:ascii="Times New Roman" w:hAnsi="Times New Roman" w:cs="Times New Roman"/>
          <w:b/>
          <w:sz w:val="28"/>
          <w:szCs w:val="28"/>
        </w:rPr>
        <w:t>населения и территорий от чрезвычайных ситуаций природного</w:t>
      </w:r>
    </w:p>
    <w:p w:rsidR="000D6068" w:rsidRPr="00C66934" w:rsidRDefault="000D6068" w:rsidP="000D606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934">
        <w:rPr>
          <w:rFonts w:ascii="Times New Roman" w:hAnsi="Times New Roman" w:cs="Times New Roman"/>
          <w:b/>
          <w:sz w:val="28"/>
          <w:szCs w:val="28"/>
        </w:rPr>
        <w:t>и техногенного характера</w:t>
      </w:r>
    </w:p>
    <w:p w:rsidR="000D6068" w:rsidRPr="00C66934" w:rsidRDefault="000D6068" w:rsidP="000D606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068" w:rsidRPr="00C52088" w:rsidRDefault="000D6068" w:rsidP="00D438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088">
        <w:rPr>
          <w:rFonts w:ascii="Times New Roman" w:hAnsi="Times New Roman" w:cs="Times New Roman"/>
          <w:sz w:val="28"/>
          <w:szCs w:val="28"/>
        </w:rPr>
        <w:t xml:space="preserve">4.1. Подготовка населения </w:t>
      </w:r>
      <w:r w:rsidR="00744929"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Pr="00C52088">
        <w:rPr>
          <w:rFonts w:ascii="Times New Roman" w:hAnsi="Times New Roman" w:cs="Times New Roman"/>
          <w:sz w:val="28"/>
          <w:szCs w:val="28"/>
        </w:rPr>
        <w:t xml:space="preserve">округа в области защиты населения от чрезвычайных ситуаций природного и техногенного характера </w:t>
      </w:r>
      <w:proofErr w:type="gramStart"/>
      <w:r w:rsidRPr="00C52088">
        <w:rPr>
          <w:rFonts w:ascii="Times New Roman" w:hAnsi="Times New Roman" w:cs="Times New Roman"/>
          <w:sz w:val="28"/>
          <w:szCs w:val="28"/>
        </w:rPr>
        <w:t>организуется и проводится</w:t>
      </w:r>
      <w:proofErr w:type="gramEnd"/>
      <w:r w:rsidRPr="00C52088">
        <w:rPr>
          <w:rFonts w:ascii="Times New Roman" w:hAnsi="Times New Roman" w:cs="Times New Roman"/>
          <w:sz w:val="28"/>
          <w:szCs w:val="28"/>
        </w:rPr>
        <w:t xml:space="preserve"> дифференцированно с учетом степени участия в выполнении задач, возложенных на территориальную подсистему единой государственной системы предупреждения и ликвидации чрезвычайных ситуаций </w:t>
      </w:r>
      <w:r w:rsidR="00744929"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Pr="00C52088">
        <w:rPr>
          <w:rFonts w:ascii="Times New Roman" w:hAnsi="Times New Roman" w:cs="Times New Roman"/>
          <w:sz w:val="28"/>
          <w:szCs w:val="28"/>
        </w:rPr>
        <w:t>округа:</w:t>
      </w:r>
    </w:p>
    <w:p w:rsidR="000D6068" w:rsidRPr="00C52088" w:rsidRDefault="000D6068" w:rsidP="00D438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088">
        <w:rPr>
          <w:rFonts w:ascii="Times New Roman" w:hAnsi="Times New Roman" w:cs="Times New Roman"/>
          <w:sz w:val="28"/>
          <w:szCs w:val="28"/>
        </w:rPr>
        <w:t xml:space="preserve">4.1.1.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МЧС России, других федеральных органов исполнительной власти, в КГБУ ДПО </w:t>
      </w:r>
      <w:r w:rsidR="00744929">
        <w:rPr>
          <w:rFonts w:ascii="Times New Roman" w:hAnsi="Times New Roman" w:cs="Times New Roman"/>
          <w:sz w:val="28"/>
          <w:szCs w:val="28"/>
        </w:rPr>
        <w:t>«</w:t>
      </w:r>
      <w:r w:rsidRPr="00C52088">
        <w:rPr>
          <w:rFonts w:ascii="Times New Roman" w:hAnsi="Times New Roman" w:cs="Times New Roman"/>
          <w:sz w:val="28"/>
          <w:szCs w:val="28"/>
        </w:rPr>
        <w:t>УМЦ по ГО и ЧС Пермского края</w:t>
      </w:r>
      <w:r w:rsidR="00744929">
        <w:rPr>
          <w:rFonts w:ascii="Times New Roman" w:hAnsi="Times New Roman" w:cs="Times New Roman"/>
          <w:sz w:val="28"/>
          <w:szCs w:val="28"/>
        </w:rPr>
        <w:t>»</w:t>
      </w:r>
      <w:r w:rsidRPr="00C52088">
        <w:rPr>
          <w:rFonts w:ascii="Times New Roman" w:hAnsi="Times New Roman" w:cs="Times New Roman"/>
          <w:sz w:val="28"/>
          <w:szCs w:val="28"/>
        </w:rPr>
        <w:t xml:space="preserve"> и других организациях, осуществляющих образовательную деятельность по дополнительным профессиональным программам в области </w:t>
      </w:r>
      <w:r w:rsidRPr="00C52088">
        <w:rPr>
          <w:rFonts w:ascii="Times New Roman" w:hAnsi="Times New Roman" w:cs="Times New Roman"/>
          <w:sz w:val="28"/>
          <w:szCs w:val="28"/>
        </w:rPr>
        <w:lastRenderedPageBreak/>
        <w:t>защиты от чрезвычайных ситуаций;</w:t>
      </w:r>
      <w:proofErr w:type="gramEnd"/>
    </w:p>
    <w:p w:rsidR="000D6068" w:rsidRPr="00C52088" w:rsidRDefault="000D6068" w:rsidP="00D438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088">
        <w:rPr>
          <w:rFonts w:ascii="Times New Roman" w:hAnsi="Times New Roman" w:cs="Times New Roman"/>
          <w:sz w:val="28"/>
          <w:szCs w:val="28"/>
        </w:rPr>
        <w:t xml:space="preserve">4.1.2.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- в рамках 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2088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52088">
        <w:rPr>
          <w:rFonts w:ascii="Times New Roman" w:hAnsi="Times New Roman" w:cs="Times New Roman"/>
          <w:sz w:val="28"/>
          <w:szCs w:val="28"/>
        </w:rPr>
        <w:t xml:space="preserve"> и дисциплины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2088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52088">
        <w:rPr>
          <w:rFonts w:ascii="Times New Roman" w:hAnsi="Times New Roman" w:cs="Times New Roman"/>
          <w:sz w:val="28"/>
          <w:szCs w:val="28"/>
        </w:rPr>
        <w:t>;</w:t>
      </w:r>
    </w:p>
    <w:p w:rsidR="000D6068" w:rsidRPr="00C52088" w:rsidRDefault="000D6068" w:rsidP="00D438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088">
        <w:rPr>
          <w:rFonts w:ascii="Times New Roman" w:hAnsi="Times New Roman" w:cs="Times New Roman"/>
          <w:sz w:val="28"/>
          <w:szCs w:val="28"/>
        </w:rPr>
        <w:t xml:space="preserve">4.1.3. на курсах гражданской обороны </w:t>
      </w:r>
      <w:r w:rsidR="00744929"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Pr="00C52088">
        <w:rPr>
          <w:rFonts w:ascii="Times New Roman" w:hAnsi="Times New Roman" w:cs="Times New Roman"/>
          <w:sz w:val="28"/>
          <w:szCs w:val="28"/>
        </w:rPr>
        <w:t xml:space="preserve">округа - в порядке, установленном правовыми актами </w:t>
      </w:r>
      <w:r w:rsidR="0074492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44929">
        <w:rPr>
          <w:rFonts w:ascii="Times New Roman" w:hAnsi="Times New Roman" w:cs="Times New Roman"/>
          <w:sz w:val="28"/>
          <w:szCs w:val="28"/>
        </w:rPr>
        <w:t>Уинского муниципального</w:t>
      </w:r>
      <w:r w:rsidRPr="00C52088"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:rsidR="000D6068" w:rsidRPr="00C52088" w:rsidRDefault="000D6068" w:rsidP="00D438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088">
        <w:rPr>
          <w:rFonts w:ascii="Times New Roman" w:hAnsi="Times New Roman" w:cs="Times New Roman"/>
          <w:sz w:val="28"/>
          <w:szCs w:val="28"/>
        </w:rPr>
        <w:t xml:space="preserve">4.1.4. по месту работы, учебы и жительства граждан - в порядке, установленном правовыми актами </w:t>
      </w:r>
      <w:r w:rsidR="0074492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44929"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Pr="00C52088">
        <w:rPr>
          <w:rFonts w:ascii="Times New Roman" w:hAnsi="Times New Roman" w:cs="Times New Roman"/>
          <w:sz w:val="28"/>
          <w:szCs w:val="28"/>
        </w:rPr>
        <w:t>округа и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</w:t>
      </w:r>
      <w:r w:rsidR="00744929"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C52088">
        <w:rPr>
          <w:rFonts w:ascii="Times New Roman" w:hAnsi="Times New Roman" w:cs="Times New Roman"/>
          <w:sz w:val="28"/>
          <w:szCs w:val="28"/>
        </w:rPr>
        <w:t>.</w:t>
      </w:r>
    </w:p>
    <w:p w:rsidR="000D6068" w:rsidRPr="00C52088" w:rsidRDefault="000D6068" w:rsidP="00D438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088">
        <w:rPr>
          <w:rFonts w:ascii="Times New Roman" w:hAnsi="Times New Roman" w:cs="Times New Roman"/>
          <w:sz w:val="28"/>
          <w:szCs w:val="28"/>
        </w:rPr>
        <w:t xml:space="preserve">4.2. Лица, подлежащие подготовке в области защиты населения и территорий от чрезвычайных ситуаций природного и техногенного характера на территории </w:t>
      </w:r>
      <w:r w:rsidR="00744929"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C52088">
        <w:rPr>
          <w:rFonts w:ascii="Times New Roman" w:hAnsi="Times New Roman" w:cs="Times New Roman"/>
          <w:sz w:val="28"/>
          <w:szCs w:val="28"/>
        </w:rPr>
        <w:t>:</w:t>
      </w:r>
    </w:p>
    <w:p w:rsidR="000D6068" w:rsidRPr="00C52088" w:rsidRDefault="000D6068" w:rsidP="00D438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088">
        <w:rPr>
          <w:rFonts w:ascii="Times New Roman" w:hAnsi="Times New Roman" w:cs="Times New Roman"/>
          <w:sz w:val="28"/>
          <w:szCs w:val="28"/>
        </w:rPr>
        <w:t xml:space="preserve">4.2.1. руководители исполнительных органов государственной власти на территории </w:t>
      </w:r>
      <w:r w:rsidR="00744929">
        <w:rPr>
          <w:rFonts w:ascii="Times New Roman" w:hAnsi="Times New Roman" w:cs="Times New Roman"/>
          <w:sz w:val="28"/>
          <w:szCs w:val="28"/>
        </w:rPr>
        <w:t>Уинского муниципального округа, сотрудники а</w:t>
      </w:r>
      <w:r w:rsidRPr="00C5208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44929"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Pr="00C52088">
        <w:rPr>
          <w:rFonts w:ascii="Times New Roman" w:hAnsi="Times New Roman" w:cs="Times New Roman"/>
          <w:sz w:val="28"/>
          <w:szCs w:val="28"/>
        </w:rPr>
        <w:t>округа, руководители</w:t>
      </w:r>
      <w:r>
        <w:rPr>
          <w:rFonts w:ascii="Times New Roman" w:hAnsi="Times New Roman" w:cs="Times New Roman"/>
          <w:sz w:val="28"/>
          <w:szCs w:val="28"/>
        </w:rPr>
        <w:t xml:space="preserve"> предприятий, учреждений и </w:t>
      </w:r>
      <w:r w:rsidRPr="00C52088">
        <w:rPr>
          <w:rFonts w:ascii="Times New Roman" w:hAnsi="Times New Roman" w:cs="Times New Roman"/>
          <w:sz w:val="28"/>
          <w:szCs w:val="28"/>
        </w:rPr>
        <w:t xml:space="preserve">организаций, расположенных на территории </w:t>
      </w:r>
      <w:r w:rsidR="00744929"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Pr="00C52088">
        <w:rPr>
          <w:rFonts w:ascii="Times New Roman" w:hAnsi="Times New Roman" w:cs="Times New Roman"/>
          <w:sz w:val="28"/>
          <w:szCs w:val="28"/>
        </w:rPr>
        <w:t>округа (вне зависимости от организационно-правовой формы);</w:t>
      </w:r>
    </w:p>
    <w:p w:rsidR="000D6068" w:rsidRPr="00C52088" w:rsidRDefault="000D6068" w:rsidP="00D438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088">
        <w:rPr>
          <w:rFonts w:ascii="Times New Roman" w:hAnsi="Times New Roman" w:cs="Times New Roman"/>
          <w:sz w:val="28"/>
          <w:szCs w:val="28"/>
        </w:rPr>
        <w:t xml:space="preserve">4.2.2. лица, замещающие должности государственной гражданской службы на территории </w:t>
      </w:r>
      <w:r w:rsidR="00744929"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Pr="00C52088">
        <w:rPr>
          <w:rFonts w:ascii="Times New Roman" w:hAnsi="Times New Roman" w:cs="Times New Roman"/>
          <w:sz w:val="28"/>
          <w:szCs w:val="28"/>
        </w:rPr>
        <w:t xml:space="preserve">округа (либо лица, не замещающие должности государственной гражданской службы </w:t>
      </w:r>
      <w:r w:rsidR="00744929"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Pr="00C52088">
        <w:rPr>
          <w:rFonts w:ascii="Times New Roman" w:hAnsi="Times New Roman" w:cs="Times New Roman"/>
          <w:sz w:val="28"/>
          <w:szCs w:val="28"/>
        </w:rPr>
        <w:t xml:space="preserve">округа) в исполнительных органах государственной власти на территории </w:t>
      </w:r>
      <w:r w:rsidR="00744929"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Pr="00C52088">
        <w:rPr>
          <w:rFonts w:ascii="Times New Roman" w:hAnsi="Times New Roman" w:cs="Times New Roman"/>
          <w:sz w:val="28"/>
          <w:szCs w:val="28"/>
        </w:rPr>
        <w:t xml:space="preserve">округа, сотрудники </w:t>
      </w:r>
      <w:r w:rsidR="00744929">
        <w:rPr>
          <w:rFonts w:ascii="Times New Roman" w:hAnsi="Times New Roman" w:cs="Times New Roman"/>
          <w:sz w:val="28"/>
          <w:szCs w:val="28"/>
        </w:rPr>
        <w:t>а</w:t>
      </w:r>
      <w:r w:rsidRPr="00C5208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44929">
        <w:rPr>
          <w:rFonts w:ascii="Times New Roman" w:hAnsi="Times New Roman" w:cs="Times New Roman"/>
          <w:sz w:val="28"/>
          <w:szCs w:val="28"/>
        </w:rPr>
        <w:t>Уинского муниципального</w:t>
      </w:r>
      <w:r w:rsidRPr="00C52088">
        <w:rPr>
          <w:rFonts w:ascii="Times New Roman" w:hAnsi="Times New Roman" w:cs="Times New Roman"/>
          <w:sz w:val="28"/>
          <w:szCs w:val="28"/>
        </w:rPr>
        <w:t xml:space="preserve"> округа, работники организаций (вне зависимости от организационно-правовой формы), специально уполномоченные решать задачи по предупреждению и ликвидации чрезвычайных ситуаций и включенные в состав органов</w:t>
      </w:r>
      <w:proofErr w:type="gramEnd"/>
      <w:r w:rsidRPr="00C52088">
        <w:rPr>
          <w:rFonts w:ascii="Times New Roman" w:hAnsi="Times New Roman" w:cs="Times New Roman"/>
          <w:sz w:val="28"/>
          <w:szCs w:val="28"/>
        </w:rPr>
        <w:t xml:space="preserve"> управления единой государственной системы предупреждения и ликвидации чрезвычайных ситуаций;</w:t>
      </w:r>
    </w:p>
    <w:p w:rsidR="000D6068" w:rsidRPr="00C52088" w:rsidRDefault="000D6068" w:rsidP="00D438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088">
        <w:rPr>
          <w:rFonts w:ascii="Times New Roman" w:hAnsi="Times New Roman" w:cs="Times New Roman"/>
          <w:sz w:val="28"/>
          <w:szCs w:val="28"/>
        </w:rPr>
        <w:t>4.2.3. председатели комиссий по предупреждению, ликвидации чрезвычайных ситуаций и обеспечению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предприятий, учреждений и организаций </w:t>
      </w:r>
      <w:r w:rsidRPr="00C52088">
        <w:rPr>
          <w:rFonts w:ascii="Times New Roman" w:hAnsi="Times New Roman" w:cs="Times New Roman"/>
          <w:sz w:val="28"/>
          <w:szCs w:val="28"/>
        </w:rPr>
        <w:t>(вне зависимости от организационно-правовой формы);</w:t>
      </w:r>
    </w:p>
    <w:p w:rsidR="000D6068" w:rsidRPr="00C52088" w:rsidRDefault="000D6068" w:rsidP="00D438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088">
        <w:rPr>
          <w:rFonts w:ascii="Times New Roman" w:hAnsi="Times New Roman" w:cs="Times New Roman"/>
          <w:sz w:val="28"/>
          <w:szCs w:val="28"/>
        </w:rPr>
        <w:t xml:space="preserve">4.2.4. работающее население </w:t>
      </w:r>
      <w:r w:rsidR="00874D2B"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Pr="00C52088">
        <w:rPr>
          <w:rFonts w:ascii="Times New Roman" w:hAnsi="Times New Roman" w:cs="Times New Roman"/>
          <w:sz w:val="28"/>
          <w:szCs w:val="28"/>
        </w:rPr>
        <w:t>округа;</w:t>
      </w:r>
    </w:p>
    <w:p w:rsidR="000D6068" w:rsidRPr="00C52088" w:rsidRDefault="000D6068" w:rsidP="00D438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088">
        <w:rPr>
          <w:rFonts w:ascii="Times New Roman" w:hAnsi="Times New Roman" w:cs="Times New Roman"/>
          <w:sz w:val="28"/>
          <w:szCs w:val="28"/>
        </w:rPr>
        <w:t xml:space="preserve">4.2.5. обучающиеся в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</w:t>
      </w:r>
      <w:r w:rsidR="00874D2B"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Pr="00C52088">
        <w:rPr>
          <w:rFonts w:ascii="Times New Roman" w:hAnsi="Times New Roman" w:cs="Times New Roman"/>
          <w:sz w:val="28"/>
          <w:szCs w:val="28"/>
        </w:rPr>
        <w:t>округа,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C5208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D6068" w:rsidRPr="00C52088" w:rsidRDefault="000D6068" w:rsidP="00D438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088">
        <w:rPr>
          <w:rFonts w:ascii="Times New Roman" w:hAnsi="Times New Roman" w:cs="Times New Roman"/>
          <w:sz w:val="28"/>
          <w:szCs w:val="28"/>
        </w:rPr>
        <w:t>4.2.6. неработающее население</w:t>
      </w:r>
      <w:r w:rsidR="00A517A6">
        <w:rPr>
          <w:rFonts w:ascii="Times New Roman" w:hAnsi="Times New Roman" w:cs="Times New Roman"/>
          <w:sz w:val="28"/>
          <w:szCs w:val="28"/>
        </w:rPr>
        <w:t xml:space="preserve"> </w:t>
      </w:r>
      <w:r w:rsidR="00874D2B"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C52088">
        <w:rPr>
          <w:rFonts w:ascii="Times New Roman" w:hAnsi="Times New Roman" w:cs="Times New Roman"/>
          <w:sz w:val="28"/>
          <w:szCs w:val="28"/>
        </w:rPr>
        <w:t>.</w:t>
      </w:r>
    </w:p>
    <w:p w:rsidR="000D6068" w:rsidRPr="00C52088" w:rsidRDefault="000D6068" w:rsidP="00D438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088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C52088">
        <w:rPr>
          <w:rFonts w:ascii="Times New Roman" w:hAnsi="Times New Roman" w:cs="Times New Roman"/>
          <w:sz w:val="28"/>
          <w:szCs w:val="28"/>
        </w:rPr>
        <w:t xml:space="preserve">Для лиц, впервые назначенных на должность, связанную с выполнением обязанностей в области защиты от чрезвычайных ситуаций, курсовое обучение в области защиты от чрезвычайных ситуаций или получение дополнительного профессионального образования в области защиты от чрезвычайных ситуаций в течение первого года работы является обязательным, в дальнейшем повышение </w:t>
      </w:r>
      <w:r w:rsidRPr="00C52088">
        <w:rPr>
          <w:rFonts w:ascii="Times New Roman" w:hAnsi="Times New Roman" w:cs="Times New Roman"/>
          <w:sz w:val="28"/>
          <w:szCs w:val="28"/>
        </w:rPr>
        <w:lastRenderedPageBreak/>
        <w:t>квалификации осуществляется не реже 1 раза в 5 лет.</w:t>
      </w:r>
      <w:proofErr w:type="gramEnd"/>
      <w:r w:rsidRPr="00C52088">
        <w:rPr>
          <w:rFonts w:ascii="Times New Roman" w:hAnsi="Times New Roman" w:cs="Times New Roman"/>
          <w:sz w:val="28"/>
          <w:szCs w:val="28"/>
        </w:rPr>
        <w:t xml:space="preserve"> Дополнительное профессиональное образование по программам повышения квалификации или курсовое обучение может осуществляться по очной и </w:t>
      </w:r>
      <w:proofErr w:type="spellStart"/>
      <w:r w:rsidRPr="00C52088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Pr="00C52088">
        <w:rPr>
          <w:rFonts w:ascii="Times New Roman" w:hAnsi="Times New Roman" w:cs="Times New Roman"/>
          <w:sz w:val="28"/>
          <w:szCs w:val="28"/>
        </w:rPr>
        <w:t xml:space="preserve"> формам обучения, в том числе с использованием дистанционных образовательных технологий.</w:t>
      </w:r>
    </w:p>
    <w:p w:rsidR="000D6068" w:rsidRPr="00C52088" w:rsidRDefault="000D6068" w:rsidP="00D438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2088">
        <w:rPr>
          <w:rFonts w:ascii="Times New Roman" w:hAnsi="Times New Roman" w:cs="Times New Roman"/>
          <w:sz w:val="28"/>
          <w:szCs w:val="28"/>
        </w:rPr>
        <w:t xml:space="preserve">4.4.Совершенствование знаний, умений </w:t>
      </w:r>
      <w:r>
        <w:rPr>
          <w:rFonts w:ascii="Times New Roman" w:hAnsi="Times New Roman" w:cs="Times New Roman"/>
          <w:sz w:val="28"/>
          <w:szCs w:val="28"/>
        </w:rPr>
        <w:t xml:space="preserve">и навыков в области гражданской </w:t>
      </w:r>
      <w:proofErr w:type="spellStart"/>
      <w:r w:rsidRPr="00C52088">
        <w:rPr>
          <w:rFonts w:ascii="Times New Roman" w:hAnsi="Times New Roman" w:cs="Times New Roman"/>
          <w:sz w:val="28"/>
          <w:szCs w:val="28"/>
        </w:rPr>
        <w:t>обороны</w:t>
      </w:r>
      <w:proofErr w:type="gramStart"/>
      <w:r w:rsidRPr="00C52088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C52088">
        <w:rPr>
          <w:rFonts w:ascii="Times New Roman" w:hAnsi="Times New Roman" w:cs="Times New Roman"/>
          <w:sz w:val="28"/>
          <w:szCs w:val="28"/>
        </w:rPr>
        <w:t>ащиты</w:t>
      </w:r>
      <w:proofErr w:type="spellEnd"/>
      <w:r w:rsidRPr="00C52088">
        <w:rPr>
          <w:rFonts w:ascii="Times New Roman" w:hAnsi="Times New Roman" w:cs="Times New Roman"/>
          <w:sz w:val="28"/>
          <w:szCs w:val="28"/>
        </w:rPr>
        <w:t xml:space="preserve"> населения и территорий от чрезвычайных ситуаций природного и техногенного характера, возникающих при военных </w:t>
      </w:r>
      <w:r>
        <w:rPr>
          <w:rFonts w:ascii="Times New Roman" w:hAnsi="Times New Roman" w:cs="Times New Roman"/>
          <w:sz w:val="28"/>
          <w:szCs w:val="28"/>
        </w:rPr>
        <w:t>конфликта</w:t>
      </w:r>
      <w:r w:rsidRPr="00C52088">
        <w:rPr>
          <w:rFonts w:ascii="Times New Roman" w:hAnsi="Times New Roman" w:cs="Times New Roman"/>
          <w:sz w:val="28"/>
          <w:szCs w:val="28"/>
        </w:rPr>
        <w:t xml:space="preserve"> или вследствие этих </w:t>
      </w:r>
      <w:r>
        <w:rPr>
          <w:rFonts w:ascii="Times New Roman" w:hAnsi="Times New Roman" w:cs="Times New Roman"/>
          <w:sz w:val="28"/>
          <w:szCs w:val="28"/>
        </w:rPr>
        <w:t>конфликтах</w:t>
      </w:r>
      <w:r w:rsidRPr="00C52088">
        <w:rPr>
          <w:rFonts w:ascii="Times New Roman" w:hAnsi="Times New Roman" w:cs="Times New Roman"/>
          <w:sz w:val="28"/>
          <w:szCs w:val="28"/>
        </w:rPr>
        <w:t xml:space="preserve"> осуществляется в ходе комплексных, командно – штабных учений и тренировок, </w:t>
      </w:r>
      <w:proofErr w:type="spellStart"/>
      <w:r w:rsidRPr="00C52088">
        <w:rPr>
          <w:rFonts w:ascii="Times New Roman" w:hAnsi="Times New Roman" w:cs="Times New Roman"/>
          <w:sz w:val="28"/>
          <w:szCs w:val="28"/>
        </w:rPr>
        <w:t>тактико</w:t>
      </w:r>
      <w:proofErr w:type="spellEnd"/>
      <w:r w:rsidRPr="00C52088">
        <w:rPr>
          <w:rFonts w:ascii="Times New Roman" w:hAnsi="Times New Roman" w:cs="Times New Roman"/>
          <w:sz w:val="28"/>
          <w:szCs w:val="28"/>
        </w:rPr>
        <w:t xml:space="preserve"> – специальных учений:</w:t>
      </w:r>
    </w:p>
    <w:p w:rsidR="000D6068" w:rsidRPr="00C52088" w:rsidRDefault="000D6068" w:rsidP="00D438D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088">
        <w:rPr>
          <w:rFonts w:ascii="Times New Roman" w:hAnsi="Times New Roman" w:cs="Times New Roman"/>
          <w:sz w:val="28"/>
          <w:szCs w:val="28"/>
        </w:rPr>
        <w:t xml:space="preserve">4.4.1. командно - штабные учения продолжительностью до 3 суток  в органах местного самоуправления проводятся - 1 раз в 3 года. Командно - штабные учения или штабные тренировки в </w:t>
      </w:r>
      <w:r>
        <w:rPr>
          <w:rFonts w:ascii="Times New Roman" w:hAnsi="Times New Roman" w:cs="Times New Roman"/>
          <w:sz w:val="28"/>
          <w:szCs w:val="28"/>
        </w:rPr>
        <w:t xml:space="preserve">предприятиях, учреждениях и </w:t>
      </w:r>
      <w:r w:rsidRPr="00C52088">
        <w:rPr>
          <w:rFonts w:ascii="Times New Roman" w:hAnsi="Times New Roman" w:cs="Times New Roman"/>
          <w:sz w:val="28"/>
          <w:szCs w:val="28"/>
        </w:rPr>
        <w:t>организациях продолжительностью до 1 суток, проводятся 1 раз в год;</w:t>
      </w:r>
    </w:p>
    <w:p w:rsidR="000D6068" w:rsidRPr="00C52088" w:rsidRDefault="000D6068" w:rsidP="00D438D8">
      <w:pPr>
        <w:keepNext/>
        <w:keepLines/>
        <w:ind w:firstLine="709"/>
        <w:jc w:val="both"/>
        <w:rPr>
          <w:sz w:val="28"/>
          <w:szCs w:val="28"/>
        </w:rPr>
      </w:pPr>
      <w:proofErr w:type="gramStart"/>
      <w:r w:rsidRPr="00C52088">
        <w:rPr>
          <w:sz w:val="28"/>
          <w:szCs w:val="28"/>
        </w:rPr>
        <w:t xml:space="preserve">4.4.2. к проведению командно - штабных учений в </w:t>
      </w:r>
      <w:proofErr w:type="spellStart"/>
      <w:r w:rsidR="00874D2B">
        <w:rPr>
          <w:sz w:val="28"/>
          <w:szCs w:val="28"/>
        </w:rPr>
        <w:t>Уинском</w:t>
      </w:r>
      <w:proofErr w:type="spellEnd"/>
      <w:r w:rsidR="00874D2B">
        <w:rPr>
          <w:sz w:val="28"/>
          <w:szCs w:val="28"/>
        </w:rPr>
        <w:t xml:space="preserve"> муниципальном </w:t>
      </w:r>
      <w:r>
        <w:rPr>
          <w:sz w:val="28"/>
          <w:szCs w:val="28"/>
        </w:rPr>
        <w:t xml:space="preserve">округе </w:t>
      </w:r>
      <w:r w:rsidRPr="00C52088">
        <w:rPr>
          <w:sz w:val="28"/>
          <w:szCs w:val="28"/>
        </w:rPr>
        <w:t>могут в установленном порядке привлекаться оперативные группы, соединений и воинских частей Вооруженных Сил Российской Федерации, органов внутренних дел Российской Федерации, а также по согласованию с органами исполнительной государственной власти Пермского края и органами местного самоуправления - силы и средства единой государственной системы предупреждения и ликвидации чрезвычайных ситуаций;</w:t>
      </w:r>
      <w:proofErr w:type="gramEnd"/>
    </w:p>
    <w:p w:rsidR="000D6068" w:rsidRPr="00C52088" w:rsidRDefault="000D6068" w:rsidP="00D438D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088">
        <w:rPr>
          <w:rFonts w:ascii="Times New Roman" w:hAnsi="Times New Roman" w:cs="Times New Roman"/>
          <w:sz w:val="28"/>
          <w:szCs w:val="28"/>
        </w:rPr>
        <w:t xml:space="preserve">4.4.3. </w:t>
      </w:r>
      <w:proofErr w:type="spellStart"/>
      <w:proofErr w:type="gramStart"/>
      <w:r w:rsidRPr="00C52088">
        <w:rPr>
          <w:rFonts w:ascii="Times New Roman" w:hAnsi="Times New Roman" w:cs="Times New Roman"/>
          <w:sz w:val="28"/>
          <w:szCs w:val="28"/>
        </w:rPr>
        <w:t>тактико</w:t>
      </w:r>
      <w:proofErr w:type="spellEnd"/>
      <w:r w:rsidRPr="00C52088">
        <w:rPr>
          <w:rFonts w:ascii="Times New Roman" w:hAnsi="Times New Roman" w:cs="Times New Roman"/>
          <w:sz w:val="28"/>
          <w:szCs w:val="28"/>
        </w:rPr>
        <w:t xml:space="preserve"> - специальные</w:t>
      </w:r>
      <w:proofErr w:type="gramEnd"/>
      <w:r w:rsidRPr="00C52088">
        <w:rPr>
          <w:rFonts w:ascii="Times New Roman" w:hAnsi="Times New Roman" w:cs="Times New Roman"/>
          <w:sz w:val="28"/>
          <w:szCs w:val="28"/>
        </w:rPr>
        <w:t xml:space="preserve"> учения продолжительностью до 8 часов проводятся с участием аварийно-спасательных служб и нештатных аварийно-спасательных формирований и организаций 1 раз в 3 года, а с участием формирований постоянной готовности - 1 раз в год;</w:t>
      </w:r>
    </w:p>
    <w:p w:rsidR="000D6068" w:rsidRPr="00C52088" w:rsidRDefault="000D6068" w:rsidP="00D438D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088">
        <w:rPr>
          <w:rFonts w:ascii="Times New Roman" w:hAnsi="Times New Roman" w:cs="Times New Roman"/>
          <w:sz w:val="28"/>
          <w:szCs w:val="28"/>
        </w:rPr>
        <w:t xml:space="preserve">4.4.4. комплексные учения продолжительностью до 2 суток проводятся 1 раз в 3 года в муниципальных образованиях и организациях, имеющих опасные производственные объекты, а также в лечебно - профилактических учреждениях, имеющих более 600 коек; </w:t>
      </w:r>
    </w:p>
    <w:p w:rsidR="000D6068" w:rsidRPr="00C52088" w:rsidRDefault="000D6068" w:rsidP="00D438D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088">
        <w:rPr>
          <w:rFonts w:ascii="Times New Roman" w:hAnsi="Times New Roman" w:cs="Times New Roman"/>
          <w:sz w:val="28"/>
          <w:szCs w:val="28"/>
        </w:rPr>
        <w:t>4.4.5. в других организациях 1 раз в 3 года проводятся тренировки продолжительностью до 8 часов;</w:t>
      </w:r>
    </w:p>
    <w:p w:rsidR="000D6068" w:rsidRPr="00C52088" w:rsidRDefault="000D6068" w:rsidP="00D438D8">
      <w:pPr>
        <w:keepNext/>
        <w:keepLines/>
        <w:ind w:firstLine="709"/>
        <w:jc w:val="both"/>
        <w:rPr>
          <w:sz w:val="28"/>
          <w:szCs w:val="28"/>
        </w:rPr>
      </w:pPr>
      <w:r w:rsidRPr="00C52088">
        <w:rPr>
          <w:sz w:val="28"/>
          <w:szCs w:val="28"/>
        </w:rPr>
        <w:t>4.4.6. тренировки в образовательных организациях проводятся ежегодно;</w:t>
      </w:r>
    </w:p>
    <w:p w:rsidR="000D6068" w:rsidRPr="00C52088" w:rsidRDefault="000D6068" w:rsidP="00D438D8">
      <w:pPr>
        <w:keepNext/>
        <w:keepLines/>
        <w:ind w:firstLine="709"/>
        <w:jc w:val="both"/>
        <w:rPr>
          <w:sz w:val="28"/>
          <w:szCs w:val="28"/>
        </w:rPr>
      </w:pPr>
      <w:r w:rsidRPr="00C52088">
        <w:rPr>
          <w:sz w:val="28"/>
          <w:szCs w:val="28"/>
        </w:rPr>
        <w:t xml:space="preserve">4.4.7. лица, привлекаемые на учения и тренировки по пожарной безопасности, способам защиты от опасностей, возникающих при военных </w:t>
      </w:r>
      <w:r>
        <w:rPr>
          <w:sz w:val="28"/>
          <w:szCs w:val="28"/>
        </w:rPr>
        <w:t>конфликтах</w:t>
      </w:r>
      <w:r w:rsidRPr="00C52088">
        <w:rPr>
          <w:sz w:val="28"/>
          <w:szCs w:val="28"/>
        </w:rPr>
        <w:t xml:space="preserve"> или вследствие этих </w:t>
      </w:r>
      <w:r>
        <w:rPr>
          <w:sz w:val="28"/>
          <w:szCs w:val="28"/>
        </w:rPr>
        <w:t>конфликтов</w:t>
      </w:r>
      <w:r w:rsidRPr="00C52088">
        <w:rPr>
          <w:sz w:val="28"/>
          <w:szCs w:val="28"/>
        </w:rPr>
        <w:t>, способам защиты при чрезвычайных ситуациях, должны быть проинформированы о возможном риске при их проведении.</w:t>
      </w:r>
    </w:p>
    <w:p w:rsidR="000D6068" w:rsidRPr="00C52088" w:rsidRDefault="000D6068" w:rsidP="00D438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6068" w:rsidRPr="00110349" w:rsidRDefault="000D6068" w:rsidP="000D606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10349">
        <w:rPr>
          <w:rFonts w:ascii="Times New Roman" w:hAnsi="Times New Roman" w:cs="Times New Roman"/>
          <w:b/>
          <w:sz w:val="28"/>
          <w:szCs w:val="28"/>
        </w:rPr>
        <w:t xml:space="preserve">V. Функции </w:t>
      </w:r>
      <w:r w:rsidR="00874D2B">
        <w:rPr>
          <w:rFonts w:ascii="Times New Roman" w:hAnsi="Times New Roman" w:cs="Times New Roman"/>
          <w:b/>
          <w:sz w:val="28"/>
          <w:szCs w:val="28"/>
        </w:rPr>
        <w:t>а</w:t>
      </w:r>
      <w:r w:rsidRPr="00110349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 w:rsidR="00874D2B" w:rsidRPr="00874D2B">
        <w:rPr>
          <w:rFonts w:ascii="Times New Roman" w:hAnsi="Times New Roman" w:cs="Times New Roman"/>
          <w:b/>
          <w:sz w:val="28"/>
          <w:szCs w:val="28"/>
        </w:rPr>
        <w:t>Уинского муниципального</w:t>
      </w:r>
      <w:r w:rsidR="00A517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0349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0D6068" w:rsidRPr="00110349" w:rsidRDefault="000D6068" w:rsidP="000D606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349">
        <w:rPr>
          <w:rFonts w:ascii="Times New Roman" w:hAnsi="Times New Roman" w:cs="Times New Roman"/>
          <w:b/>
          <w:sz w:val="28"/>
          <w:szCs w:val="28"/>
        </w:rPr>
        <w:t>по подготовке населения в области гражданской обороны,</w:t>
      </w:r>
    </w:p>
    <w:p w:rsidR="000D6068" w:rsidRPr="00110349" w:rsidRDefault="000D6068" w:rsidP="000D606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349">
        <w:rPr>
          <w:rFonts w:ascii="Times New Roman" w:hAnsi="Times New Roman" w:cs="Times New Roman"/>
          <w:b/>
          <w:sz w:val="28"/>
          <w:szCs w:val="28"/>
        </w:rPr>
        <w:t>защиты населения и территорий от чрезвычайных ситуаций</w:t>
      </w:r>
    </w:p>
    <w:p w:rsidR="000D6068" w:rsidRPr="00110349" w:rsidRDefault="000D6068" w:rsidP="000D606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349">
        <w:rPr>
          <w:rFonts w:ascii="Times New Roman" w:hAnsi="Times New Roman" w:cs="Times New Roman"/>
          <w:b/>
          <w:sz w:val="28"/>
          <w:szCs w:val="28"/>
        </w:rPr>
        <w:t>природного и техногенного характера на территории</w:t>
      </w:r>
    </w:p>
    <w:p w:rsidR="000D6068" w:rsidRPr="00110349" w:rsidRDefault="00874D2B" w:rsidP="000D606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D2B">
        <w:rPr>
          <w:rFonts w:ascii="Times New Roman" w:hAnsi="Times New Roman" w:cs="Times New Roman"/>
          <w:b/>
          <w:sz w:val="28"/>
          <w:szCs w:val="28"/>
        </w:rPr>
        <w:t>Уинского муниципального</w:t>
      </w:r>
      <w:r w:rsidR="00A517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068" w:rsidRPr="00110349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0D6068" w:rsidRPr="00110349" w:rsidRDefault="000D6068" w:rsidP="000D606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068" w:rsidRPr="00C52088" w:rsidRDefault="000D6068" w:rsidP="000D60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088">
        <w:rPr>
          <w:rFonts w:ascii="Times New Roman" w:hAnsi="Times New Roman" w:cs="Times New Roman"/>
          <w:sz w:val="28"/>
          <w:szCs w:val="28"/>
        </w:rPr>
        <w:t xml:space="preserve">5.1. Администрация </w:t>
      </w:r>
      <w:r w:rsidR="00874D2B"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Pr="00C52088">
        <w:rPr>
          <w:rFonts w:ascii="Times New Roman" w:hAnsi="Times New Roman" w:cs="Times New Roman"/>
          <w:sz w:val="28"/>
          <w:szCs w:val="28"/>
        </w:rPr>
        <w:t>округа:</w:t>
      </w:r>
    </w:p>
    <w:p w:rsidR="000D6068" w:rsidRPr="00C52088" w:rsidRDefault="000D6068" w:rsidP="000D60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088">
        <w:rPr>
          <w:rFonts w:ascii="Times New Roman" w:hAnsi="Times New Roman" w:cs="Times New Roman"/>
          <w:sz w:val="28"/>
          <w:szCs w:val="28"/>
        </w:rPr>
        <w:t xml:space="preserve">5.1.1. осуществляет общее руководство подготовкой населения в области гражданской обороны, защиты населения и территорий от чрезвычайных </w:t>
      </w:r>
      <w:r w:rsidRPr="00C52088">
        <w:rPr>
          <w:rFonts w:ascii="Times New Roman" w:hAnsi="Times New Roman" w:cs="Times New Roman"/>
          <w:sz w:val="28"/>
          <w:szCs w:val="28"/>
        </w:rPr>
        <w:lastRenderedPageBreak/>
        <w:t xml:space="preserve">ситуаций природного и техногенного характера на территории </w:t>
      </w:r>
      <w:r w:rsidR="00874D2B"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Pr="00C52088">
        <w:rPr>
          <w:rFonts w:ascii="Times New Roman" w:hAnsi="Times New Roman" w:cs="Times New Roman"/>
          <w:sz w:val="28"/>
          <w:szCs w:val="28"/>
        </w:rPr>
        <w:t>округа;</w:t>
      </w:r>
    </w:p>
    <w:p w:rsidR="000D6068" w:rsidRPr="00C52088" w:rsidRDefault="000D6068" w:rsidP="000D60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088">
        <w:rPr>
          <w:rFonts w:ascii="Times New Roman" w:hAnsi="Times New Roman" w:cs="Times New Roman"/>
          <w:sz w:val="28"/>
          <w:szCs w:val="28"/>
        </w:rPr>
        <w:t xml:space="preserve">5.1.2. координирует деятельность в области гражданской обороны, защиты населения и территорий от чрезвычайных ситуаций природного и техногенного характера на территории </w:t>
      </w:r>
      <w:r w:rsidR="00874D2B"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Pr="00C52088">
        <w:rPr>
          <w:rFonts w:ascii="Times New Roman" w:hAnsi="Times New Roman" w:cs="Times New Roman"/>
          <w:sz w:val="28"/>
          <w:szCs w:val="28"/>
        </w:rPr>
        <w:t>округа;</w:t>
      </w:r>
    </w:p>
    <w:p w:rsidR="000D6068" w:rsidRPr="00C52088" w:rsidRDefault="000D6068" w:rsidP="000D60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088">
        <w:rPr>
          <w:rFonts w:ascii="Times New Roman" w:hAnsi="Times New Roman" w:cs="Times New Roman"/>
          <w:sz w:val="28"/>
          <w:szCs w:val="28"/>
        </w:rPr>
        <w:t>5.1.3. принимает правовые акты по подготовке населения в области гражданской обороны, защиты от чрезвычайных ситуаций природного и техногенного характера в пределах компетенции;</w:t>
      </w:r>
    </w:p>
    <w:p w:rsidR="000D6068" w:rsidRPr="00C52088" w:rsidRDefault="000D6068" w:rsidP="000D60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088">
        <w:rPr>
          <w:rFonts w:ascii="Times New Roman" w:hAnsi="Times New Roman" w:cs="Times New Roman"/>
          <w:sz w:val="28"/>
          <w:szCs w:val="28"/>
        </w:rPr>
        <w:t xml:space="preserve">5.1.4. осуществляет </w:t>
      </w:r>
      <w:proofErr w:type="gramStart"/>
      <w:r w:rsidRPr="00C520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52088">
        <w:rPr>
          <w:rFonts w:ascii="Times New Roman" w:hAnsi="Times New Roman" w:cs="Times New Roman"/>
          <w:sz w:val="28"/>
          <w:szCs w:val="28"/>
        </w:rPr>
        <w:t xml:space="preserve"> реализацией примерных дополнительных профессиональных программ и примерных программ курсового обучения населения в области гражданской обороны и защиты от чрезвычайных ситуаций природного и техногенного характера, утверждаемых МЧС России;</w:t>
      </w:r>
    </w:p>
    <w:p w:rsidR="000D6068" w:rsidRPr="00C52088" w:rsidRDefault="000D6068" w:rsidP="000D60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088">
        <w:rPr>
          <w:rFonts w:ascii="Times New Roman" w:hAnsi="Times New Roman" w:cs="Times New Roman"/>
          <w:sz w:val="28"/>
          <w:szCs w:val="28"/>
        </w:rPr>
        <w:t xml:space="preserve">5.1.5. организует выполнение ежегодного плана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объектах, утверждаемых </w:t>
      </w:r>
      <w:r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874D2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– главой </w:t>
      </w:r>
      <w:r w:rsidR="00874D2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E5C18"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C52088">
        <w:rPr>
          <w:rFonts w:ascii="Times New Roman" w:hAnsi="Times New Roman" w:cs="Times New Roman"/>
          <w:sz w:val="28"/>
          <w:szCs w:val="28"/>
        </w:rPr>
        <w:t xml:space="preserve">(далее - План основных мероприятий), в целях подготовки населения </w:t>
      </w:r>
      <w:r w:rsidR="004E5C18"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Pr="00C52088">
        <w:rPr>
          <w:rFonts w:ascii="Times New Roman" w:hAnsi="Times New Roman" w:cs="Times New Roman"/>
          <w:sz w:val="28"/>
          <w:szCs w:val="28"/>
        </w:rPr>
        <w:t>округа в области гражданской обороны, защиты населения и территорий от чрезвычайных ситуаций природного и техногенного характера</w:t>
      </w:r>
      <w:proofErr w:type="gramEnd"/>
      <w:r w:rsidRPr="00C52088">
        <w:rPr>
          <w:rFonts w:ascii="Times New Roman" w:hAnsi="Times New Roman" w:cs="Times New Roman"/>
          <w:sz w:val="28"/>
          <w:szCs w:val="28"/>
        </w:rPr>
        <w:t xml:space="preserve">, в том числе осуществляет проведение на территории </w:t>
      </w:r>
      <w:r w:rsidR="004E5C18"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Pr="00C52088">
        <w:rPr>
          <w:rFonts w:ascii="Times New Roman" w:hAnsi="Times New Roman" w:cs="Times New Roman"/>
          <w:sz w:val="28"/>
          <w:szCs w:val="28"/>
        </w:rPr>
        <w:t>округа командно-штабных, тактико-специальных, комплексных учений, тренировок, учебно-методических сборов и плановых мероприятий по гражданской обороне, предупреждению и ликвидации чрезвычайных ситуаций природного и техногенного характера;</w:t>
      </w:r>
    </w:p>
    <w:p w:rsidR="000D6068" w:rsidRPr="00C52088" w:rsidRDefault="000D6068" w:rsidP="000D60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088">
        <w:rPr>
          <w:rFonts w:ascii="Times New Roman" w:hAnsi="Times New Roman" w:cs="Times New Roman"/>
          <w:sz w:val="28"/>
          <w:szCs w:val="28"/>
        </w:rPr>
        <w:t xml:space="preserve">5.1.6. обеспечивает своевременное оповещение и информирование населения в случае угрозы возникновения и возникновения опасностей при военных конфликтах или вследствие этих конфликтов, а также при чрезвычайных ситуациях природного и техногенного характера в соответствии с Положением о </w:t>
      </w:r>
      <w:r>
        <w:rPr>
          <w:rFonts w:ascii="Times New Roman" w:hAnsi="Times New Roman" w:cs="Times New Roman"/>
          <w:sz w:val="28"/>
          <w:szCs w:val="28"/>
        </w:rPr>
        <w:t xml:space="preserve">порядке оповещения и информирования населения об опасностях, возникающих при военных конфликтах или вследствие этих конфликтов, угрозе возникновения или возникновения чрезвычайных ситуаций на территории </w:t>
      </w:r>
      <w:r w:rsidR="004E5C18">
        <w:rPr>
          <w:rFonts w:ascii="Times New Roman" w:hAnsi="Times New Roman" w:cs="Times New Roman"/>
          <w:sz w:val="28"/>
          <w:szCs w:val="28"/>
        </w:rPr>
        <w:t>Уинского муниципального</w:t>
      </w:r>
      <w:proofErr w:type="gramEnd"/>
      <w:r w:rsidR="004E5C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C52088">
        <w:rPr>
          <w:rFonts w:ascii="Times New Roman" w:hAnsi="Times New Roman" w:cs="Times New Roman"/>
          <w:sz w:val="28"/>
          <w:szCs w:val="28"/>
        </w:rPr>
        <w:t>,</w:t>
      </w:r>
      <w:r w:rsidR="00A517A6">
        <w:rPr>
          <w:rFonts w:ascii="Times New Roman" w:hAnsi="Times New Roman" w:cs="Times New Roman"/>
          <w:sz w:val="28"/>
          <w:szCs w:val="28"/>
        </w:rPr>
        <w:t xml:space="preserve"> </w:t>
      </w:r>
      <w:r w:rsidRPr="00C52088">
        <w:rPr>
          <w:rFonts w:ascii="Times New Roman" w:hAnsi="Times New Roman" w:cs="Times New Roman"/>
          <w:sz w:val="28"/>
          <w:szCs w:val="28"/>
        </w:rPr>
        <w:t xml:space="preserve">утверждаемым постановлением </w:t>
      </w:r>
      <w:r w:rsidR="004E5C18">
        <w:rPr>
          <w:rFonts w:ascii="Times New Roman" w:hAnsi="Times New Roman" w:cs="Times New Roman"/>
          <w:sz w:val="28"/>
          <w:szCs w:val="28"/>
        </w:rPr>
        <w:t>а</w:t>
      </w:r>
      <w:r w:rsidRPr="00C5208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E5C18"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Pr="00C52088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E5C18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</w:t>
      </w:r>
      <w:r w:rsidR="004E5C1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4E5C1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E5C18">
        <w:rPr>
          <w:rFonts w:ascii="Times New Roman" w:hAnsi="Times New Roman" w:cs="Times New Roman"/>
          <w:sz w:val="28"/>
          <w:szCs w:val="28"/>
        </w:rPr>
        <w:t>259-01-03-299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4E5C18">
        <w:rPr>
          <w:rFonts w:ascii="Times New Roman" w:hAnsi="Times New Roman" w:cs="Times New Roman"/>
          <w:sz w:val="28"/>
          <w:szCs w:val="28"/>
        </w:rPr>
        <w:t xml:space="preserve"> порядке оповещения</w:t>
      </w:r>
      <w:r>
        <w:rPr>
          <w:rFonts w:ascii="Times New Roman" w:hAnsi="Times New Roman" w:cs="Times New Roman"/>
          <w:sz w:val="28"/>
          <w:szCs w:val="28"/>
        </w:rPr>
        <w:t xml:space="preserve"> и информирования населения об опасностях, возникающих при военных конфликтах или вследствие этих конфликтов, угрозе возникновения или возникновения чрезвычайных ситуаций </w:t>
      </w:r>
      <w:r w:rsidR="004E5C18">
        <w:rPr>
          <w:rFonts w:ascii="Times New Roman" w:hAnsi="Times New Roman" w:cs="Times New Roman"/>
          <w:sz w:val="28"/>
          <w:szCs w:val="28"/>
        </w:rPr>
        <w:t xml:space="preserve">природного и техногенного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E5C18"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округа»</w:t>
      </w:r>
      <w:r w:rsidRPr="00C52088">
        <w:rPr>
          <w:rFonts w:ascii="Times New Roman" w:hAnsi="Times New Roman" w:cs="Times New Roman"/>
          <w:sz w:val="28"/>
          <w:szCs w:val="28"/>
        </w:rPr>
        <w:t>;</w:t>
      </w:r>
    </w:p>
    <w:p w:rsidR="000D6068" w:rsidRPr="00C52088" w:rsidRDefault="000D6068" w:rsidP="000D60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088">
        <w:rPr>
          <w:rFonts w:ascii="Times New Roman" w:hAnsi="Times New Roman" w:cs="Times New Roman"/>
          <w:sz w:val="28"/>
          <w:szCs w:val="28"/>
        </w:rPr>
        <w:t xml:space="preserve">5.1.7. организует информирование населения </w:t>
      </w:r>
      <w:r w:rsidR="004E5C18"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Pr="00C52088">
        <w:rPr>
          <w:rFonts w:ascii="Times New Roman" w:hAnsi="Times New Roman" w:cs="Times New Roman"/>
          <w:sz w:val="28"/>
          <w:szCs w:val="28"/>
        </w:rPr>
        <w:t>округа с использованием электронных и печатных средств массовой информации, наглядной агитации в случае угрозы возникновения и возникновения опасностей при военных конфликтах или вследствие этих конфликтов, а также при чрезвычайных ситуациях природного и техногенного характера с целью повышения уровня культуры безопасности жизнедеятельности и умения действовать в условиях экстремальных ситуаций;</w:t>
      </w:r>
      <w:proofErr w:type="gramEnd"/>
    </w:p>
    <w:p w:rsidR="000D6068" w:rsidRPr="00C52088" w:rsidRDefault="000D6068" w:rsidP="000D60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088">
        <w:rPr>
          <w:rFonts w:ascii="Times New Roman" w:hAnsi="Times New Roman" w:cs="Times New Roman"/>
          <w:sz w:val="28"/>
          <w:szCs w:val="28"/>
        </w:rPr>
        <w:t xml:space="preserve">5.1.8. </w:t>
      </w:r>
      <w:proofErr w:type="gramStart"/>
      <w:r w:rsidRPr="00C52088">
        <w:rPr>
          <w:rFonts w:ascii="Times New Roman" w:hAnsi="Times New Roman" w:cs="Times New Roman"/>
          <w:sz w:val="28"/>
          <w:szCs w:val="28"/>
        </w:rPr>
        <w:t xml:space="preserve">разрабатывает </w:t>
      </w:r>
      <w:r>
        <w:rPr>
          <w:rFonts w:ascii="Times New Roman" w:hAnsi="Times New Roman" w:cs="Times New Roman"/>
          <w:sz w:val="28"/>
          <w:szCs w:val="28"/>
        </w:rPr>
        <w:t>и принимает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088">
        <w:rPr>
          <w:rFonts w:ascii="Times New Roman" w:hAnsi="Times New Roman" w:cs="Times New Roman"/>
          <w:sz w:val="28"/>
          <w:szCs w:val="28"/>
        </w:rPr>
        <w:t xml:space="preserve">в пределах компетенции правовые акты </w:t>
      </w:r>
      <w:r w:rsidR="004E5C1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E5C18"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Pr="00C52088">
        <w:rPr>
          <w:rFonts w:ascii="Times New Roman" w:hAnsi="Times New Roman" w:cs="Times New Roman"/>
          <w:sz w:val="28"/>
          <w:szCs w:val="28"/>
        </w:rPr>
        <w:t xml:space="preserve">округа по подготовке населения в области гражданской обороны, защиты от чрезвычайных ситуаций природного и </w:t>
      </w:r>
      <w:r w:rsidRPr="00C52088">
        <w:rPr>
          <w:rFonts w:ascii="Times New Roman" w:hAnsi="Times New Roman" w:cs="Times New Roman"/>
          <w:sz w:val="28"/>
          <w:szCs w:val="28"/>
        </w:rPr>
        <w:lastRenderedPageBreak/>
        <w:t>техногенного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в пределах компетенции</w:t>
      </w:r>
      <w:r w:rsidRPr="00C52088">
        <w:rPr>
          <w:rFonts w:ascii="Times New Roman" w:hAnsi="Times New Roman" w:cs="Times New Roman"/>
          <w:sz w:val="28"/>
          <w:szCs w:val="28"/>
        </w:rPr>
        <w:t>;</w:t>
      </w:r>
    </w:p>
    <w:p w:rsidR="000D6068" w:rsidRPr="00C52088" w:rsidRDefault="000D6068" w:rsidP="000D60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088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52088">
        <w:rPr>
          <w:rFonts w:ascii="Times New Roman" w:hAnsi="Times New Roman" w:cs="Times New Roman"/>
          <w:sz w:val="28"/>
          <w:szCs w:val="28"/>
        </w:rPr>
        <w:t>. осуществляет общее и методическое руководство 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предприятий, учреждений и организаций </w:t>
      </w:r>
      <w:r w:rsidRPr="00C52088">
        <w:rPr>
          <w:rFonts w:ascii="Times New Roman" w:hAnsi="Times New Roman" w:cs="Times New Roman"/>
          <w:sz w:val="28"/>
          <w:szCs w:val="28"/>
        </w:rPr>
        <w:t>(вне зависимости от организационно-правовой формы), в отношении которых выступает отраслевым органом по подготовке населения в области гражданской обороны, защиты населения и территорий от чрезвычайных ситуаций природного и техногенного характера.</w:t>
      </w:r>
    </w:p>
    <w:p w:rsidR="000D6068" w:rsidRPr="00C52088" w:rsidRDefault="000D6068" w:rsidP="000D60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088">
        <w:rPr>
          <w:rFonts w:ascii="Times New Roman" w:hAnsi="Times New Roman" w:cs="Times New Roman"/>
          <w:sz w:val="28"/>
          <w:szCs w:val="28"/>
        </w:rPr>
        <w:t>5.1.1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52088">
        <w:rPr>
          <w:rFonts w:ascii="Times New Roman" w:hAnsi="Times New Roman" w:cs="Times New Roman"/>
          <w:sz w:val="28"/>
          <w:szCs w:val="28"/>
        </w:rPr>
        <w:t>. обеспечивает реализацию образовательного стандарта основного и среднего (полного) общего образования по основам безопасности жизнедеятельности;</w:t>
      </w:r>
    </w:p>
    <w:p w:rsidR="000D6068" w:rsidRPr="00C52088" w:rsidRDefault="000D6068" w:rsidP="000D60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088">
        <w:rPr>
          <w:rFonts w:ascii="Times New Roman" w:hAnsi="Times New Roman" w:cs="Times New Roman"/>
          <w:sz w:val="28"/>
          <w:szCs w:val="28"/>
        </w:rPr>
        <w:t>5.1.1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52088">
        <w:rPr>
          <w:rFonts w:ascii="Times New Roman" w:hAnsi="Times New Roman" w:cs="Times New Roman"/>
          <w:sz w:val="28"/>
          <w:szCs w:val="28"/>
        </w:rPr>
        <w:t>. предусматривает финансирование для создания и функционирования учебно-консультационных пунктов по гражданской обороне для подготовки неработающего населения по способам защиты и действиям в случае угрозы возникновения и возникновения опасностей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0D6068" w:rsidRPr="00C52088" w:rsidRDefault="000D6068" w:rsidP="000D60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088">
        <w:rPr>
          <w:rFonts w:ascii="Times New Roman" w:hAnsi="Times New Roman" w:cs="Times New Roman"/>
          <w:sz w:val="28"/>
          <w:szCs w:val="28"/>
        </w:rPr>
        <w:t>5.1.1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52088">
        <w:rPr>
          <w:rFonts w:ascii="Times New Roman" w:hAnsi="Times New Roman" w:cs="Times New Roman"/>
          <w:sz w:val="28"/>
          <w:szCs w:val="28"/>
        </w:rPr>
        <w:t>. планирует на заседаниях комиссий по предупреждению и ликвидации чрезвычайных ситуаций и обеспечению пожарной безопасности рассмотрение вопросов организации хода подготовки населения в области гражданской обороны и защиты от чрезвычайных ситуаций природного и техногенного характера;</w:t>
      </w:r>
    </w:p>
    <w:p w:rsidR="000D6068" w:rsidRPr="00C52088" w:rsidRDefault="000D6068" w:rsidP="000D60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6068" w:rsidRPr="00C52088" w:rsidRDefault="000D6068" w:rsidP="000D60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6068" w:rsidRPr="00110349" w:rsidRDefault="000D6068" w:rsidP="000D606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10349">
        <w:rPr>
          <w:rFonts w:ascii="Times New Roman" w:hAnsi="Times New Roman" w:cs="Times New Roman"/>
          <w:b/>
          <w:sz w:val="28"/>
          <w:szCs w:val="28"/>
        </w:rPr>
        <w:t xml:space="preserve">VI. Рекомендации территориальным органам </w:t>
      </w:r>
      <w:proofErr w:type="gramStart"/>
      <w:r w:rsidRPr="00110349">
        <w:rPr>
          <w:rFonts w:ascii="Times New Roman" w:hAnsi="Times New Roman" w:cs="Times New Roman"/>
          <w:b/>
          <w:sz w:val="28"/>
          <w:szCs w:val="28"/>
        </w:rPr>
        <w:t>исполнительных</w:t>
      </w:r>
      <w:proofErr w:type="gramEnd"/>
    </w:p>
    <w:p w:rsidR="000D6068" w:rsidRPr="00110349" w:rsidRDefault="000D6068" w:rsidP="000D606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349">
        <w:rPr>
          <w:rFonts w:ascii="Times New Roman" w:hAnsi="Times New Roman" w:cs="Times New Roman"/>
          <w:b/>
          <w:sz w:val="28"/>
          <w:szCs w:val="28"/>
        </w:rPr>
        <w:t>органов государственной власти Российской Федерации</w:t>
      </w:r>
    </w:p>
    <w:p w:rsidR="000D6068" w:rsidRPr="00110349" w:rsidRDefault="000D6068" w:rsidP="000D606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349">
        <w:rPr>
          <w:rFonts w:ascii="Times New Roman" w:hAnsi="Times New Roman" w:cs="Times New Roman"/>
          <w:b/>
          <w:sz w:val="28"/>
          <w:szCs w:val="28"/>
        </w:rPr>
        <w:t xml:space="preserve">и организациям на территории </w:t>
      </w:r>
      <w:r w:rsidR="004E5C18" w:rsidRPr="004E5C18">
        <w:rPr>
          <w:rFonts w:ascii="Times New Roman" w:hAnsi="Times New Roman" w:cs="Times New Roman"/>
          <w:b/>
          <w:sz w:val="28"/>
          <w:szCs w:val="28"/>
        </w:rPr>
        <w:t>Уинского муниципального</w:t>
      </w:r>
      <w:r w:rsidR="00A517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0349">
        <w:rPr>
          <w:rFonts w:ascii="Times New Roman" w:hAnsi="Times New Roman" w:cs="Times New Roman"/>
          <w:b/>
          <w:sz w:val="28"/>
          <w:szCs w:val="28"/>
        </w:rPr>
        <w:t>округа (вне зависимости от форм собственности), связанные с подготовкой населения в области гражданской обороны, защиты населения и территорий</w:t>
      </w:r>
      <w:r w:rsidR="00A517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0349">
        <w:rPr>
          <w:rFonts w:ascii="Times New Roman" w:hAnsi="Times New Roman" w:cs="Times New Roman"/>
          <w:b/>
          <w:sz w:val="28"/>
          <w:szCs w:val="28"/>
        </w:rPr>
        <w:t>от чрезвычайных ситуаций природного и техногенного характера</w:t>
      </w:r>
      <w:r w:rsidR="00A517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0349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4E5C18" w:rsidRPr="004E5C18">
        <w:rPr>
          <w:rFonts w:ascii="Times New Roman" w:hAnsi="Times New Roman" w:cs="Times New Roman"/>
          <w:b/>
          <w:sz w:val="28"/>
          <w:szCs w:val="28"/>
        </w:rPr>
        <w:t>Уинского муниципального</w:t>
      </w:r>
      <w:r w:rsidR="00A517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0349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0D6068" w:rsidRPr="00110349" w:rsidRDefault="000D6068" w:rsidP="000D606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068" w:rsidRPr="00C52088" w:rsidRDefault="000D6068" w:rsidP="000D60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088">
        <w:rPr>
          <w:rFonts w:ascii="Times New Roman" w:hAnsi="Times New Roman" w:cs="Times New Roman"/>
          <w:sz w:val="28"/>
          <w:szCs w:val="28"/>
        </w:rPr>
        <w:t xml:space="preserve">С целью подготовки населения </w:t>
      </w:r>
      <w:r w:rsidR="003176D9"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Pr="00C52088">
        <w:rPr>
          <w:rFonts w:ascii="Times New Roman" w:hAnsi="Times New Roman" w:cs="Times New Roman"/>
          <w:sz w:val="28"/>
          <w:szCs w:val="28"/>
        </w:rPr>
        <w:t>округа в области гражданской обороны, защиты от чрезвычайных ситуаций природного и техногенного характера рекомендовать:</w:t>
      </w:r>
    </w:p>
    <w:p w:rsidR="000D6068" w:rsidRPr="00C52088" w:rsidRDefault="000D6068" w:rsidP="000D60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088">
        <w:rPr>
          <w:rFonts w:ascii="Times New Roman" w:hAnsi="Times New Roman" w:cs="Times New Roman"/>
          <w:sz w:val="28"/>
          <w:szCs w:val="28"/>
        </w:rPr>
        <w:t xml:space="preserve">6.1. Структурным организациям МЧС России по Пермскому краю на территории </w:t>
      </w:r>
      <w:r w:rsidR="003176D9"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Pr="00C52088">
        <w:rPr>
          <w:rFonts w:ascii="Times New Roman" w:hAnsi="Times New Roman" w:cs="Times New Roman"/>
          <w:sz w:val="28"/>
          <w:szCs w:val="28"/>
        </w:rPr>
        <w:t>округа:</w:t>
      </w:r>
    </w:p>
    <w:p w:rsidR="000D6068" w:rsidRPr="00C52088" w:rsidRDefault="000D6068" w:rsidP="000D60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088">
        <w:rPr>
          <w:rFonts w:ascii="Times New Roman" w:hAnsi="Times New Roman" w:cs="Times New Roman"/>
          <w:sz w:val="28"/>
          <w:szCs w:val="28"/>
        </w:rPr>
        <w:t xml:space="preserve">осуществлять методическое руководство и контроль при решении вопросов подготовки населения в области гражданской обороны, защиты населения и территорий от чрезвычайных ситуаций природного и техногенного характера на территории </w:t>
      </w:r>
      <w:r w:rsidR="00DE21C4"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Pr="00C52088">
        <w:rPr>
          <w:rFonts w:ascii="Times New Roman" w:hAnsi="Times New Roman" w:cs="Times New Roman"/>
          <w:sz w:val="28"/>
          <w:szCs w:val="28"/>
        </w:rPr>
        <w:t>округа, а также в пределах своей компетенции - при подготовке молодежи по основам безопасности жизнедеятельности.</w:t>
      </w:r>
    </w:p>
    <w:p w:rsidR="000D6068" w:rsidRPr="00C52088" w:rsidRDefault="000D6068" w:rsidP="000D60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088">
        <w:rPr>
          <w:rFonts w:ascii="Times New Roman" w:hAnsi="Times New Roman" w:cs="Times New Roman"/>
          <w:sz w:val="28"/>
          <w:szCs w:val="28"/>
        </w:rPr>
        <w:t xml:space="preserve">6.3. Руководителям </w:t>
      </w:r>
      <w:r>
        <w:rPr>
          <w:rFonts w:ascii="Times New Roman" w:hAnsi="Times New Roman" w:cs="Times New Roman"/>
          <w:sz w:val="28"/>
          <w:szCs w:val="28"/>
        </w:rPr>
        <w:t xml:space="preserve">предприятий, учреждений и </w:t>
      </w:r>
      <w:r w:rsidRPr="00C52088">
        <w:rPr>
          <w:rFonts w:ascii="Times New Roman" w:hAnsi="Times New Roman" w:cs="Times New Roman"/>
          <w:sz w:val="28"/>
          <w:szCs w:val="28"/>
        </w:rPr>
        <w:t xml:space="preserve">организаций (вне зависимости от организационно-правовых форм), расположенных на территории </w:t>
      </w:r>
      <w:r w:rsidR="00DE21C4"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Pr="00C52088">
        <w:rPr>
          <w:rFonts w:ascii="Times New Roman" w:hAnsi="Times New Roman" w:cs="Times New Roman"/>
          <w:sz w:val="28"/>
          <w:szCs w:val="28"/>
        </w:rPr>
        <w:t>округа:</w:t>
      </w:r>
    </w:p>
    <w:p w:rsidR="000D6068" w:rsidRPr="00C52088" w:rsidRDefault="000D6068" w:rsidP="000D60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13"/>
      <w:bookmarkEnd w:id="4"/>
      <w:r w:rsidRPr="00C52088">
        <w:rPr>
          <w:rFonts w:ascii="Times New Roman" w:hAnsi="Times New Roman" w:cs="Times New Roman"/>
          <w:sz w:val="28"/>
          <w:szCs w:val="28"/>
        </w:rPr>
        <w:t xml:space="preserve">6.3.1. с учетом особенностей деятельности организации на основе примерных программ, утвержденных МЧС России, разработать рабочие программы подготовки личного состава формирований и служб организаций, а также рабочие </w:t>
      </w:r>
      <w:r w:rsidRPr="00C52088">
        <w:rPr>
          <w:rFonts w:ascii="Times New Roman" w:hAnsi="Times New Roman" w:cs="Times New Roman"/>
          <w:sz w:val="28"/>
          <w:szCs w:val="28"/>
        </w:rPr>
        <w:lastRenderedPageBreak/>
        <w:t>программы подготовки работников организаций в области гражданской обороны;</w:t>
      </w:r>
    </w:p>
    <w:p w:rsidR="000D6068" w:rsidRPr="00C52088" w:rsidRDefault="000D6068" w:rsidP="000D60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088">
        <w:rPr>
          <w:rFonts w:ascii="Times New Roman" w:hAnsi="Times New Roman" w:cs="Times New Roman"/>
          <w:sz w:val="28"/>
          <w:szCs w:val="28"/>
        </w:rPr>
        <w:t xml:space="preserve">6.3.2. </w:t>
      </w:r>
      <w:proofErr w:type="gramStart"/>
      <w:r w:rsidRPr="00C52088">
        <w:rPr>
          <w:rFonts w:ascii="Times New Roman" w:hAnsi="Times New Roman" w:cs="Times New Roman"/>
          <w:sz w:val="28"/>
          <w:szCs w:val="28"/>
        </w:rPr>
        <w:t>организовать и обеспечить</w:t>
      </w:r>
      <w:proofErr w:type="gramEnd"/>
      <w:r w:rsidRPr="00C52088">
        <w:rPr>
          <w:rFonts w:ascii="Times New Roman" w:hAnsi="Times New Roman" w:cs="Times New Roman"/>
          <w:sz w:val="28"/>
          <w:szCs w:val="28"/>
        </w:rPr>
        <w:t xml:space="preserve"> проведение занятий с работниками по вопросам гражданской обороны, защиты населения и территорий от чрезвычайных ситуаций природного и техногенного характера по месту работы согласно программам, указанным в </w:t>
      </w:r>
      <w:hyperlink w:anchor="P213" w:history="1">
        <w:r w:rsidRPr="00F83496">
          <w:rPr>
            <w:rFonts w:ascii="Times New Roman" w:hAnsi="Times New Roman" w:cs="Times New Roman"/>
            <w:sz w:val="28"/>
            <w:szCs w:val="28"/>
          </w:rPr>
          <w:t>пункте 6.3.1</w:t>
        </w:r>
      </w:hyperlink>
      <w:r w:rsidRPr="00C52088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0D6068" w:rsidRPr="00C52088" w:rsidRDefault="000D6068" w:rsidP="000D60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088">
        <w:rPr>
          <w:rFonts w:ascii="Times New Roman" w:hAnsi="Times New Roman" w:cs="Times New Roman"/>
          <w:sz w:val="28"/>
          <w:szCs w:val="28"/>
        </w:rPr>
        <w:t>6.3.3. обеспечить закрепление знаний и навыков работников путем проведения учений и тренировок.</w:t>
      </w:r>
    </w:p>
    <w:p w:rsidR="000D6068" w:rsidRPr="00C52088" w:rsidRDefault="000D6068" w:rsidP="000D60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6068" w:rsidRPr="00110349" w:rsidRDefault="000D6068" w:rsidP="000D606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10349">
        <w:rPr>
          <w:rFonts w:ascii="Times New Roman" w:hAnsi="Times New Roman" w:cs="Times New Roman"/>
          <w:b/>
          <w:sz w:val="28"/>
          <w:szCs w:val="28"/>
        </w:rPr>
        <w:t>VII. Порядок финансирования подготовки населения в области</w:t>
      </w:r>
    </w:p>
    <w:p w:rsidR="000D6068" w:rsidRPr="00110349" w:rsidRDefault="000D6068" w:rsidP="000D606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349">
        <w:rPr>
          <w:rFonts w:ascii="Times New Roman" w:hAnsi="Times New Roman" w:cs="Times New Roman"/>
          <w:b/>
          <w:sz w:val="28"/>
          <w:szCs w:val="28"/>
        </w:rPr>
        <w:t>гражданской обороны, защиты населения и территорий</w:t>
      </w:r>
    </w:p>
    <w:p w:rsidR="000D6068" w:rsidRPr="00110349" w:rsidRDefault="000D6068" w:rsidP="000D606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349">
        <w:rPr>
          <w:rFonts w:ascii="Times New Roman" w:hAnsi="Times New Roman" w:cs="Times New Roman"/>
          <w:b/>
          <w:sz w:val="28"/>
          <w:szCs w:val="28"/>
        </w:rPr>
        <w:t>от чрезвычайных ситуаций природного и техногенного характера</w:t>
      </w:r>
    </w:p>
    <w:p w:rsidR="000D6068" w:rsidRPr="00110349" w:rsidRDefault="000D6068" w:rsidP="000D606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068" w:rsidRPr="00C52088" w:rsidRDefault="000D6068" w:rsidP="000D60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088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Pr="00C52088">
        <w:rPr>
          <w:rFonts w:ascii="Times New Roman" w:hAnsi="Times New Roman" w:cs="Times New Roman"/>
          <w:sz w:val="28"/>
          <w:szCs w:val="28"/>
        </w:rPr>
        <w:t>Финансирование подготовки председател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C52088">
        <w:rPr>
          <w:rFonts w:ascii="Times New Roman" w:hAnsi="Times New Roman" w:cs="Times New Roman"/>
          <w:sz w:val="28"/>
          <w:szCs w:val="28"/>
        </w:rPr>
        <w:t>коми</w:t>
      </w:r>
      <w:r w:rsidR="000014BB">
        <w:rPr>
          <w:rFonts w:ascii="Times New Roman" w:hAnsi="Times New Roman" w:cs="Times New Roman"/>
          <w:sz w:val="28"/>
          <w:szCs w:val="28"/>
        </w:rPr>
        <w:t>ссий по чрезвычайным ситуациям а</w:t>
      </w:r>
      <w:r w:rsidRPr="00C5208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014BB"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Pr="00C52088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и членов комиссий работающих в структуре </w:t>
      </w:r>
      <w:r w:rsidR="000014B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014BB"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C52088">
        <w:rPr>
          <w:rFonts w:ascii="Times New Roman" w:hAnsi="Times New Roman" w:cs="Times New Roman"/>
          <w:sz w:val="28"/>
          <w:szCs w:val="28"/>
        </w:rPr>
        <w:t xml:space="preserve">, содержания курсов по гражданской обороне и учебно-консультационных пунктов по гражданской обороне на территории </w:t>
      </w:r>
      <w:r w:rsidR="000014BB"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Pr="00C52088">
        <w:rPr>
          <w:rFonts w:ascii="Times New Roman" w:hAnsi="Times New Roman" w:cs="Times New Roman"/>
          <w:sz w:val="28"/>
          <w:szCs w:val="28"/>
        </w:rPr>
        <w:t>округа для подготовки неработающего населения, а также проведения учений и тренировок осуществляется за счет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A517A6">
        <w:rPr>
          <w:rFonts w:ascii="Times New Roman" w:hAnsi="Times New Roman" w:cs="Times New Roman"/>
          <w:sz w:val="28"/>
          <w:szCs w:val="28"/>
        </w:rPr>
        <w:t xml:space="preserve"> </w:t>
      </w:r>
      <w:r w:rsidR="000014BB"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Pr="00C52088">
        <w:rPr>
          <w:rFonts w:ascii="Times New Roman" w:hAnsi="Times New Roman" w:cs="Times New Roman"/>
          <w:sz w:val="28"/>
          <w:szCs w:val="28"/>
        </w:rPr>
        <w:t>округа</w:t>
      </w:r>
      <w:proofErr w:type="gramEnd"/>
    </w:p>
    <w:p w:rsidR="00BE2FFF" w:rsidRDefault="000D6068" w:rsidP="00A517A6">
      <w:pPr>
        <w:pStyle w:val="ConsPlusNormal"/>
        <w:ind w:firstLine="540"/>
        <w:jc w:val="both"/>
      </w:pPr>
      <w:r w:rsidRPr="00C52088">
        <w:rPr>
          <w:rFonts w:ascii="Times New Roman" w:hAnsi="Times New Roman" w:cs="Times New Roman"/>
          <w:sz w:val="28"/>
          <w:szCs w:val="28"/>
        </w:rPr>
        <w:t xml:space="preserve">7.2. Финансирование подготовки работающего населения в области гражданской обороны и защиты от чрезвычайных ситуаций, подготовки и аттестации формирований, а также проведения организациями учений и тренировок осуществляется за счет </w:t>
      </w:r>
      <w:r>
        <w:rPr>
          <w:rFonts w:ascii="Times New Roman" w:hAnsi="Times New Roman" w:cs="Times New Roman"/>
          <w:sz w:val="28"/>
          <w:szCs w:val="28"/>
        </w:rPr>
        <w:t xml:space="preserve">предприятий, учреждений и </w:t>
      </w:r>
      <w:r w:rsidRPr="00C52088">
        <w:rPr>
          <w:rFonts w:ascii="Times New Roman" w:hAnsi="Times New Roman" w:cs="Times New Roman"/>
          <w:sz w:val="28"/>
          <w:szCs w:val="28"/>
        </w:rPr>
        <w:t>организаций.</w:t>
      </w: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86C83">
      <w:pPr>
        <w:shd w:val="clear" w:color="auto" w:fill="FFFFFF"/>
        <w:textAlignment w:val="baseline"/>
      </w:pPr>
    </w:p>
    <w:p w:rsidR="00061B7B" w:rsidRDefault="00061B7B" w:rsidP="00BE2FFF">
      <w:pPr>
        <w:shd w:val="clear" w:color="auto" w:fill="FFFFFF"/>
        <w:ind w:left="5670"/>
        <w:textAlignment w:val="baseline"/>
      </w:pPr>
    </w:p>
    <w:p w:rsidR="00061B7B" w:rsidRDefault="00061B7B" w:rsidP="00BE2FFF">
      <w:pPr>
        <w:shd w:val="clear" w:color="auto" w:fill="FFFFFF"/>
        <w:ind w:left="5670"/>
        <w:textAlignment w:val="baseline"/>
      </w:pPr>
    </w:p>
    <w:sectPr w:rsidR="00061B7B" w:rsidSect="009E4B16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597" w:rsidRDefault="003B5597">
      <w:r>
        <w:separator/>
      </w:r>
    </w:p>
  </w:endnote>
  <w:endnote w:type="continuationSeparator" w:id="1">
    <w:p w:rsidR="003B5597" w:rsidRDefault="003B5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597" w:rsidRDefault="003B5597">
      <w:r>
        <w:separator/>
      </w:r>
    </w:p>
  </w:footnote>
  <w:footnote w:type="continuationSeparator" w:id="1">
    <w:p w:rsidR="003B5597" w:rsidRDefault="003B55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2D618FE"/>
    <w:lvl w:ilvl="0">
      <w:numFmt w:val="decimal"/>
      <w:lvlText w:val="*"/>
      <w:lvlJc w:val="left"/>
    </w:lvl>
  </w:abstractNum>
  <w:abstractNum w:abstractNumId="1">
    <w:nsid w:val="058B4B8E"/>
    <w:multiLevelType w:val="hybridMultilevel"/>
    <w:tmpl w:val="98601B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F665CF"/>
    <w:multiLevelType w:val="hybridMultilevel"/>
    <w:tmpl w:val="F4EEF5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81524B"/>
    <w:multiLevelType w:val="hybridMultilevel"/>
    <w:tmpl w:val="9E489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20AFB"/>
    <w:multiLevelType w:val="hybridMultilevel"/>
    <w:tmpl w:val="452C20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E237B1"/>
    <w:multiLevelType w:val="multilevel"/>
    <w:tmpl w:val="841A7E7E"/>
    <w:lvl w:ilvl="0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6">
    <w:nsid w:val="157E425E"/>
    <w:multiLevelType w:val="multilevel"/>
    <w:tmpl w:val="B0901C1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20EF349D"/>
    <w:multiLevelType w:val="hybridMultilevel"/>
    <w:tmpl w:val="9AE237AE"/>
    <w:lvl w:ilvl="0" w:tplc="BF4C712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775A68"/>
    <w:multiLevelType w:val="hybridMultilevel"/>
    <w:tmpl w:val="21BEDC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F0341F"/>
    <w:multiLevelType w:val="hybridMultilevel"/>
    <w:tmpl w:val="AE58F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63C4F"/>
    <w:multiLevelType w:val="multilevel"/>
    <w:tmpl w:val="D75C72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D3134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83517BC"/>
    <w:multiLevelType w:val="multilevel"/>
    <w:tmpl w:val="7B44839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13">
    <w:nsid w:val="3A00606C"/>
    <w:multiLevelType w:val="multilevel"/>
    <w:tmpl w:val="907C8A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3CD3289B"/>
    <w:multiLevelType w:val="hybridMultilevel"/>
    <w:tmpl w:val="107821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E020A5D"/>
    <w:multiLevelType w:val="hybridMultilevel"/>
    <w:tmpl w:val="71CE4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537BCA"/>
    <w:multiLevelType w:val="hybridMultilevel"/>
    <w:tmpl w:val="4A46C6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D51AD8"/>
    <w:multiLevelType w:val="multilevel"/>
    <w:tmpl w:val="659EC298"/>
    <w:lvl w:ilvl="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46F61570"/>
    <w:multiLevelType w:val="multilevel"/>
    <w:tmpl w:val="332221CC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6317072"/>
    <w:multiLevelType w:val="hybridMultilevel"/>
    <w:tmpl w:val="5CFA57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9C2676"/>
    <w:multiLevelType w:val="multilevel"/>
    <w:tmpl w:val="89145A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>
    <w:nsid w:val="5BEF1AC1"/>
    <w:multiLevelType w:val="hybridMultilevel"/>
    <w:tmpl w:val="4080DE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AF4064"/>
    <w:multiLevelType w:val="multilevel"/>
    <w:tmpl w:val="BD142E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23">
    <w:nsid w:val="68956F15"/>
    <w:multiLevelType w:val="hybridMultilevel"/>
    <w:tmpl w:val="96F60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E42E5A"/>
    <w:multiLevelType w:val="hybridMultilevel"/>
    <w:tmpl w:val="E7E031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218472F"/>
    <w:multiLevelType w:val="hybridMultilevel"/>
    <w:tmpl w:val="0EA05F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2D07498"/>
    <w:multiLevelType w:val="hybridMultilevel"/>
    <w:tmpl w:val="55A05B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4DF5A9A"/>
    <w:multiLevelType w:val="hybridMultilevel"/>
    <w:tmpl w:val="27EAA0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BB5CAE"/>
    <w:multiLevelType w:val="hybridMultilevel"/>
    <w:tmpl w:val="0968370C"/>
    <w:lvl w:ilvl="0" w:tplc="317257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99514C4"/>
    <w:multiLevelType w:val="hybridMultilevel"/>
    <w:tmpl w:val="6F5EF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21"/>
  </w:num>
  <w:num w:numId="5">
    <w:abstractNumId w:val="9"/>
  </w:num>
  <w:num w:numId="6">
    <w:abstractNumId w:val="2"/>
  </w:num>
  <w:num w:numId="7">
    <w:abstractNumId w:val="20"/>
  </w:num>
  <w:num w:numId="8">
    <w:abstractNumId w:val="19"/>
  </w:num>
  <w:num w:numId="9">
    <w:abstractNumId w:val="6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9"/>
  </w:num>
  <w:num w:numId="13">
    <w:abstractNumId w:val="25"/>
  </w:num>
  <w:num w:numId="14">
    <w:abstractNumId w:val="18"/>
  </w:num>
  <w:num w:numId="15">
    <w:abstractNumId w:val="4"/>
  </w:num>
  <w:num w:numId="16">
    <w:abstractNumId w:val="23"/>
  </w:num>
  <w:num w:numId="17">
    <w:abstractNumId w:val="5"/>
  </w:num>
  <w:num w:numId="18">
    <w:abstractNumId w:val="26"/>
  </w:num>
  <w:num w:numId="19">
    <w:abstractNumId w:val="24"/>
  </w:num>
  <w:num w:numId="20">
    <w:abstractNumId w:val="1"/>
  </w:num>
  <w:num w:numId="21">
    <w:abstractNumId w:val="14"/>
  </w:num>
  <w:num w:numId="22">
    <w:abstractNumId w:val="16"/>
  </w:num>
  <w:num w:numId="23">
    <w:abstractNumId w:val="12"/>
  </w:num>
  <w:num w:numId="24">
    <w:abstractNumId w:val="10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27"/>
  </w:num>
  <w:num w:numId="29">
    <w:abstractNumId w:val="17"/>
  </w:num>
  <w:num w:numId="30">
    <w:abstractNumId w:val="28"/>
  </w:num>
  <w:num w:numId="31">
    <w:abstractNumId w:val="3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08E1"/>
    <w:rsid w:val="000012B2"/>
    <w:rsid w:val="000014BB"/>
    <w:rsid w:val="00004D15"/>
    <w:rsid w:val="0002017B"/>
    <w:rsid w:val="00020472"/>
    <w:rsid w:val="000233F1"/>
    <w:rsid w:val="00033174"/>
    <w:rsid w:val="00041927"/>
    <w:rsid w:val="00056927"/>
    <w:rsid w:val="00061B7B"/>
    <w:rsid w:val="000723C2"/>
    <w:rsid w:val="0007329B"/>
    <w:rsid w:val="000862DA"/>
    <w:rsid w:val="0009427B"/>
    <w:rsid w:val="0009616D"/>
    <w:rsid w:val="000D6068"/>
    <w:rsid w:val="00111BFE"/>
    <w:rsid w:val="001276C5"/>
    <w:rsid w:val="00136AD4"/>
    <w:rsid w:val="00144C82"/>
    <w:rsid w:val="00151C0D"/>
    <w:rsid w:val="001879C1"/>
    <w:rsid w:val="0019264F"/>
    <w:rsid w:val="00193871"/>
    <w:rsid w:val="00195D3A"/>
    <w:rsid w:val="001B7B67"/>
    <w:rsid w:val="001C1914"/>
    <w:rsid w:val="001C592B"/>
    <w:rsid w:val="001C60E7"/>
    <w:rsid w:val="001D02CD"/>
    <w:rsid w:val="001D584A"/>
    <w:rsid w:val="001E74AA"/>
    <w:rsid w:val="00214815"/>
    <w:rsid w:val="00216885"/>
    <w:rsid w:val="00244227"/>
    <w:rsid w:val="002512FC"/>
    <w:rsid w:val="00260FBF"/>
    <w:rsid w:val="002649E6"/>
    <w:rsid w:val="00273D0C"/>
    <w:rsid w:val="002A0145"/>
    <w:rsid w:val="002A62DC"/>
    <w:rsid w:val="002B6B66"/>
    <w:rsid w:val="002C37BB"/>
    <w:rsid w:val="002E3EC4"/>
    <w:rsid w:val="002F5185"/>
    <w:rsid w:val="002F5D12"/>
    <w:rsid w:val="00311C99"/>
    <w:rsid w:val="003160C8"/>
    <w:rsid w:val="003176D9"/>
    <w:rsid w:val="00317A0C"/>
    <w:rsid w:val="00324869"/>
    <w:rsid w:val="00337B8D"/>
    <w:rsid w:val="00344940"/>
    <w:rsid w:val="00375C6A"/>
    <w:rsid w:val="00396FB4"/>
    <w:rsid w:val="003A316C"/>
    <w:rsid w:val="003B0FE9"/>
    <w:rsid w:val="003B5597"/>
    <w:rsid w:val="003C4A0E"/>
    <w:rsid w:val="003F3567"/>
    <w:rsid w:val="0040514F"/>
    <w:rsid w:val="00417B48"/>
    <w:rsid w:val="00462579"/>
    <w:rsid w:val="00470FB3"/>
    <w:rsid w:val="0047265F"/>
    <w:rsid w:val="00482A25"/>
    <w:rsid w:val="00486349"/>
    <w:rsid w:val="004A1434"/>
    <w:rsid w:val="004A7E5A"/>
    <w:rsid w:val="004E5C18"/>
    <w:rsid w:val="004E77C1"/>
    <w:rsid w:val="00500187"/>
    <w:rsid w:val="00502043"/>
    <w:rsid w:val="00502F9B"/>
    <w:rsid w:val="00524736"/>
    <w:rsid w:val="00526D93"/>
    <w:rsid w:val="00536FED"/>
    <w:rsid w:val="0054191E"/>
    <w:rsid w:val="00542D1F"/>
    <w:rsid w:val="005719E4"/>
    <w:rsid w:val="00575F3C"/>
    <w:rsid w:val="005B6FCA"/>
    <w:rsid w:val="005B7C2C"/>
    <w:rsid w:val="005C50B3"/>
    <w:rsid w:val="005F410F"/>
    <w:rsid w:val="00614670"/>
    <w:rsid w:val="006155F3"/>
    <w:rsid w:val="00630B4A"/>
    <w:rsid w:val="006327B2"/>
    <w:rsid w:val="006373CF"/>
    <w:rsid w:val="00637B08"/>
    <w:rsid w:val="00644185"/>
    <w:rsid w:val="00655D13"/>
    <w:rsid w:val="006629E4"/>
    <w:rsid w:val="0066436B"/>
    <w:rsid w:val="00676604"/>
    <w:rsid w:val="00691D08"/>
    <w:rsid w:val="00693028"/>
    <w:rsid w:val="006972F1"/>
    <w:rsid w:val="006A1016"/>
    <w:rsid w:val="006A3B9E"/>
    <w:rsid w:val="006E6CED"/>
    <w:rsid w:val="006F1008"/>
    <w:rsid w:val="0072784C"/>
    <w:rsid w:val="00740CFD"/>
    <w:rsid w:val="00744929"/>
    <w:rsid w:val="007451D9"/>
    <w:rsid w:val="00747309"/>
    <w:rsid w:val="00755EEE"/>
    <w:rsid w:val="0078616F"/>
    <w:rsid w:val="00786FAC"/>
    <w:rsid w:val="007C4BAD"/>
    <w:rsid w:val="007D2ACA"/>
    <w:rsid w:val="007D7B6B"/>
    <w:rsid w:val="007E4ADC"/>
    <w:rsid w:val="00814618"/>
    <w:rsid w:val="0081735F"/>
    <w:rsid w:val="00817ACA"/>
    <w:rsid w:val="008228CA"/>
    <w:rsid w:val="008238D0"/>
    <w:rsid w:val="00825E1B"/>
    <w:rsid w:val="0083787D"/>
    <w:rsid w:val="008446F5"/>
    <w:rsid w:val="00855B1A"/>
    <w:rsid w:val="00874D2B"/>
    <w:rsid w:val="008778D3"/>
    <w:rsid w:val="008842CA"/>
    <w:rsid w:val="008849F8"/>
    <w:rsid w:val="00884B23"/>
    <w:rsid w:val="008A2001"/>
    <w:rsid w:val="008A5FA4"/>
    <w:rsid w:val="008A7E7B"/>
    <w:rsid w:val="008B1016"/>
    <w:rsid w:val="008B211F"/>
    <w:rsid w:val="008B403E"/>
    <w:rsid w:val="008D16CB"/>
    <w:rsid w:val="008D4AD1"/>
    <w:rsid w:val="00907C5D"/>
    <w:rsid w:val="00914C85"/>
    <w:rsid w:val="00915538"/>
    <w:rsid w:val="009169CE"/>
    <w:rsid w:val="00917366"/>
    <w:rsid w:val="00937135"/>
    <w:rsid w:val="00982FC2"/>
    <w:rsid w:val="00997F4C"/>
    <w:rsid w:val="009A6E6D"/>
    <w:rsid w:val="009C1A98"/>
    <w:rsid w:val="009C491E"/>
    <w:rsid w:val="009D070C"/>
    <w:rsid w:val="009D3A28"/>
    <w:rsid w:val="009E0D3A"/>
    <w:rsid w:val="009E4B16"/>
    <w:rsid w:val="009F23C9"/>
    <w:rsid w:val="009F4E53"/>
    <w:rsid w:val="009F5690"/>
    <w:rsid w:val="00A210DF"/>
    <w:rsid w:val="00A25EFF"/>
    <w:rsid w:val="00A32872"/>
    <w:rsid w:val="00A3686B"/>
    <w:rsid w:val="00A517A6"/>
    <w:rsid w:val="00A75909"/>
    <w:rsid w:val="00A800FE"/>
    <w:rsid w:val="00A81301"/>
    <w:rsid w:val="00A8455E"/>
    <w:rsid w:val="00AB0594"/>
    <w:rsid w:val="00AB518E"/>
    <w:rsid w:val="00AC7FBC"/>
    <w:rsid w:val="00AD176B"/>
    <w:rsid w:val="00B10A80"/>
    <w:rsid w:val="00B1278C"/>
    <w:rsid w:val="00B457A5"/>
    <w:rsid w:val="00B56F6D"/>
    <w:rsid w:val="00B623D3"/>
    <w:rsid w:val="00B725DE"/>
    <w:rsid w:val="00B84875"/>
    <w:rsid w:val="00B86C83"/>
    <w:rsid w:val="00BB0CD5"/>
    <w:rsid w:val="00BB6EA3"/>
    <w:rsid w:val="00BE21B3"/>
    <w:rsid w:val="00BE2FFF"/>
    <w:rsid w:val="00BF0909"/>
    <w:rsid w:val="00BF5F4A"/>
    <w:rsid w:val="00C0688E"/>
    <w:rsid w:val="00C434B9"/>
    <w:rsid w:val="00C450D7"/>
    <w:rsid w:val="00C75DEA"/>
    <w:rsid w:val="00C77432"/>
    <w:rsid w:val="00C80448"/>
    <w:rsid w:val="00C93C57"/>
    <w:rsid w:val="00CE691A"/>
    <w:rsid w:val="00CF02A1"/>
    <w:rsid w:val="00D31498"/>
    <w:rsid w:val="00D438D8"/>
    <w:rsid w:val="00D55F14"/>
    <w:rsid w:val="00D64291"/>
    <w:rsid w:val="00D7556A"/>
    <w:rsid w:val="00D83E42"/>
    <w:rsid w:val="00D92DD2"/>
    <w:rsid w:val="00DB037C"/>
    <w:rsid w:val="00DB40D3"/>
    <w:rsid w:val="00DC0A2C"/>
    <w:rsid w:val="00DE21C4"/>
    <w:rsid w:val="00E23ACF"/>
    <w:rsid w:val="00E27684"/>
    <w:rsid w:val="00E35FD3"/>
    <w:rsid w:val="00E436CA"/>
    <w:rsid w:val="00E558FC"/>
    <w:rsid w:val="00E55D54"/>
    <w:rsid w:val="00E64A33"/>
    <w:rsid w:val="00E7751C"/>
    <w:rsid w:val="00E8286E"/>
    <w:rsid w:val="00E96CBE"/>
    <w:rsid w:val="00EA4AA6"/>
    <w:rsid w:val="00EB54EA"/>
    <w:rsid w:val="00EC7D3B"/>
    <w:rsid w:val="00F37D9E"/>
    <w:rsid w:val="00F45A60"/>
    <w:rsid w:val="00F63210"/>
    <w:rsid w:val="00F768F7"/>
    <w:rsid w:val="00F8191D"/>
    <w:rsid w:val="00FA0963"/>
    <w:rsid w:val="00FA1EC4"/>
    <w:rsid w:val="00FC1030"/>
    <w:rsid w:val="00FE3CB6"/>
    <w:rsid w:val="00FE3E96"/>
    <w:rsid w:val="00FF627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D2A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8228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uiPriority w:val="99"/>
    <w:unhideWhenUsed/>
    <w:rsid w:val="008228CA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8228CA"/>
    <w:rPr>
      <w:b/>
      <w:bCs/>
    </w:rPr>
  </w:style>
  <w:style w:type="character" w:customStyle="1" w:styleId="2">
    <w:name w:val="Основной текст (2)"/>
    <w:uiPriority w:val="99"/>
    <w:rsid w:val="008228CA"/>
    <w:rPr>
      <w:rFonts w:ascii="Times New Roman" w:hAnsi="Times New Roman" w:cs="Times New Roman"/>
      <w:spacing w:val="0"/>
      <w:sz w:val="26"/>
      <w:szCs w:val="26"/>
    </w:rPr>
  </w:style>
  <w:style w:type="paragraph" w:customStyle="1" w:styleId="ConsPlusTitle">
    <w:name w:val="ConsPlusTitle"/>
    <w:rsid w:val="007473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7473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1"/>
    <w:uiPriority w:val="59"/>
    <w:rsid w:val="007473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B6B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7D2ACA"/>
    <w:rPr>
      <w:b/>
      <w:bCs/>
      <w:kern w:val="36"/>
      <w:sz w:val="48"/>
      <w:szCs w:val="48"/>
    </w:rPr>
  </w:style>
  <w:style w:type="paragraph" w:styleId="af0">
    <w:name w:val="Body Text Indent"/>
    <w:basedOn w:val="a"/>
    <w:link w:val="af1"/>
    <w:rsid w:val="006629E4"/>
    <w:pPr>
      <w:spacing w:after="120"/>
      <w:ind w:left="283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6629E4"/>
    <w:rPr>
      <w:sz w:val="28"/>
    </w:rPr>
  </w:style>
  <w:style w:type="paragraph" w:styleId="20">
    <w:name w:val="Body Text 2"/>
    <w:basedOn w:val="a"/>
    <w:link w:val="21"/>
    <w:rsid w:val="006629E4"/>
    <w:pPr>
      <w:spacing w:after="120" w:line="480" w:lineRule="auto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6629E4"/>
    <w:rPr>
      <w:sz w:val="28"/>
    </w:rPr>
  </w:style>
  <w:style w:type="character" w:customStyle="1" w:styleId="defaultlabelstyle3">
    <w:name w:val="defaultlabelstyle3"/>
    <w:rsid w:val="006629E4"/>
    <w:rPr>
      <w:rFonts w:ascii="Trebuchet MS" w:hAnsi="Trebuchet MS" w:hint="default"/>
      <w:color w:val="333333"/>
    </w:rPr>
  </w:style>
  <w:style w:type="character" w:customStyle="1" w:styleId="24">
    <w:name w:val="Основной текст (2)4"/>
    <w:uiPriority w:val="99"/>
    <w:rsid w:val="009E4B16"/>
    <w:rPr>
      <w:rFonts w:ascii="Times New Roman" w:hAnsi="Times New Roman" w:cs="Times New Roman"/>
      <w:noProof/>
      <w:spacing w:val="0"/>
      <w:sz w:val="26"/>
      <w:szCs w:val="26"/>
    </w:rPr>
  </w:style>
  <w:style w:type="character" w:customStyle="1" w:styleId="23">
    <w:name w:val="Основной текст (2)3"/>
    <w:uiPriority w:val="99"/>
    <w:rsid w:val="009E4B16"/>
    <w:rPr>
      <w:rFonts w:ascii="Times New Roman" w:hAnsi="Times New Roman" w:cs="Times New Roman"/>
      <w:spacing w:val="0"/>
      <w:sz w:val="26"/>
      <w:szCs w:val="26"/>
    </w:rPr>
  </w:style>
  <w:style w:type="character" w:customStyle="1" w:styleId="53">
    <w:name w:val="Основной текст (5)3"/>
    <w:uiPriority w:val="99"/>
    <w:rsid w:val="009E4B16"/>
  </w:style>
  <w:style w:type="character" w:customStyle="1" w:styleId="511">
    <w:name w:val="Основной текст (5) + 11"/>
    <w:aliases w:val="5 pt8"/>
    <w:uiPriority w:val="99"/>
    <w:rsid w:val="009E4B16"/>
    <w:rPr>
      <w:noProof/>
      <w:sz w:val="23"/>
      <w:szCs w:val="23"/>
      <w:shd w:val="clear" w:color="auto" w:fill="FFFFFF"/>
    </w:rPr>
  </w:style>
  <w:style w:type="character" w:customStyle="1" w:styleId="52">
    <w:name w:val="Основной текст (5)2"/>
    <w:uiPriority w:val="99"/>
    <w:rsid w:val="009E4B16"/>
  </w:style>
  <w:style w:type="character" w:customStyle="1" w:styleId="5112">
    <w:name w:val="Основной текст (5) + 112"/>
    <w:aliases w:val="5 pt6"/>
    <w:uiPriority w:val="99"/>
    <w:rsid w:val="009E4B16"/>
    <w:rPr>
      <w:noProof/>
      <w:sz w:val="23"/>
      <w:szCs w:val="23"/>
      <w:shd w:val="clear" w:color="auto" w:fill="FFFFFF"/>
    </w:rPr>
  </w:style>
  <w:style w:type="character" w:customStyle="1" w:styleId="5111">
    <w:name w:val="Основной текст (5) + 111"/>
    <w:aliases w:val="5 pt5"/>
    <w:uiPriority w:val="99"/>
    <w:rsid w:val="009E4B16"/>
    <w:rPr>
      <w:noProof/>
      <w:sz w:val="23"/>
      <w:szCs w:val="23"/>
      <w:shd w:val="clear" w:color="auto" w:fill="FFFFFF"/>
    </w:rPr>
  </w:style>
  <w:style w:type="character" w:customStyle="1" w:styleId="9pt">
    <w:name w:val="Основной текст + 9 pt"/>
    <w:uiPriority w:val="99"/>
    <w:rsid w:val="009E4B16"/>
    <w:rPr>
      <w:rFonts w:ascii="Times New Roman" w:hAnsi="Times New Roman" w:cs="Times New Roman"/>
      <w:spacing w:val="0"/>
      <w:sz w:val="18"/>
      <w:szCs w:val="18"/>
    </w:rPr>
  </w:style>
  <w:style w:type="character" w:customStyle="1" w:styleId="102">
    <w:name w:val="Основной текст + 102"/>
    <w:aliases w:val="5 pt2"/>
    <w:uiPriority w:val="99"/>
    <w:rsid w:val="009E4B16"/>
    <w:rPr>
      <w:rFonts w:ascii="Times New Roman" w:hAnsi="Times New Roman" w:cs="Times New Roman"/>
      <w:noProof/>
      <w:spacing w:val="0"/>
      <w:sz w:val="21"/>
      <w:szCs w:val="21"/>
    </w:rPr>
  </w:style>
  <w:style w:type="character" w:customStyle="1" w:styleId="9pt1">
    <w:name w:val="Основной текст + 9 pt1"/>
    <w:uiPriority w:val="99"/>
    <w:rsid w:val="009E4B16"/>
    <w:rPr>
      <w:rFonts w:ascii="Times New Roman" w:hAnsi="Times New Roman" w:cs="Times New Roman"/>
      <w:spacing w:val="0"/>
      <w:sz w:val="18"/>
      <w:szCs w:val="18"/>
    </w:rPr>
  </w:style>
  <w:style w:type="character" w:customStyle="1" w:styleId="af2">
    <w:name w:val="Основной текст_"/>
    <w:basedOn w:val="a0"/>
    <w:link w:val="11"/>
    <w:rsid w:val="00CE691A"/>
    <w:rPr>
      <w:color w:val="2D3134"/>
      <w:sz w:val="28"/>
      <w:szCs w:val="28"/>
    </w:rPr>
  </w:style>
  <w:style w:type="paragraph" w:customStyle="1" w:styleId="11">
    <w:name w:val="Основной текст1"/>
    <w:basedOn w:val="a"/>
    <w:link w:val="af2"/>
    <w:rsid w:val="00CE691A"/>
    <w:pPr>
      <w:widowControl w:val="0"/>
      <w:ind w:firstLine="400"/>
    </w:pPr>
    <w:rPr>
      <w:color w:val="2D3134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1465D-4899-4D89-BD0B-6002E4279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2849</Words>
  <Characters>22540</Characters>
  <Application>Microsoft Office Word</Application>
  <DocSecurity>0</DocSecurity>
  <Lines>187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2020-10-06T05:54:00Z</cp:lastPrinted>
  <dcterms:created xsi:type="dcterms:W3CDTF">2022-02-04T04:43:00Z</dcterms:created>
  <dcterms:modified xsi:type="dcterms:W3CDTF">2022-02-04T04:43:00Z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