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1" w:rsidRPr="00042CDF" w:rsidRDefault="00CF6562" w:rsidP="00E7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внеплановой проверки 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ЦКД»</w:t>
      </w:r>
    </w:p>
    <w:bookmarkEnd w:id="0"/>
    <w:p w:rsidR="00042CDF" w:rsidRDefault="00042CDF" w:rsidP="00E7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113" w:rsidRPr="00E76708" w:rsidRDefault="004B2113" w:rsidP="00CF6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13">
        <w:rPr>
          <w:rFonts w:ascii="Times New Roman" w:hAnsi="Times New Roman" w:cs="Times New Roman"/>
          <w:sz w:val="28"/>
          <w:szCs w:val="28"/>
        </w:rPr>
        <w:t xml:space="preserve">  </w:t>
      </w:r>
      <w:r w:rsidRPr="00E76708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AF3664" w:rsidRPr="00AF3664" w:rsidRDefault="004B2113" w:rsidP="00AF3664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E76708">
        <w:rPr>
          <w:rFonts w:ascii="Times New Roman" w:hAnsi="Times New Roman" w:cs="Times New Roman"/>
          <w:sz w:val="28"/>
          <w:szCs w:val="28"/>
        </w:rPr>
        <w:t xml:space="preserve"> 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ст. 266.1, 270.2 Бюджетного кодекса Российской Федерации; Положение о финансовом управлении администрации Уинского муниципального района (решение Земского Собрания Уинского муниципального района от 28.02.2006 № 118); постановление администрации Уинского муниципального района от 11.02.2019  № 56-259-01-03 «О Порядке осуществления внутреннего муниципального финансового контроля финансовым управлением администрации Уинского муниципального района»; распоряжени</w:t>
      </w:r>
      <w:r w:rsidR="00AF3664">
        <w:rPr>
          <w:rFonts w:ascii="Times New Roman" w:hAnsi="Times New Roman" w:cs="Times New Roman"/>
          <w:sz w:val="28"/>
          <w:szCs w:val="28"/>
        </w:rPr>
        <w:t>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.1</w:t>
      </w:r>
      <w:r w:rsidR="00AF3664">
        <w:rPr>
          <w:rFonts w:ascii="Times New Roman" w:hAnsi="Times New Roman" w:cs="Times New Roman"/>
          <w:sz w:val="28"/>
          <w:szCs w:val="28"/>
        </w:rPr>
        <w:t>2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042CDF">
        <w:rPr>
          <w:rFonts w:ascii="Times New Roman" w:hAnsi="Times New Roman" w:cs="Times New Roman"/>
          <w:sz w:val="28"/>
          <w:szCs w:val="28"/>
        </w:rPr>
        <w:t>6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-259-01-04 «О проведении </w:t>
      </w:r>
      <w:r w:rsidR="00AF3664">
        <w:rPr>
          <w:rFonts w:ascii="Times New Roman" w:hAnsi="Times New Roman" w:cs="Times New Roman"/>
          <w:sz w:val="28"/>
          <w:szCs w:val="28"/>
        </w:rPr>
        <w:t>вне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="00AF3664">
        <w:rPr>
          <w:rFonts w:ascii="Times New Roman" w:hAnsi="Times New Roman" w:cs="Times New Roman"/>
          <w:sz w:val="28"/>
          <w:szCs w:val="28"/>
        </w:rPr>
        <w:t>проверки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66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42CDF">
        <w:rPr>
          <w:rFonts w:ascii="Times New Roman" w:hAnsi="Times New Roman" w:cs="Times New Roman"/>
          <w:sz w:val="28"/>
          <w:szCs w:val="28"/>
        </w:rPr>
        <w:t>Судинский</w:t>
      </w:r>
      <w:proofErr w:type="spellEnd"/>
      <w:r w:rsidR="00042CDF">
        <w:rPr>
          <w:rFonts w:ascii="Times New Roman" w:hAnsi="Times New Roman" w:cs="Times New Roman"/>
          <w:sz w:val="28"/>
          <w:szCs w:val="28"/>
        </w:rPr>
        <w:t xml:space="preserve"> ЦКД»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159" w:rsidRPr="00463159" w:rsidRDefault="004B2113" w:rsidP="00463159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E7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Полное наименование: Муниципальное казенное учреждение «</w:t>
      </w:r>
      <w:proofErr w:type="spellStart"/>
      <w:r w:rsidR="00852BDF">
        <w:rPr>
          <w:rFonts w:ascii="Times New Roman" w:eastAsia="Calibri" w:hAnsi="Times New Roman" w:cs="Times New Roman"/>
          <w:sz w:val="28"/>
          <w:szCs w:val="28"/>
        </w:rPr>
        <w:t>Судинский</w:t>
      </w:r>
      <w:proofErr w:type="spellEnd"/>
      <w:r w:rsidR="00852BDF">
        <w:rPr>
          <w:rFonts w:ascii="Times New Roman" w:eastAsia="Calibri" w:hAnsi="Times New Roman" w:cs="Times New Roman"/>
          <w:sz w:val="28"/>
          <w:szCs w:val="28"/>
        </w:rPr>
        <w:t xml:space="preserve"> центр культуры и досуга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». Сокращенное наименование: МКУ «</w:t>
      </w:r>
      <w:proofErr w:type="spellStart"/>
      <w:r w:rsidR="00852BDF">
        <w:rPr>
          <w:rFonts w:ascii="Times New Roman" w:eastAsia="Calibri" w:hAnsi="Times New Roman" w:cs="Times New Roman"/>
          <w:sz w:val="28"/>
          <w:szCs w:val="28"/>
        </w:rPr>
        <w:t>Суди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нский</w:t>
      </w:r>
      <w:proofErr w:type="spellEnd"/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BDF">
        <w:rPr>
          <w:rFonts w:ascii="Times New Roman" w:eastAsia="Calibri" w:hAnsi="Times New Roman" w:cs="Times New Roman"/>
          <w:sz w:val="28"/>
          <w:szCs w:val="28"/>
        </w:rPr>
        <w:t>ЦКД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». Юридический и фактический адрес: Российская Федерация, 617520, Пермский край, Уинский район, с. </w:t>
      </w:r>
      <w:r w:rsidR="00852BDF">
        <w:rPr>
          <w:rFonts w:ascii="Times New Roman" w:eastAsia="Calibri" w:hAnsi="Times New Roman" w:cs="Times New Roman"/>
          <w:sz w:val="28"/>
          <w:szCs w:val="28"/>
        </w:rPr>
        <w:t>Суда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852BDF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2BDF">
        <w:rPr>
          <w:rFonts w:ascii="Times New Roman" w:eastAsia="Calibri" w:hAnsi="Times New Roman" w:cs="Times New Roman"/>
          <w:sz w:val="28"/>
          <w:szCs w:val="28"/>
        </w:rPr>
        <w:t>50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, ИНН 59</w:t>
      </w:r>
      <w:r w:rsidR="00852BDF">
        <w:rPr>
          <w:rFonts w:ascii="Times New Roman" w:eastAsia="Calibri" w:hAnsi="Times New Roman" w:cs="Times New Roman"/>
          <w:sz w:val="28"/>
          <w:szCs w:val="28"/>
        </w:rPr>
        <w:t>51001734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, КПП 595101001, ОГРН 1</w:t>
      </w:r>
      <w:r w:rsidR="00852BDF">
        <w:rPr>
          <w:rFonts w:ascii="Times New Roman" w:eastAsia="Calibri" w:hAnsi="Times New Roman" w:cs="Times New Roman"/>
          <w:sz w:val="28"/>
          <w:szCs w:val="28"/>
        </w:rPr>
        <w:t>135951000096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08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206E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роверка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муниципального казенного 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52BDF">
        <w:rPr>
          <w:rFonts w:ascii="Times New Roman" w:eastAsia="Calibri" w:hAnsi="Times New Roman" w:cs="Times New Roman"/>
          <w:sz w:val="28"/>
          <w:szCs w:val="28"/>
        </w:rPr>
        <w:t>Судинский</w:t>
      </w:r>
      <w:proofErr w:type="spellEnd"/>
      <w:r w:rsidR="00852BDF">
        <w:rPr>
          <w:rFonts w:ascii="Times New Roman" w:eastAsia="Calibri" w:hAnsi="Times New Roman" w:cs="Times New Roman"/>
          <w:sz w:val="28"/>
          <w:szCs w:val="28"/>
        </w:rPr>
        <w:t xml:space="preserve"> центр культуры и досуга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»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159">
        <w:rPr>
          <w:rFonts w:ascii="Times New Roman" w:hAnsi="Times New Roman" w:cs="Times New Roman"/>
          <w:bCs/>
          <w:sz w:val="28"/>
          <w:szCs w:val="28"/>
        </w:rPr>
        <w:t>(далее – МКУ «</w:t>
      </w:r>
      <w:proofErr w:type="spellStart"/>
      <w:r w:rsidR="00852BDF">
        <w:rPr>
          <w:rFonts w:ascii="Times New Roman" w:hAnsi="Times New Roman" w:cs="Times New Roman"/>
          <w:bCs/>
          <w:sz w:val="28"/>
          <w:szCs w:val="28"/>
        </w:rPr>
        <w:t>Судинский</w:t>
      </w:r>
      <w:proofErr w:type="spellEnd"/>
      <w:r w:rsidR="00852BDF">
        <w:rPr>
          <w:rFonts w:ascii="Times New Roman" w:hAnsi="Times New Roman" w:cs="Times New Roman"/>
          <w:bCs/>
          <w:sz w:val="28"/>
          <w:szCs w:val="28"/>
        </w:rPr>
        <w:t xml:space="preserve"> ЦКД</w:t>
      </w:r>
      <w:r w:rsidR="00463159">
        <w:rPr>
          <w:rFonts w:ascii="Times New Roman" w:hAnsi="Times New Roman" w:cs="Times New Roman"/>
          <w:bCs/>
          <w:sz w:val="28"/>
          <w:szCs w:val="28"/>
        </w:rPr>
        <w:t>)</w:t>
      </w:r>
      <w:r w:rsidR="00DA0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159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08">
        <w:rPr>
          <w:rFonts w:ascii="Times New Roman" w:hAnsi="Times New Roman" w:cs="Times New Roman"/>
          <w:b/>
          <w:bCs/>
          <w:sz w:val="28"/>
          <w:szCs w:val="28"/>
        </w:rPr>
        <w:t>1.4. Исполнител</w:t>
      </w:r>
      <w:r w:rsidR="004631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67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ревизионной работы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инженер муниципального казенного учреждения «Управление по строительству, ЖКХ и содержанию дорог администрации Уинского муниципального района»</w:t>
      </w:r>
      <w:r w:rsidR="005C13DB">
        <w:rPr>
          <w:rFonts w:ascii="Times New Roman" w:hAnsi="Times New Roman" w:cs="Times New Roman"/>
          <w:bCs/>
          <w:sz w:val="28"/>
          <w:szCs w:val="28"/>
        </w:rPr>
        <w:t xml:space="preserve"> (В период проверки находилась на больничном</w:t>
      </w:r>
      <w:r w:rsidR="000911DB">
        <w:rPr>
          <w:rFonts w:ascii="Times New Roman" w:hAnsi="Times New Roman" w:cs="Times New Roman"/>
          <w:bCs/>
          <w:sz w:val="28"/>
          <w:szCs w:val="28"/>
        </w:rPr>
        <w:t xml:space="preserve"> листе</w:t>
      </w:r>
      <w:r w:rsidR="005C13DB">
        <w:rPr>
          <w:rFonts w:ascii="Times New Roman" w:hAnsi="Times New Roman" w:cs="Times New Roman"/>
          <w:bCs/>
          <w:sz w:val="28"/>
          <w:szCs w:val="28"/>
        </w:rPr>
        <w:t>)</w:t>
      </w:r>
      <w:r w:rsidRPr="008949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1AC" w:rsidRPr="00F541AC" w:rsidRDefault="00CF6562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ревизии</w:t>
      </w:r>
      <w:r w:rsidR="00F541AC" w:rsidRPr="00F541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41AC" w:rsidRDefault="00224397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39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</w:t>
      </w:r>
      <w:r w:rsidR="00842B88">
        <w:rPr>
          <w:rFonts w:ascii="Times New Roman" w:hAnsi="Times New Roman" w:cs="Times New Roman"/>
          <w:sz w:val="28"/>
          <w:szCs w:val="28"/>
        </w:rPr>
        <w:t>»</w:t>
      </w:r>
      <w:r w:rsidRPr="00224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397">
        <w:rPr>
          <w:rFonts w:ascii="Times New Roman" w:eastAsia="Calibri" w:hAnsi="Times New Roman" w:cs="Times New Roman"/>
          <w:bCs/>
          <w:sz w:val="28"/>
          <w:szCs w:val="28"/>
        </w:rPr>
        <w:t>установлено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24397" w:rsidRDefault="00224397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2B88">
        <w:rPr>
          <w:rFonts w:ascii="Times New Roman" w:hAnsi="Times New Roman" w:cs="Times New Roman"/>
          <w:bCs/>
          <w:sz w:val="28"/>
          <w:szCs w:val="28"/>
        </w:rPr>
        <w:t xml:space="preserve"> Нарушен Порядок закрепления муниципального имущества за муниципальными унитарными предприятиями и учреждениями, утвержденный решением Земского Собрания Уинского муниципального района от 24.04.2014 № 654 «Об утверждении Положения о порядке закрепления муниципального имущества Уинского муниципального района на праве хозяйственного ведения и оперативного управления».</w:t>
      </w:r>
    </w:p>
    <w:p w:rsidR="00842B88" w:rsidRDefault="00842B8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Не отражено на балансе 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ЦКД» здание, переданное постановлением </w:t>
      </w:r>
      <w:r w:rsidR="00AE621F">
        <w:rPr>
          <w:rFonts w:ascii="Times New Roman" w:hAnsi="Times New Roman" w:cs="Times New Roman"/>
          <w:bCs/>
          <w:sz w:val="28"/>
          <w:szCs w:val="28"/>
        </w:rPr>
        <w:t>администрации Уинского муниципального района от 12.12.2019 № 601-259-01-03 «О закреплении здания на праве оперативного управления»</w:t>
      </w:r>
      <w:r w:rsidR="00AE621F" w:rsidRPr="00C27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21F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AE621F">
        <w:rPr>
          <w:rFonts w:ascii="Times New Roman" w:hAnsi="Times New Roman" w:cs="Times New Roman"/>
          <w:bCs/>
          <w:sz w:val="28"/>
          <w:szCs w:val="28"/>
        </w:rPr>
        <w:t>Судинский</w:t>
      </w:r>
      <w:proofErr w:type="spellEnd"/>
      <w:r w:rsidR="00AE621F">
        <w:rPr>
          <w:rFonts w:ascii="Times New Roman" w:hAnsi="Times New Roman" w:cs="Times New Roman"/>
          <w:bCs/>
          <w:sz w:val="28"/>
          <w:szCs w:val="28"/>
        </w:rPr>
        <w:t xml:space="preserve"> ЦКД».  </w:t>
      </w:r>
    </w:p>
    <w:p w:rsidR="00AE621F" w:rsidRDefault="00AE621F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Осуществлены расходы в сумме 131 808,16 руб.</w:t>
      </w:r>
      <w:r w:rsidR="001B4BF5">
        <w:rPr>
          <w:rFonts w:ascii="Times New Roman" w:hAnsi="Times New Roman" w:cs="Times New Roman"/>
          <w:bCs/>
          <w:sz w:val="28"/>
          <w:szCs w:val="28"/>
        </w:rPr>
        <w:t xml:space="preserve"> на содержание имущества</w:t>
      </w:r>
      <w:r w:rsidR="009B4480">
        <w:rPr>
          <w:rFonts w:ascii="Times New Roman" w:hAnsi="Times New Roman" w:cs="Times New Roman"/>
          <w:bCs/>
          <w:sz w:val="28"/>
          <w:szCs w:val="28"/>
        </w:rPr>
        <w:t>,</w:t>
      </w:r>
      <w:r w:rsidR="001B4BF5">
        <w:rPr>
          <w:rFonts w:ascii="Times New Roman" w:hAnsi="Times New Roman" w:cs="Times New Roman"/>
          <w:bCs/>
          <w:sz w:val="28"/>
          <w:szCs w:val="28"/>
        </w:rPr>
        <w:t xml:space="preserve"> которое не числится на балансе.</w:t>
      </w:r>
    </w:p>
    <w:p w:rsidR="0085396D" w:rsidRDefault="0085396D" w:rsidP="0085396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21F" w:rsidRDefault="00AE621F" w:rsidP="0085396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E621F" w:rsidSect="00853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13"/>
    <w:rsid w:val="0000658D"/>
    <w:rsid w:val="00011E5E"/>
    <w:rsid w:val="0003499F"/>
    <w:rsid w:val="00042CDF"/>
    <w:rsid w:val="00050512"/>
    <w:rsid w:val="000538D3"/>
    <w:rsid w:val="000642B7"/>
    <w:rsid w:val="000911DB"/>
    <w:rsid w:val="000C458C"/>
    <w:rsid w:val="00125DAD"/>
    <w:rsid w:val="00147C9B"/>
    <w:rsid w:val="0017131A"/>
    <w:rsid w:val="001B4BF5"/>
    <w:rsid w:val="001C0371"/>
    <w:rsid w:val="00224397"/>
    <w:rsid w:val="00252E59"/>
    <w:rsid w:val="002546FF"/>
    <w:rsid w:val="0026251A"/>
    <w:rsid w:val="00287592"/>
    <w:rsid w:val="002D7E3D"/>
    <w:rsid w:val="002F31A9"/>
    <w:rsid w:val="00310553"/>
    <w:rsid w:val="0033564C"/>
    <w:rsid w:val="003A0B68"/>
    <w:rsid w:val="003C73E2"/>
    <w:rsid w:val="00441299"/>
    <w:rsid w:val="00451F63"/>
    <w:rsid w:val="00463159"/>
    <w:rsid w:val="004A1E1A"/>
    <w:rsid w:val="004B2113"/>
    <w:rsid w:val="005101E6"/>
    <w:rsid w:val="00510B52"/>
    <w:rsid w:val="005206E6"/>
    <w:rsid w:val="00554B2B"/>
    <w:rsid w:val="005A5E9C"/>
    <w:rsid w:val="005B2ED1"/>
    <w:rsid w:val="005C13DB"/>
    <w:rsid w:val="005C2CAB"/>
    <w:rsid w:val="005D0329"/>
    <w:rsid w:val="005D652E"/>
    <w:rsid w:val="00621C22"/>
    <w:rsid w:val="0063243C"/>
    <w:rsid w:val="00663F57"/>
    <w:rsid w:val="006847B7"/>
    <w:rsid w:val="006A38D5"/>
    <w:rsid w:val="006C2B3D"/>
    <w:rsid w:val="006F501C"/>
    <w:rsid w:val="00744F37"/>
    <w:rsid w:val="00755458"/>
    <w:rsid w:val="007B79E7"/>
    <w:rsid w:val="00812335"/>
    <w:rsid w:val="00842B88"/>
    <w:rsid w:val="00852BDF"/>
    <w:rsid w:val="0085396D"/>
    <w:rsid w:val="00857946"/>
    <w:rsid w:val="008757A9"/>
    <w:rsid w:val="00894986"/>
    <w:rsid w:val="008A0DDD"/>
    <w:rsid w:val="008D0A09"/>
    <w:rsid w:val="008D0A61"/>
    <w:rsid w:val="008E1EB9"/>
    <w:rsid w:val="0090590C"/>
    <w:rsid w:val="00934099"/>
    <w:rsid w:val="00965F4B"/>
    <w:rsid w:val="00980197"/>
    <w:rsid w:val="009806AA"/>
    <w:rsid w:val="00982C37"/>
    <w:rsid w:val="009A1B40"/>
    <w:rsid w:val="009B4480"/>
    <w:rsid w:val="009B6980"/>
    <w:rsid w:val="009D165D"/>
    <w:rsid w:val="00A100D9"/>
    <w:rsid w:val="00A13C0A"/>
    <w:rsid w:val="00A16FE1"/>
    <w:rsid w:val="00A9403D"/>
    <w:rsid w:val="00AA260C"/>
    <w:rsid w:val="00AB0B75"/>
    <w:rsid w:val="00AE621F"/>
    <w:rsid w:val="00AF3664"/>
    <w:rsid w:val="00AF48ED"/>
    <w:rsid w:val="00B167BF"/>
    <w:rsid w:val="00B33227"/>
    <w:rsid w:val="00B64F6E"/>
    <w:rsid w:val="00B80CD0"/>
    <w:rsid w:val="00BA600F"/>
    <w:rsid w:val="00BB3A6D"/>
    <w:rsid w:val="00BC036E"/>
    <w:rsid w:val="00BF7704"/>
    <w:rsid w:val="00C27A2E"/>
    <w:rsid w:val="00C31E25"/>
    <w:rsid w:val="00C60685"/>
    <w:rsid w:val="00C82633"/>
    <w:rsid w:val="00C95A39"/>
    <w:rsid w:val="00CA408F"/>
    <w:rsid w:val="00CF6562"/>
    <w:rsid w:val="00D706B5"/>
    <w:rsid w:val="00D97D02"/>
    <w:rsid w:val="00DA003F"/>
    <w:rsid w:val="00DA3546"/>
    <w:rsid w:val="00DA6329"/>
    <w:rsid w:val="00DC029A"/>
    <w:rsid w:val="00DE2FD8"/>
    <w:rsid w:val="00DE7796"/>
    <w:rsid w:val="00E04C5D"/>
    <w:rsid w:val="00E67062"/>
    <w:rsid w:val="00E75815"/>
    <w:rsid w:val="00E76708"/>
    <w:rsid w:val="00E80557"/>
    <w:rsid w:val="00E8133B"/>
    <w:rsid w:val="00E939ED"/>
    <w:rsid w:val="00EE791C"/>
    <w:rsid w:val="00F1408A"/>
    <w:rsid w:val="00F37393"/>
    <w:rsid w:val="00F425F4"/>
    <w:rsid w:val="00F5104E"/>
    <w:rsid w:val="00F541AC"/>
    <w:rsid w:val="00F650FF"/>
    <w:rsid w:val="00FB7F25"/>
    <w:rsid w:val="00FF3E47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Епишина</dc:creator>
  <cp:lastModifiedBy>ksm</cp:lastModifiedBy>
  <cp:revision>33</cp:revision>
  <cp:lastPrinted>2022-03-03T11:30:00Z</cp:lastPrinted>
  <dcterms:created xsi:type="dcterms:W3CDTF">2015-04-07T06:24:00Z</dcterms:created>
  <dcterms:modified xsi:type="dcterms:W3CDTF">2022-03-03T11:31:00Z</dcterms:modified>
</cp:coreProperties>
</file>