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5A7" w:rsidRDefault="005C0216">
      <w:pPr>
        <w:keepNext/>
        <w:spacing w:before="240" w:after="60"/>
        <w:rPr>
          <w:rFonts w:ascii="Times New Roman" w:eastAsia="Times New Roman" w:hAnsi="Times New Roman" w:cs="Times New Roman"/>
          <w:b/>
          <w:color w:val="000000"/>
          <w:sz w:val="32"/>
        </w:rPr>
      </w:pPr>
      <w:r>
        <w:object w:dxaOrig="5281" w:dyaOrig="2015">
          <v:rect id="rectole0000000000" o:spid="_x0000_i1025" style="width:264pt;height:100.5pt" o:ole="" o:preferrelative="t" stroked="f">
            <v:imagedata r:id="rId5" o:title=""/>
          </v:rect>
          <o:OLEObject Type="Embed" ProgID="StaticMetafile" ShapeID="rectole0000000000" DrawAspect="Content" ObjectID="_1710141971" r:id="rId6"/>
        </w:object>
      </w:r>
    </w:p>
    <w:p w:rsidR="001E55A7" w:rsidRDefault="001E55A7">
      <w:pPr>
        <w:spacing w:after="160" w:line="252" w:lineRule="auto"/>
        <w:rPr>
          <w:rFonts w:ascii="Times New Roman" w:eastAsia="Times New Roman" w:hAnsi="Times New Roman" w:cs="Times New Roman"/>
        </w:rPr>
      </w:pPr>
    </w:p>
    <w:p w:rsidR="001E55A7" w:rsidRDefault="005C0216">
      <w:pPr>
        <w:spacing w:after="160" w:line="252" w:lineRule="auto"/>
        <w:jc w:val="right"/>
        <w:rPr>
          <w:rFonts w:ascii="Segoe UI" w:eastAsia="Segoe UI" w:hAnsi="Segoe UI" w:cs="Segoe UI"/>
          <w:b/>
          <w:sz w:val="32"/>
        </w:rPr>
      </w:pPr>
      <w:r>
        <w:rPr>
          <w:rFonts w:ascii="Segoe UI" w:eastAsia="Segoe UI" w:hAnsi="Segoe UI" w:cs="Segoe UI"/>
          <w:b/>
          <w:sz w:val="32"/>
        </w:rPr>
        <w:t>ПРЕСС-РЕЛИЗ</w:t>
      </w:r>
    </w:p>
    <w:p w:rsidR="00F51582" w:rsidRPr="00F51582" w:rsidRDefault="00F51582" w:rsidP="00843D7C">
      <w:pPr>
        <w:spacing w:after="0" w:line="312" w:lineRule="auto"/>
        <w:jc w:val="center"/>
        <w:rPr>
          <w:rFonts w:ascii="Segoe UI" w:eastAsia="Segoe UI" w:hAnsi="Segoe UI" w:cs="Segoe UI"/>
          <w:b/>
          <w:sz w:val="32"/>
          <w:szCs w:val="32"/>
        </w:rPr>
      </w:pPr>
      <w:r w:rsidRPr="00F51582">
        <w:rPr>
          <w:rFonts w:ascii="Segoe UI" w:eastAsia="Segoe UI" w:hAnsi="Segoe UI" w:cs="Segoe UI"/>
          <w:b/>
          <w:sz w:val="32"/>
          <w:szCs w:val="32"/>
        </w:rPr>
        <w:t>П</w:t>
      </w:r>
      <w:r w:rsidR="00DD79E8">
        <w:rPr>
          <w:rFonts w:ascii="Segoe UI" w:eastAsia="Segoe UI" w:hAnsi="Segoe UI" w:cs="Segoe UI"/>
          <w:b/>
          <w:sz w:val="32"/>
          <w:szCs w:val="32"/>
        </w:rPr>
        <w:t xml:space="preserve">рограмма </w:t>
      </w:r>
      <w:proofErr w:type="spellStart"/>
      <w:r w:rsidR="00DD79E8">
        <w:rPr>
          <w:rFonts w:ascii="Segoe UI" w:eastAsia="Segoe UI" w:hAnsi="Segoe UI" w:cs="Segoe UI"/>
          <w:b/>
          <w:sz w:val="32"/>
          <w:szCs w:val="32"/>
        </w:rPr>
        <w:t>догазификации</w:t>
      </w:r>
      <w:proofErr w:type="spellEnd"/>
      <w:r w:rsidR="00DD79E8">
        <w:rPr>
          <w:rFonts w:ascii="Segoe UI" w:eastAsia="Segoe UI" w:hAnsi="Segoe UI" w:cs="Segoe UI"/>
          <w:b/>
          <w:sz w:val="32"/>
          <w:szCs w:val="32"/>
        </w:rPr>
        <w:t xml:space="preserve"> действует для </w:t>
      </w:r>
      <w:r w:rsidR="00367B44" w:rsidRPr="00846CCA">
        <w:rPr>
          <w:rFonts w:ascii="Segoe UI" w:eastAsia="Segoe UI" w:hAnsi="Segoe UI" w:cs="Segoe UI"/>
          <w:b/>
          <w:sz w:val="32"/>
          <w:szCs w:val="32"/>
        </w:rPr>
        <w:t xml:space="preserve">жителей </w:t>
      </w:r>
      <w:proofErr w:type="spellStart"/>
      <w:r w:rsidR="00846CCA" w:rsidRPr="00846CCA">
        <w:rPr>
          <w:rFonts w:ascii="Segoe UI" w:eastAsia="Segoe UI" w:hAnsi="Segoe UI" w:cs="Segoe UI"/>
          <w:b/>
          <w:sz w:val="32"/>
          <w:szCs w:val="32"/>
        </w:rPr>
        <w:t>Уинского</w:t>
      </w:r>
      <w:proofErr w:type="spellEnd"/>
      <w:r w:rsidR="00846CCA" w:rsidRPr="00846CCA">
        <w:rPr>
          <w:rFonts w:ascii="Segoe UI" w:eastAsia="Segoe UI" w:hAnsi="Segoe UI" w:cs="Segoe UI"/>
          <w:b/>
          <w:sz w:val="32"/>
          <w:szCs w:val="32"/>
        </w:rPr>
        <w:t xml:space="preserve"> муниципального округа</w:t>
      </w:r>
      <w:r w:rsidR="00DD79E8">
        <w:rPr>
          <w:rFonts w:ascii="Segoe UI" w:eastAsia="Segoe UI" w:hAnsi="Segoe UI" w:cs="Segoe UI"/>
          <w:b/>
          <w:sz w:val="32"/>
          <w:szCs w:val="32"/>
        </w:rPr>
        <w:t xml:space="preserve">, чьи права зарегистрированы в </w:t>
      </w:r>
      <w:r w:rsidR="00682ED9">
        <w:rPr>
          <w:rFonts w:ascii="Segoe UI" w:eastAsia="Segoe UI" w:hAnsi="Segoe UI" w:cs="Segoe UI"/>
          <w:b/>
          <w:sz w:val="32"/>
          <w:szCs w:val="32"/>
        </w:rPr>
        <w:t>реестре недвижимости</w:t>
      </w:r>
    </w:p>
    <w:p w:rsidR="00F51582" w:rsidRPr="00F51582" w:rsidRDefault="00F51582" w:rsidP="00F51582">
      <w:pPr>
        <w:spacing w:after="0" w:line="312" w:lineRule="auto"/>
        <w:ind w:firstLine="720"/>
        <w:jc w:val="both"/>
        <w:rPr>
          <w:rFonts w:ascii="Segoe UI" w:eastAsia="Segoe UI" w:hAnsi="Segoe UI" w:cs="Segoe UI"/>
          <w:sz w:val="28"/>
        </w:rPr>
      </w:pPr>
    </w:p>
    <w:p w:rsidR="00F51582" w:rsidRPr="00D36FE8" w:rsidRDefault="00F51582" w:rsidP="00F51582">
      <w:pPr>
        <w:spacing w:after="0" w:line="312" w:lineRule="auto"/>
        <w:ind w:firstLine="720"/>
        <w:jc w:val="both"/>
        <w:rPr>
          <w:rFonts w:ascii="Segoe UI" w:eastAsia="Segoe UI" w:hAnsi="Segoe UI" w:cs="Segoe UI"/>
          <w:b/>
          <w:sz w:val="28"/>
        </w:rPr>
      </w:pPr>
      <w:r w:rsidRPr="00D36FE8">
        <w:rPr>
          <w:rFonts w:ascii="Segoe UI" w:eastAsia="Segoe UI" w:hAnsi="Segoe UI" w:cs="Segoe UI"/>
          <w:b/>
          <w:sz w:val="28"/>
        </w:rPr>
        <w:t xml:space="preserve">В апреле 2021 года Президент РФ поставил задачу по </w:t>
      </w:r>
      <w:proofErr w:type="spellStart"/>
      <w:r w:rsidRPr="00D36FE8">
        <w:rPr>
          <w:rFonts w:ascii="Segoe UI" w:eastAsia="Segoe UI" w:hAnsi="Segoe UI" w:cs="Segoe UI"/>
          <w:b/>
          <w:sz w:val="28"/>
        </w:rPr>
        <w:t>догазификации</w:t>
      </w:r>
      <w:proofErr w:type="spellEnd"/>
      <w:r w:rsidRPr="00D36FE8">
        <w:rPr>
          <w:rFonts w:ascii="Segoe UI" w:eastAsia="Segoe UI" w:hAnsi="Segoe UI" w:cs="Segoe UI"/>
          <w:b/>
          <w:sz w:val="28"/>
        </w:rPr>
        <w:t xml:space="preserve"> домовладений</w:t>
      </w:r>
      <w:r w:rsidR="003232A9" w:rsidRPr="00D36FE8">
        <w:rPr>
          <w:rFonts w:ascii="Segoe UI" w:eastAsia="Segoe UI" w:hAnsi="Segoe UI" w:cs="Segoe UI"/>
          <w:b/>
          <w:sz w:val="28"/>
        </w:rPr>
        <w:t xml:space="preserve"> в России, которая предполагает подключение</w:t>
      </w:r>
      <w:r w:rsidRPr="00D36FE8">
        <w:rPr>
          <w:rFonts w:ascii="Segoe UI" w:eastAsia="Segoe UI" w:hAnsi="Segoe UI" w:cs="Segoe UI"/>
          <w:b/>
          <w:sz w:val="28"/>
        </w:rPr>
        <w:t xml:space="preserve"> к газораспределительным сетям газоиспользующего оборудования</w:t>
      </w:r>
      <w:r w:rsidR="003232A9" w:rsidRPr="00D36FE8">
        <w:rPr>
          <w:rFonts w:ascii="Segoe UI" w:eastAsia="Segoe UI" w:hAnsi="Segoe UI" w:cs="Segoe UI"/>
          <w:b/>
          <w:sz w:val="28"/>
        </w:rPr>
        <w:t>, которое прокладывается</w:t>
      </w:r>
      <w:r w:rsidRPr="00D36FE8">
        <w:rPr>
          <w:rFonts w:ascii="Segoe UI" w:eastAsia="Segoe UI" w:hAnsi="Segoe UI" w:cs="Segoe UI"/>
          <w:b/>
          <w:sz w:val="28"/>
        </w:rPr>
        <w:t xml:space="preserve"> до границ земельных участков </w:t>
      </w:r>
      <w:r w:rsidR="003232A9" w:rsidRPr="00D36FE8">
        <w:rPr>
          <w:rFonts w:ascii="Segoe UI" w:eastAsia="Segoe UI" w:hAnsi="Segoe UI" w:cs="Segoe UI"/>
          <w:b/>
          <w:sz w:val="28"/>
        </w:rPr>
        <w:t xml:space="preserve">домовладельцев. </w:t>
      </w:r>
      <w:proofErr w:type="spellStart"/>
      <w:r w:rsidR="003232A9" w:rsidRPr="00D36FE8">
        <w:rPr>
          <w:rFonts w:ascii="Segoe UI" w:eastAsia="Segoe UI" w:hAnsi="Segoe UI" w:cs="Segoe UI"/>
          <w:b/>
          <w:sz w:val="28"/>
        </w:rPr>
        <w:t>Догазификация</w:t>
      </w:r>
      <w:proofErr w:type="spellEnd"/>
      <w:r w:rsidR="003232A9" w:rsidRPr="00D36FE8">
        <w:rPr>
          <w:rFonts w:ascii="Segoe UI" w:eastAsia="Segoe UI" w:hAnsi="Segoe UI" w:cs="Segoe UI"/>
          <w:b/>
          <w:sz w:val="28"/>
        </w:rPr>
        <w:t xml:space="preserve"> проводится </w:t>
      </w:r>
      <w:r w:rsidRPr="00D36FE8">
        <w:rPr>
          <w:rFonts w:ascii="Segoe UI" w:eastAsia="Segoe UI" w:hAnsi="Segoe UI" w:cs="Segoe UI"/>
          <w:b/>
          <w:sz w:val="28"/>
        </w:rPr>
        <w:t>без взимания платы.</w:t>
      </w:r>
    </w:p>
    <w:p w:rsidR="00F51582" w:rsidRPr="00F51582" w:rsidRDefault="003232A9"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В</w:t>
      </w:r>
      <w:r w:rsidR="00F51582" w:rsidRPr="00F51582">
        <w:rPr>
          <w:rFonts w:ascii="Segoe UI" w:eastAsia="Segoe UI" w:hAnsi="Segoe UI" w:cs="Segoe UI"/>
          <w:sz w:val="28"/>
        </w:rPr>
        <w:t xml:space="preserve"> Пермско</w:t>
      </w:r>
      <w:r>
        <w:rPr>
          <w:rFonts w:ascii="Segoe UI" w:eastAsia="Segoe UI" w:hAnsi="Segoe UI" w:cs="Segoe UI"/>
          <w:sz w:val="28"/>
        </w:rPr>
        <w:t>м</w:t>
      </w:r>
      <w:r w:rsidR="00F51582" w:rsidRPr="00F51582">
        <w:rPr>
          <w:rFonts w:ascii="Segoe UI" w:eastAsia="Segoe UI" w:hAnsi="Segoe UI" w:cs="Segoe UI"/>
          <w:sz w:val="28"/>
        </w:rPr>
        <w:t xml:space="preserve"> кра</w:t>
      </w:r>
      <w:r>
        <w:rPr>
          <w:rFonts w:ascii="Segoe UI" w:eastAsia="Segoe UI" w:hAnsi="Segoe UI" w:cs="Segoe UI"/>
          <w:sz w:val="28"/>
        </w:rPr>
        <w:t>е</w:t>
      </w:r>
      <w:r w:rsidR="00F51582" w:rsidRPr="00F51582">
        <w:rPr>
          <w:rFonts w:ascii="Segoe UI" w:eastAsia="Segoe UI" w:hAnsi="Segoe UI" w:cs="Segoe UI"/>
          <w:sz w:val="28"/>
        </w:rPr>
        <w:t xml:space="preserve"> </w:t>
      </w:r>
      <w:r>
        <w:rPr>
          <w:rFonts w:ascii="Segoe UI" w:eastAsia="Segoe UI" w:hAnsi="Segoe UI" w:cs="Segoe UI"/>
          <w:sz w:val="28"/>
        </w:rPr>
        <w:t>п</w:t>
      </w:r>
      <w:r w:rsidRPr="003232A9">
        <w:rPr>
          <w:rFonts w:ascii="Segoe UI" w:eastAsia="Segoe UI" w:hAnsi="Segoe UI" w:cs="Segoe UI"/>
          <w:sz w:val="28"/>
        </w:rPr>
        <w:t xml:space="preserve">о поручению губернатора региона Дмитрия Махонина </w:t>
      </w:r>
      <w:r w:rsidR="00F51582" w:rsidRPr="00F51582">
        <w:rPr>
          <w:rFonts w:ascii="Segoe UI" w:eastAsia="Segoe UI" w:hAnsi="Segoe UI" w:cs="Segoe UI"/>
          <w:sz w:val="28"/>
        </w:rPr>
        <w:t xml:space="preserve">газ </w:t>
      </w:r>
      <w:r>
        <w:rPr>
          <w:rFonts w:ascii="Segoe UI" w:eastAsia="Segoe UI" w:hAnsi="Segoe UI" w:cs="Segoe UI"/>
          <w:sz w:val="28"/>
        </w:rPr>
        <w:t xml:space="preserve">подводится </w:t>
      </w:r>
      <w:r w:rsidR="00F51582" w:rsidRPr="00F51582">
        <w:rPr>
          <w:rFonts w:ascii="Segoe UI" w:eastAsia="Segoe UI" w:hAnsi="Segoe UI" w:cs="Segoe UI"/>
          <w:sz w:val="28"/>
        </w:rPr>
        <w:t>непосредственно до фасадов домов.</w:t>
      </w:r>
    </w:p>
    <w:p w:rsidR="00F51582" w:rsidRPr="00F51582" w:rsidRDefault="00DD79E8"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П</w:t>
      </w:r>
      <w:r w:rsidR="00F51582" w:rsidRPr="00F51582">
        <w:rPr>
          <w:rFonts w:ascii="Segoe UI" w:eastAsia="Segoe UI" w:hAnsi="Segoe UI" w:cs="Segoe UI"/>
          <w:sz w:val="28"/>
        </w:rPr>
        <w:t>рограмм</w:t>
      </w:r>
      <w:r>
        <w:rPr>
          <w:rFonts w:ascii="Segoe UI" w:eastAsia="Segoe UI" w:hAnsi="Segoe UI" w:cs="Segoe UI"/>
          <w:sz w:val="28"/>
        </w:rPr>
        <w:t xml:space="preserve">ой могут воспользоваться </w:t>
      </w:r>
      <w:r w:rsidR="00367B44">
        <w:rPr>
          <w:rFonts w:ascii="Segoe UI" w:eastAsia="Segoe UI" w:hAnsi="Segoe UI" w:cs="Segoe UI"/>
          <w:sz w:val="28"/>
        </w:rPr>
        <w:t>граждане</w:t>
      </w:r>
      <w:r w:rsidR="00F51582" w:rsidRPr="00F51582">
        <w:rPr>
          <w:rFonts w:ascii="Segoe UI" w:eastAsia="Segoe UI" w:hAnsi="Segoe UI" w:cs="Segoe UI"/>
          <w:sz w:val="28"/>
        </w:rPr>
        <w:t>, которым на праве собственности или на ином предусмотренном законом праве принадлежат домовладение и земельный участок.</w:t>
      </w:r>
    </w:p>
    <w:p w:rsidR="00FB7D89" w:rsidRDefault="00DD79E8"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У многих жителей края на руках есть документы о регистрации права собственности</w:t>
      </w:r>
      <w:r w:rsidR="00D36FE8">
        <w:rPr>
          <w:rFonts w:ascii="Segoe UI" w:eastAsia="Segoe UI" w:hAnsi="Segoe UI" w:cs="Segoe UI"/>
          <w:sz w:val="28"/>
        </w:rPr>
        <w:t xml:space="preserve"> на недвижимость</w:t>
      </w:r>
      <w:r>
        <w:rPr>
          <w:rFonts w:ascii="Segoe UI" w:eastAsia="Segoe UI" w:hAnsi="Segoe UI" w:cs="Segoe UI"/>
          <w:sz w:val="28"/>
        </w:rPr>
        <w:t xml:space="preserve">, выданные </w:t>
      </w:r>
      <w:r w:rsidR="00F51582" w:rsidRPr="00F51582">
        <w:rPr>
          <w:rFonts w:ascii="Segoe UI" w:eastAsia="Segoe UI" w:hAnsi="Segoe UI" w:cs="Segoe UI"/>
          <w:sz w:val="28"/>
        </w:rPr>
        <w:t>районны</w:t>
      </w:r>
      <w:r>
        <w:rPr>
          <w:rFonts w:ascii="Segoe UI" w:eastAsia="Segoe UI" w:hAnsi="Segoe UI" w:cs="Segoe UI"/>
          <w:sz w:val="28"/>
        </w:rPr>
        <w:t>ми</w:t>
      </w:r>
      <w:r w:rsidR="00F51582" w:rsidRPr="00F51582">
        <w:rPr>
          <w:rFonts w:ascii="Segoe UI" w:eastAsia="Segoe UI" w:hAnsi="Segoe UI" w:cs="Segoe UI"/>
          <w:sz w:val="28"/>
        </w:rPr>
        <w:t xml:space="preserve"> </w:t>
      </w:r>
      <w:r w:rsidR="00682ED9">
        <w:rPr>
          <w:rFonts w:ascii="Segoe UI" w:eastAsia="Segoe UI" w:hAnsi="Segoe UI" w:cs="Segoe UI"/>
          <w:sz w:val="28"/>
        </w:rPr>
        <w:t>б</w:t>
      </w:r>
      <w:r w:rsidRPr="00DD79E8">
        <w:rPr>
          <w:rFonts w:ascii="Segoe UI" w:eastAsia="Segoe UI" w:hAnsi="Segoe UI" w:cs="Segoe UI"/>
          <w:sz w:val="28"/>
        </w:rPr>
        <w:t>юро технической инвентаризации</w:t>
      </w:r>
      <w:r w:rsidR="00D36FE8" w:rsidRPr="00D36FE8">
        <w:t xml:space="preserve"> </w:t>
      </w:r>
      <w:r w:rsidR="00D36FE8" w:rsidRPr="00D36FE8">
        <w:rPr>
          <w:rFonts w:ascii="Segoe UI" w:eastAsia="Segoe UI" w:hAnsi="Segoe UI" w:cs="Segoe UI"/>
          <w:sz w:val="28"/>
        </w:rPr>
        <w:t>до 31 января 1998 года</w:t>
      </w:r>
      <w:r>
        <w:rPr>
          <w:rFonts w:ascii="Segoe UI" w:eastAsia="Segoe UI" w:hAnsi="Segoe UI" w:cs="Segoe UI"/>
          <w:sz w:val="28"/>
        </w:rPr>
        <w:t xml:space="preserve">. </w:t>
      </w:r>
    </w:p>
    <w:p w:rsidR="00DD79E8" w:rsidRDefault="00FB7D89" w:rsidP="00F51582">
      <w:pPr>
        <w:spacing w:after="0" w:line="312" w:lineRule="auto"/>
        <w:ind w:firstLine="720"/>
        <w:jc w:val="both"/>
        <w:rPr>
          <w:rFonts w:ascii="Segoe UI" w:eastAsia="Segoe UI" w:hAnsi="Segoe UI" w:cs="Segoe UI"/>
          <w:sz w:val="28"/>
        </w:rPr>
      </w:pPr>
      <w:r w:rsidRPr="00FB7D89">
        <w:rPr>
          <w:rFonts w:ascii="Segoe UI" w:eastAsia="Segoe UI" w:hAnsi="Segoe UI" w:cs="Segoe UI"/>
          <w:sz w:val="28"/>
        </w:rPr>
        <w:t>В настоящее время единственным доказательством существования зарегистрированного права, которое может быть оспо</w:t>
      </w:r>
      <w:r>
        <w:rPr>
          <w:rFonts w:ascii="Segoe UI" w:eastAsia="Segoe UI" w:hAnsi="Segoe UI" w:cs="Segoe UI"/>
          <w:sz w:val="28"/>
        </w:rPr>
        <w:t>рено только в судебном порядке, является запись в Едином государственном реестре недвижимости</w:t>
      </w:r>
      <w:r w:rsidRPr="00FB7D89">
        <w:rPr>
          <w:rFonts w:ascii="Segoe UI" w:eastAsia="Segoe UI" w:hAnsi="Segoe UI" w:cs="Segoe UI"/>
          <w:sz w:val="28"/>
        </w:rPr>
        <w:t xml:space="preserve"> </w:t>
      </w:r>
      <w:r>
        <w:rPr>
          <w:rFonts w:ascii="Segoe UI" w:eastAsia="Segoe UI" w:hAnsi="Segoe UI" w:cs="Segoe UI"/>
          <w:sz w:val="28"/>
        </w:rPr>
        <w:t>(ЕГРН) о праве на недвижимое имущество</w:t>
      </w:r>
      <w:r w:rsidRPr="00FB7D89">
        <w:rPr>
          <w:rFonts w:ascii="Segoe UI" w:eastAsia="Segoe UI" w:hAnsi="Segoe UI" w:cs="Segoe UI"/>
          <w:sz w:val="28"/>
        </w:rPr>
        <w:t xml:space="preserve">. </w:t>
      </w:r>
      <w:r>
        <w:rPr>
          <w:rFonts w:ascii="Segoe UI" w:eastAsia="Segoe UI" w:hAnsi="Segoe UI" w:cs="Segoe UI"/>
          <w:sz w:val="28"/>
        </w:rPr>
        <w:t>Б</w:t>
      </w:r>
      <w:r w:rsidRPr="00FB7D89">
        <w:rPr>
          <w:rFonts w:ascii="Segoe UI" w:eastAsia="Segoe UI" w:hAnsi="Segoe UI" w:cs="Segoe UI"/>
          <w:sz w:val="28"/>
        </w:rPr>
        <w:t xml:space="preserve">ез </w:t>
      </w:r>
      <w:r w:rsidRPr="00FB7D89">
        <w:rPr>
          <w:rFonts w:ascii="Segoe UI" w:eastAsia="Segoe UI" w:hAnsi="Segoe UI" w:cs="Segoe UI"/>
          <w:sz w:val="28"/>
        </w:rPr>
        <w:lastRenderedPageBreak/>
        <w:t xml:space="preserve">государственной регистрации прав на земельный участок и дом в </w:t>
      </w:r>
      <w:r>
        <w:rPr>
          <w:rFonts w:ascii="Segoe UI" w:eastAsia="Segoe UI" w:hAnsi="Segoe UI" w:cs="Segoe UI"/>
          <w:sz w:val="28"/>
        </w:rPr>
        <w:t>ЕГРН</w:t>
      </w:r>
      <w:r w:rsidRPr="00FB7D89">
        <w:rPr>
          <w:rFonts w:ascii="Segoe UI" w:eastAsia="Segoe UI" w:hAnsi="Segoe UI" w:cs="Segoe UI"/>
          <w:sz w:val="28"/>
        </w:rPr>
        <w:t xml:space="preserve"> провести газ к дому не получится.</w:t>
      </w:r>
    </w:p>
    <w:p w:rsidR="00F51582" w:rsidRPr="00F51582" w:rsidRDefault="00D36FE8"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 xml:space="preserve">За </w:t>
      </w:r>
      <w:r w:rsidR="00F51582" w:rsidRPr="00F51582">
        <w:rPr>
          <w:rFonts w:ascii="Segoe UI" w:eastAsia="Segoe UI" w:hAnsi="Segoe UI" w:cs="Segoe UI"/>
          <w:sz w:val="28"/>
        </w:rPr>
        <w:t>государственн</w:t>
      </w:r>
      <w:r>
        <w:rPr>
          <w:rFonts w:ascii="Segoe UI" w:eastAsia="Segoe UI" w:hAnsi="Segoe UI" w:cs="Segoe UI"/>
          <w:sz w:val="28"/>
        </w:rPr>
        <w:t>ой</w:t>
      </w:r>
      <w:r w:rsidR="00F51582" w:rsidRPr="00F51582">
        <w:rPr>
          <w:rFonts w:ascii="Segoe UI" w:eastAsia="Segoe UI" w:hAnsi="Segoe UI" w:cs="Segoe UI"/>
          <w:sz w:val="28"/>
        </w:rPr>
        <w:t xml:space="preserve"> регистраци</w:t>
      </w:r>
      <w:r>
        <w:rPr>
          <w:rFonts w:ascii="Segoe UI" w:eastAsia="Segoe UI" w:hAnsi="Segoe UI" w:cs="Segoe UI"/>
          <w:sz w:val="28"/>
        </w:rPr>
        <w:t>ей</w:t>
      </w:r>
      <w:r w:rsidR="00F51582" w:rsidRPr="00F51582">
        <w:rPr>
          <w:rFonts w:ascii="Segoe UI" w:eastAsia="Segoe UI" w:hAnsi="Segoe UI" w:cs="Segoe UI"/>
          <w:sz w:val="28"/>
        </w:rPr>
        <w:t xml:space="preserve"> прав </w:t>
      </w:r>
      <w:r>
        <w:rPr>
          <w:rFonts w:ascii="Segoe UI" w:eastAsia="Segoe UI" w:hAnsi="Segoe UI" w:cs="Segoe UI"/>
          <w:sz w:val="28"/>
        </w:rPr>
        <w:t>на недвижимое имущество нужно обратиться в Росреестр, тем более что</w:t>
      </w:r>
      <w:r w:rsidRPr="00D36FE8">
        <w:t xml:space="preserve"> </w:t>
      </w:r>
      <w:r w:rsidRPr="00D36FE8">
        <w:rPr>
          <w:rFonts w:ascii="Segoe UI" w:eastAsia="Segoe UI" w:hAnsi="Segoe UI" w:cs="Segoe UI"/>
          <w:sz w:val="28"/>
        </w:rPr>
        <w:t>сейчас</w:t>
      </w:r>
      <w:r>
        <w:t xml:space="preserve"> </w:t>
      </w:r>
      <w:r w:rsidRPr="00D36FE8">
        <w:rPr>
          <w:rFonts w:ascii="Segoe UI" w:eastAsia="Segoe UI" w:hAnsi="Segoe UI" w:cs="Segoe UI"/>
          <w:sz w:val="28"/>
        </w:rPr>
        <w:t>госпошлина за регистрацию ранее возникшего права не взимается.</w:t>
      </w:r>
    </w:p>
    <w:p w:rsidR="00F51582" w:rsidRPr="00F51582"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 xml:space="preserve">Подать заявление и правоустанавливающие документы для </w:t>
      </w:r>
      <w:r w:rsidR="00FB7D89">
        <w:rPr>
          <w:rFonts w:ascii="Segoe UI" w:eastAsia="Segoe UI" w:hAnsi="Segoe UI" w:cs="Segoe UI"/>
          <w:sz w:val="28"/>
        </w:rPr>
        <w:t>оформления недвижимости</w:t>
      </w:r>
      <w:r w:rsidRPr="00F51582">
        <w:rPr>
          <w:rFonts w:ascii="Segoe UI" w:eastAsia="Segoe UI" w:hAnsi="Segoe UI" w:cs="Segoe UI"/>
          <w:sz w:val="28"/>
        </w:rPr>
        <w:t xml:space="preserve"> мо</w:t>
      </w:r>
      <w:r>
        <w:rPr>
          <w:rFonts w:ascii="Segoe UI" w:eastAsia="Segoe UI" w:hAnsi="Segoe UI" w:cs="Segoe UI"/>
          <w:sz w:val="28"/>
        </w:rPr>
        <w:t>жно несколькими способами.</w:t>
      </w:r>
    </w:p>
    <w:p w:rsidR="00F51582" w:rsidRPr="00F51582"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1. Обратиться в любой филиал многофункциональн</w:t>
      </w:r>
      <w:r w:rsidR="00D36FE8">
        <w:rPr>
          <w:rFonts w:ascii="Segoe UI" w:eastAsia="Segoe UI" w:hAnsi="Segoe UI" w:cs="Segoe UI"/>
          <w:sz w:val="28"/>
        </w:rPr>
        <w:t>ого</w:t>
      </w:r>
      <w:r w:rsidRPr="00F51582">
        <w:rPr>
          <w:rFonts w:ascii="Segoe UI" w:eastAsia="Segoe UI" w:hAnsi="Segoe UI" w:cs="Segoe UI"/>
          <w:sz w:val="28"/>
        </w:rPr>
        <w:t xml:space="preserve"> центр</w:t>
      </w:r>
      <w:r w:rsidR="00D36FE8">
        <w:rPr>
          <w:rFonts w:ascii="Segoe UI" w:eastAsia="Segoe UI" w:hAnsi="Segoe UI" w:cs="Segoe UI"/>
          <w:sz w:val="28"/>
        </w:rPr>
        <w:t>а «Мои документы»</w:t>
      </w:r>
      <w:r w:rsidRPr="00F51582">
        <w:rPr>
          <w:rFonts w:ascii="Segoe UI" w:eastAsia="Segoe UI" w:hAnsi="Segoe UI" w:cs="Segoe UI"/>
          <w:sz w:val="28"/>
        </w:rPr>
        <w:t xml:space="preserve"> с документами на бумажном носителе. Список филиалов МФЦ можно посмотреть на официальном сайте http://mfc-perm.ru.</w:t>
      </w:r>
    </w:p>
    <w:p w:rsidR="00F51582" w:rsidRPr="00F51582"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2. Предоставить документы на бумажном носителе</w:t>
      </w:r>
      <w:r w:rsidR="00FF2C9B">
        <w:rPr>
          <w:rFonts w:ascii="Segoe UI" w:eastAsia="Segoe UI" w:hAnsi="Segoe UI" w:cs="Segoe UI"/>
          <w:sz w:val="28"/>
        </w:rPr>
        <w:t>, воспользовавшись</w:t>
      </w:r>
      <w:r w:rsidRPr="00F51582">
        <w:rPr>
          <w:rFonts w:ascii="Segoe UI" w:eastAsia="Segoe UI" w:hAnsi="Segoe UI" w:cs="Segoe UI"/>
          <w:sz w:val="28"/>
        </w:rPr>
        <w:t xml:space="preserve"> выездн</w:t>
      </w:r>
      <w:r w:rsidR="00FF2C9B">
        <w:rPr>
          <w:rFonts w:ascii="Segoe UI" w:eastAsia="Segoe UI" w:hAnsi="Segoe UI" w:cs="Segoe UI"/>
          <w:sz w:val="28"/>
        </w:rPr>
        <w:t>ым</w:t>
      </w:r>
      <w:r w:rsidRPr="00F51582">
        <w:rPr>
          <w:rFonts w:ascii="Segoe UI" w:eastAsia="Segoe UI" w:hAnsi="Segoe UI" w:cs="Segoe UI"/>
          <w:sz w:val="28"/>
        </w:rPr>
        <w:t xml:space="preserve"> прием</w:t>
      </w:r>
      <w:r w:rsidR="00FF2C9B">
        <w:rPr>
          <w:rFonts w:ascii="Segoe UI" w:eastAsia="Segoe UI" w:hAnsi="Segoe UI" w:cs="Segoe UI"/>
          <w:sz w:val="28"/>
        </w:rPr>
        <w:t>ом ф</w:t>
      </w:r>
      <w:r w:rsidRPr="00F51582">
        <w:rPr>
          <w:rFonts w:ascii="Segoe UI" w:eastAsia="Segoe UI" w:hAnsi="Segoe UI" w:cs="Segoe UI"/>
          <w:sz w:val="28"/>
        </w:rPr>
        <w:t>илиала ФГБУ «Федеральная кадастровая палата Росреес</w:t>
      </w:r>
      <w:r>
        <w:rPr>
          <w:rFonts w:ascii="Segoe UI" w:eastAsia="Segoe UI" w:hAnsi="Segoe UI" w:cs="Segoe UI"/>
          <w:sz w:val="28"/>
        </w:rPr>
        <w:t xml:space="preserve">тра» по Пермскому краю </w:t>
      </w:r>
      <w:r w:rsidRPr="00F51582">
        <w:rPr>
          <w:rFonts w:ascii="Segoe UI" w:eastAsia="Segoe UI" w:hAnsi="Segoe UI" w:cs="Segoe UI"/>
          <w:sz w:val="28"/>
        </w:rPr>
        <w:t xml:space="preserve">на возмездной основе. </w:t>
      </w:r>
      <w:r w:rsidR="00FF2C9B">
        <w:rPr>
          <w:rFonts w:ascii="Segoe UI" w:eastAsia="Segoe UI" w:hAnsi="Segoe UI" w:cs="Segoe UI"/>
          <w:sz w:val="28"/>
        </w:rPr>
        <w:t xml:space="preserve">Более подробно узнать, как подать заявку на выездное обслуживание, можно на сайте филиала Кадастровой палаты: </w:t>
      </w:r>
      <w:r w:rsidRPr="00F51582">
        <w:rPr>
          <w:rFonts w:ascii="Segoe UI" w:eastAsia="Segoe UI" w:hAnsi="Segoe UI" w:cs="Segoe UI"/>
          <w:sz w:val="28"/>
        </w:rPr>
        <w:t>https://kadastr.ru.</w:t>
      </w:r>
    </w:p>
    <w:p w:rsidR="00FF2C9B"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 xml:space="preserve">3. </w:t>
      </w:r>
      <w:r w:rsidR="00FF2C9B">
        <w:rPr>
          <w:rFonts w:ascii="Segoe UI" w:eastAsia="Segoe UI" w:hAnsi="Segoe UI" w:cs="Segoe UI"/>
          <w:sz w:val="28"/>
        </w:rPr>
        <w:t>Подать</w:t>
      </w:r>
      <w:r w:rsidRPr="00F51582">
        <w:rPr>
          <w:rFonts w:ascii="Segoe UI" w:eastAsia="Segoe UI" w:hAnsi="Segoe UI" w:cs="Segoe UI"/>
          <w:sz w:val="28"/>
        </w:rPr>
        <w:t xml:space="preserve"> документы в электронной форме </w:t>
      </w:r>
      <w:r w:rsidR="00FF2C9B">
        <w:rPr>
          <w:rFonts w:ascii="Segoe UI" w:eastAsia="Segoe UI" w:hAnsi="Segoe UI" w:cs="Segoe UI"/>
          <w:sz w:val="28"/>
        </w:rPr>
        <w:t>через Личный кабинет официального</w:t>
      </w:r>
      <w:r w:rsidRPr="00F51582">
        <w:rPr>
          <w:rFonts w:ascii="Segoe UI" w:eastAsia="Segoe UI" w:hAnsi="Segoe UI" w:cs="Segoe UI"/>
          <w:sz w:val="28"/>
        </w:rPr>
        <w:t xml:space="preserve"> сайт</w:t>
      </w:r>
      <w:r w:rsidR="00FF2C9B">
        <w:rPr>
          <w:rFonts w:ascii="Segoe UI" w:eastAsia="Segoe UI" w:hAnsi="Segoe UI" w:cs="Segoe UI"/>
          <w:sz w:val="28"/>
        </w:rPr>
        <w:t>а</w:t>
      </w:r>
      <w:r w:rsidRPr="00F51582">
        <w:rPr>
          <w:rFonts w:ascii="Segoe UI" w:eastAsia="Segoe UI" w:hAnsi="Segoe UI" w:cs="Segoe UI"/>
          <w:sz w:val="28"/>
        </w:rPr>
        <w:t xml:space="preserve"> Росреестра https://rosreestr.gov.ru/. </w:t>
      </w:r>
    </w:p>
    <w:p w:rsidR="00F51582" w:rsidRPr="00F51582"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 xml:space="preserve">Для входа </w:t>
      </w:r>
      <w:r w:rsidR="00FF2C9B">
        <w:rPr>
          <w:rFonts w:ascii="Segoe UI" w:eastAsia="Segoe UI" w:hAnsi="Segoe UI" w:cs="Segoe UI"/>
          <w:sz w:val="28"/>
        </w:rPr>
        <w:t xml:space="preserve">нужны пароль и логин от </w:t>
      </w:r>
      <w:r w:rsidRPr="00F51582">
        <w:rPr>
          <w:rFonts w:ascii="Segoe UI" w:eastAsia="Segoe UI" w:hAnsi="Segoe UI" w:cs="Segoe UI"/>
          <w:sz w:val="28"/>
        </w:rPr>
        <w:t>Портал</w:t>
      </w:r>
      <w:r w:rsidR="00FF2C9B">
        <w:rPr>
          <w:rFonts w:ascii="Segoe UI" w:eastAsia="Segoe UI" w:hAnsi="Segoe UI" w:cs="Segoe UI"/>
          <w:sz w:val="28"/>
        </w:rPr>
        <w:t>а</w:t>
      </w:r>
      <w:r w:rsidRPr="00F51582">
        <w:rPr>
          <w:rFonts w:ascii="Segoe UI" w:eastAsia="Segoe UI" w:hAnsi="Segoe UI" w:cs="Segoe UI"/>
          <w:sz w:val="28"/>
        </w:rPr>
        <w:t xml:space="preserve"> государственных услуг РФ</w:t>
      </w:r>
      <w:r w:rsidR="00FF2C9B">
        <w:rPr>
          <w:rFonts w:ascii="Segoe UI" w:eastAsia="Segoe UI" w:hAnsi="Segoe UI" w:cs="Segoe UI"/>
          <w:sz w:val="28"/>
        </w:rPr>
        <w:t>:</w:t>
      </w:r>
      <w:r w:rsidR="007A438B">
        <w:rPr>
          <w:rFonts w:ascii="Segoe UI" w:eastAsia="Segoe UI" w:hAnsi="Segoe UI" w:cs="Segoe UI"/>
          <w:sz w:val="28"/>
        </w:rPr>
        <w:t xml:space="preserve"> </w:t>
      </w:r>
      <w:hyperlink r:id="rId7" w:history="1">
        <w:r w:rsidR="007A438B" w:rsidRPr="001F0B9F">
          <w:rPr>
            <w:rStyle w:val="a6"/>
            <w:rFonts w:ascii="Segoe UI" w:eastAsia="Segoe UI" w:hAnsi="Segoe UI" w:cs="Segoe UI"/>
            <w:sz w:val="28"/>
          </w:rPr>
          <w:t>https://www.gosuslugi.ru/</w:t>
        </w:r>
      </w:hyperlink>
      <w:r w:rsidR="007A438B">
        <w:rPr>
          <w:rFonts w:ascii="Segoe UI" w:eastAsia="Segoe UI" w:hAnsi="Segoe UI" w:cs="Segoe UI"/>
          <w:sz w:val="28"/>
        </w:rPr>
        <w:t xml:space="preserve"> и </w:t>
      </w:r>
      <w:r w:rsidRPr="00F51582">
        <w:rPr>
          <w:rFonts w:ascii="Segoe UI" w:eastAsia="Segoe UI" w:hAnsi="Segoe UI" w:cs="Segoe UI"/>
          <w:sz w:val="28"/>
        </w:rPr>
        <w:t>усиленн</w:t>
      </w:r>
      <w:r w:rsidR="007A438B">
        <w:rPr>
          <w:rFonts w:ascii="Segoe UI" w:eastAsia="Segoe UI" w:hAnsi="Segoe UI" w:cs="Segoe UI"/>
          <w:sz w:val="28"/>
        </w:rPr>
        <w:t>ая</w:t>
      </w:r>
      <w:r w:rsidRPr="00F51582">
        <w:rPr>
          <w:rFonts w:ascii="Segoe UI" w:eastAsia="Segoe UI" w:hAnsi="Segoe UI" w:cs="Segoe UI"/>
          <w:sz w:val="28"/>
        </w:rPr>
        <w:t xml:space="preserve"> квалиф</w:t>
      </w:r>
      <w:r w:rsidR="00FF2C9B">
        <w:rPr>
          <w:rFonts w:ascii="Segoe UI" w:eastAsia="Segoe UI" w:hAnsi="Segoe UI" w:cs="Segoe UI"/>
          <w:sz w:val="28"/>
        </w:rPr>
        <w:t>ицированн</w:t>
      </w:r>
      <w:r w:rsidR="007A438B">
        <w:rPr>
          <w:rFonts w:ascii="Segoe UI" w:eastAsia="Segoe UI" w:hAnsi="Segoe UI" w:cs="Segoe UI"/>
          <w:sz w:val="28"/>
        </w:rPr>
        <w:t>ая</w:t>
      </w:r>
      <w:r w:rsidR="00FF2C9B">
        <w:rPr>
          <w:rFonts w:ascii="Segoe UI" w:eastAsia="Segoe UI" w:hAnsi="Segoe UI" w:cs="Segoe UI"/>
          <w:sz w:val="28"/>
        </w:rPr>
        <w:t xml:space="preserve"> электронн</w:t>
      </w:r>
      <w:r w:rsidR="007A438B">
        <w:rPr>
          <w:rFonts w:ascii="Segoe UI" w:eastAsia="Segoe UI" w:hAnsi="Segoe UI" w:cs="Segoe UI"/>
          <w:sz w:val="28"/>
        </w:rPr>
        <w:t>ая</w:t>
      </w:r>
      <w:r w:rsidR="00FF2C9B">
        <w:rPr>
          <w:rFonts w:ascii="Segoe UI" w:eastAsia="Segoe UI" w:hAnsi="Segoe UI" w:cs="Segoe UI"/>
          <w:sz w:val="28"/>
        </w:rPr>
        <w:t xml:space="preserve"> подпись</w:t>
      </w:r>
      <w:r w:rsidRPr="00F51582">
        <w:rPr>
          <w:rFonts w:ascii="Segoe UI" w:eastAsia="Segoe UI" w:hAnsi="Segoe UI" w:cs="Segoe UI"/>
          <w:sz w:val="28"/>
        </w:rPr>
        <w:t>.</w:t>
      </w:r>
      <w:r w:rsidR="007A438B">
        <w:rPr>
          <w:rFonts w:ascii="Segoe UI" w:eastAsia="Segoe UI" w:hAnsi="Segoe UI" w:cs="Segoe UI"/>
          <w:sz w:val="28"/>
        </w:rPr>
        <w:t xml:space="preserve"> </w:t>
      </w:r>
    </w:p>
    <w:p w:rsidR="0026342E" w:rsidRDefault="0026342E"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4. Н</w:t>
      </w:r>
      <w:r w:rsidR="00F51582" w:rsidRPr="00F51582">
        <w:rPr>
          <w:rFonts w:ascii="Segoe UI" w:eastAsia="Segoe UI" w:hAnsi="Segoe UI" w:cs="Segoe UI"/>
          <w:sz w:val="28"/>
        </w:rPr>
        <w:t xml:space="preserve">аправить документы почтовым отправлением с объявленной ценностью, описью вложения и уведомлением о вручении. </w:t>
      </w:r>
      <w:r w:rsidR="00F51582">
        <w:rPr>
          <w:rFonts w:ascii="Segoe UI" w:eastAsia="Segoe UI" w:hAnsi="Segoe UI" w:cs="Segoe UI"/>
          <w:sz w:val="28"/>
        </w:rPr>
        <w:t>В этом</w:t>
      </w:r>
      <w:r w:rsidR="00F51582" w:rsidRPr="00F51582">
        <w:rPr>
          <w:rFonts w:ascii="Segoe UI" w:eastAsia="Segoe UI" w:hAnsi="Segoe UI" w:cs="Segoe UI"/>
          <w:sz w:val="28"/>
        </w:rPr>
        <w:t xml:space="preserve"> случае документы должны быть заверены нотариусом. </w:t>
      </w:r>
    </w:p>
    <w:p w:rsidR="00F51582" w:rsidRDefault="0026342E"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Этот способ можно использовать до</w:t>
      </w:r>
      <w:r w:rsidR="00F51582" w:rsidRPr="00F51582">
        <w:rPr>
          <w:rFonts w:ascii="Segoe UI" w:eastAsia="Segoe UI" w:hAnsi="Segoe UI" w:cs="Segoe UI"/>
          <w:sz w:val="28"/>
        </w:rPr>
        <w:t xml:space="preserve"> 29 июня 2022 года.</w:t>
      </w:r>
    </w:p>
    <w:p w:rsidR="00F51582" w:rsidRPr="007A438B"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 xml:space="preserve">По вопросам, связанным с государственной регистрацией прав </w:t>
      </w:r>
      <w:r w:rsidR="007A438B">
        <w:rPr>
          <w:rFonts w:ascii="Segoe UI" w:eastAsia="Segoe UI" w:hAnsi="Segoe UI" w:cs="Segoe UI"/>
          <w:sz w:val="28"/>
        </w:rPr>
        <w:t xml:space="preserve">недвижимости </w:t>
      </w:r>
      <w:r w:rsidRPr="00846CCA">
        <w:rPr>
          <w:rFonts w:ascii="Segoe UI" w:eastAsia="Segoe UI" w:hAnsi="Segoe UI" w:cs="Segoe UI"/>
          <w:sz w:val="28"/>
        </w:rPr>
        <w:t xml:space="preserve">на </w:t>
      </w:r>
      <w:proofErr w:type="gramStart"/>
      <w:r w:rsidRPr="00846CCA">
        <w:rPr>
          <w:rFonts w:ascii="Segoe UI" w:eastAsia="Segoe UI" w:hAnsi="Segoe UI" w:cs="Segoe UI"/>
          <w:sz w:val="28"/>
        </w:rPr>
        <w:t>территории</w:t>
      </w:r>
      <w:r w:rsidR="007A438B" w:rsidRPr="00846CCA">
        <w:rPr>
          <w:rFonts w:ascii="Segoe UI" w:eastAsia="Segoe UI" w:hAnsi="Segoe UI" w:cs="Segoe UI"/>
          <w:sz w:val="28"/>
        </w:rPr>
        <w:t xml:space="preserve"> </w:t>
      </w:r>
      <w:r w:rsidR="00846CCA">
        <w:rPr>
          <w:rFonts w:ascii="Segoe UI" w:eastAsia="Segoe UI" w:hAnsi="Segoe UI" w:cs="Segoe UI"/>
          <w:sz w:val="28"/>
        </w:rPr>
        <w:t xml:space="preserve"> </w:t>
      </w:r>
      <w:proofErr w:type="spellStart"/>
      <w:r w:rsidR="00846CCA" w:rsidRPr="00846CCA">
        <w:rPr>
          <w:rFonts w:ascii="Segoe UI" w:eastAsia="Segoe UI" w:hAnsi="Segoe UI" w:cs="Segoe UI"/>
          <w:sz w:val="32"/>
          <w:szCs w:val="32"/>
        </w:rPr>
        <w:t>Уинского</w:t>
      </w:r>
      <w:proofErr w:type="spellEnd"/>
      <w:proofErr w:type="gramEnd"/>
      <w:r w:rsidR="00846CCA" w:rsidRPr="00846CCA">
        <w:rPr>
          <w:rFonts w:ascii="Segoe UI" w:eastAsia="Segoe UI" w:hAnsi="Segoe UI" w:cs="Segoe UI"/>
          <w:sz w:val="32"/>
          <w:szCs w:val="32"/>
        </w:rPr>
        <w:t xml:space="preserve"> муниципального округа</w:t>
      </w:r>
      <w:r w:rsidRPr="00846CCA">
        <w:rPr>
          <w:rFonts w:ascii="Segoe UI" w:eastAsia="Segoe UI" w:hAnsi="Segoe UI" w:cs="Segoe UI"/>
          <w:sz w:val="28"/>
        </w:rPr>
        <w:t>,</w:t>
      </w:r>
      <w:r w:rsidR="001C544F" w:rsidRPr="00846CCA">
        <w:rPr>
          <w:rFonts w:ascii="Segoe UI" w:eastAsia="Segoe UI" w:hAnsi="Segoe UI" w:cs="Segoe UI"/>
          <w:sz w:val="28"/>
        </w:rPr>
        <w:t xml:space="preserve"> вы можете обратиться в </w:t>
      </w:r>
      <w:proofErr w:type="spellStart"/>
      <w:r w:rsidR="00FD6606" w:rsidRPr="00846CCA">
        <w:rPr>
          <w:rFonts w:ascii="Segoe UI" w:eastAsia="Segoe UI" w:hAnsi="Segoe UI" w:cs="Segoe UI"/>
          <w:sz w:val="28"/>
        </w:rPr>
        <w:t>Чернушинский</w:t>
      </w:r>
      <w:proofErr w:type="spellEnd"/>
      <w:r w:rsidR="007A438B" w:rsidRPr="00846CCA">
        <w:rPr>
          <w:rFonts w:ascii="Segoe UI" w:eastAsia="Segoe UI" w:hAnsi="Segoe UI" w:cs="Segoe UI"/>
          <w:sz w:val="28"/>
        </w:rPr>
        <w:t xml:space="preserve"> </w:t>
      </w:r>
      <w:r w:rsidR="001C544F" w:rsidRPr="00846CCA">
        <w:rPr>
          <w:rFonts w:ascii="Segoe UI" w:eastAsia="Segoe UI" w:hAnsi="Segoe UI" w:cs="Segoe UI"/>
          <w:sz w:val="28"/>
        </w:rPr>
        <w:t>отдел</w:t>
      </w:r>
      <w:r w:rsidRPr="00846CCA">
        <w:rPr>
          <w:rFonts w:ascii="Segoe UI" w:eastAsia="Segoe UI" w:hAnsi="Segoe UI" w:cs="Segoe UI"/>
          <w:sz w:val="28"/>
        </w:rPr>
        <w:t xml:space="preserve"> Управления Росреестра по Пермскому краю по следующим контактам </w:t>
      </w:r>
      <w:r w:rsidR="007F0553" w:rsidRPr="00846CCA">
        <w:rPr>
          <w:rFonts w:ascii="Segoe UI" w:eastAsia="Segoe UI" w:hAnsi="Segoe UI" w:cs="Segoe UI"/>
          <w:sz w:val="28"/>
        </w:rPr>
        <w:t>8 (34261) 4-81-12</w:t>
      </w:r>
      <w:r w:rsidR="007A438B" w:rsidRPr="00846CCA">
        <w:rPr>
          <w:rFonts w:ascii="Segoe UI" w:eastAsia="Segoe UI" w:hAnsi="Segoe UI" w:cs="Segoe UI"/>
          <w:sz w:val="28"/>
        </w:rPr>
        <w:t xml:space="preserve">. </w:t>
      </w:r>
      <w:r w:rsidR="007A438B" w:rsidRPr="007A438B">
        <w:rPr>
          <w:rFonts w:ascii="Segoe UI" w:eastAsia="Segoe UI" w:hAnsi="Segoe UI" w:cs="Segoe UI"/>
          <w:sz w:val="28"/>
        </w:rPr>
        <w:lastRenderedPageBreak/>
        <w:t xml:space="preserve">Контактные телефоны отделов размещены на странице Управления в социальной сети </w:t>
      </w:r>
      <w:proofErr w:type="spellStart"/>
      <w:r w:rsidR="007A438B" w:rsidRPr="007A438B">
        <w:rPr>
          <w:rFonts w:ascii="Segoe UI" w:eastAsia="Segoe UI" w:hAnsi="Segoe UI" w:cs="Segoe UI"/>
          <w:sz w:val="28"/>
        </w:rPr>
        <w:t>Вконтакте</w:t>
      </w:r>
      <w:proofErr w:type="spellEnd"/>
      <w:r w:rsidR="007A438B" w:rsidRPr="007A438B">
        <w:rPr>
          <w:rFonts w:ascii="Segoe UI" w:eastAsia="Segoe UI" w:hAnsi="Segoe UI" w:cs="Segoe UI"/>
          <w:sz w:val="28"/>
        </w:rPr>
        <w:t xml:space="preserve">, </w:t>
      </w:r>
      <w:proofErr w:type="spellStart"/>
      <w:r w:rsidR="007A438B" w:rsidRPr="007A438B">
        <w:rPr>
          <w:rFonts w:ascii="Segoe UI" w:eastAsia="Segoe UI" w:hAnsi="Segoe UI" w:cs="Segoe UI"/>
          <w:sz w:val="28"/>
        </w:rPr>
        <w:t>Инстаграм</w:t>
      </w:r>
      <w:proofErr w:type="spellEnd"/>
      <w:r w:rsidR="007A438B" w:rsidRPr="007A438B">
        <w:rPr>
          <w:rFonts w:ascii="Segoe UI" w:eastAsia="Segoe UI" w:hAnsi="Segoe UI" w:cs="Segoe UI"/>
          <w:sz w:val="28"/>
        </w:rPr>
        <w:t>.</w:t>
      </w:r>
    </w:p>
    <w:p w:rsidR="00F51582" w:rsidRPr="00F51582" w:rsidRDefault="0074411F" w:rsidP="00F51582">
      <w:pPr>
        <w:spacing w:after="0" w:line="312" w:lineRule="auto"/>
        <w:ind w:firstLine="720"/>
        <w:jc w:val="both"/>
        <w:rPr>
          <w:rFonts w:ascii="Segoe UI" w:eastAsia="Segoe UI" w:hAnsi="Segoe UI" w:cs="Segoe UI"/>
          <w:sz w:val="28"/>
        </w:rPr>
      </w:pPr>
      <w:r>
        <w:rPr>
          <w:rFonts w:ascii="Segoe UI" w:eastAsia="Segoe UI" w:hAnsi="Segoe UI" w:cs="Segoe UI"/>
          <w:sz w:val="28"/>
        </w:rPr>
        <w:t>О</w:t>
      </w:r>
      <w:r w:rsidRPr="00F51582">
        <w:rPr>
          <w:rFonts w:ascii="Segoe UI" w:eastAsia="Segoe UI" w:hAnsi="Segoe UI" w:cs="Segoe UI"/>
          <w:sz w:val="28"/>
        </w:rPr>
        <w:t>рган</w:t>
      </w:r>
      <w:r>
        <w:rPr>
          <w:rFonts w:ascii="Segoe UI" w:eastAsia="Segoe UI" w:hAnsi="Segoe UI" w:cs="Segoe UI"/>
          <w:sz w:val="28"/>
        </w:rPr>
        <w:t>ы государственной власти и</w:t>
      </w:r>
      <w:r w:rsidRPr="00F51582">
        <w:rPr>
          <w:rFonts w:ascii="Segoe UI" w:eastAsia="Segoe UI" w:hAnsi="Segoe UI" w:cs="Segoe UI"/>
          <w:sz w:val="28"/>
        </w:rPr>
        <w:t xml:space="preserve"> местного самоуправления</w:t>
      </w:r>
      <w:r>
        <w:rPr>
          <w:rFonts w:ascii="Segoe UI" w:eastAsia="Segoe UI" w:hAnsi="Segoe UI" w:cs="Segoe UI"/>
          <w:sz w:val="28"/>
        </w:rPr>
        <w:t xml:space="preserve"> обязаны </w:t>
      </w:r>
      <w:r w:rsidR="001C544F" w:rsidRPr="001C544F">
        <w:rPr>
          <w:rFonts w:ascii="Segoe UI" w:eastAsia="Segoe UI" w:hAnsi="Segoe UI" w:cs="Segoe UI"/>
          <w:sz w:val="28"/>
        </w:rPr>
        <w:t xml:space="preserve">подать документы </w:t>
      </w:r>
      <w:r w:rsidR="001C544F">
        <w:rPr>
          <w:rFonts w:ascii="Segoe UI" w:eastAsia="Segoe UI" w:hAnsi="Segoe UI" w:cs="Segoe UI"/>
          <w:sz w:val="28"/>
        </w:rPr>
        <w:t>на</w:t>
      </w:r>
      <w:r w:rsidR="001C544F" w:rsidRPr="001C544F">
        <w:rPr>
          <w:rFonts w:ascii="Segoe UI" w:eastAsia="Segoe UI" w:hAnsi="Segoe UI" w:cs="Segoe UI"/>
          <w:sz w:val="28"/>
        </w:rPr>
        <w:t xml:space="preserve"> проведени</w:t>
      </w:r>
      <w:r w:rsidR="001C544F">
        <w:rPr>
          <w:rFonts w:ascii="Segoe UI" w:eastAsia="Segoe UI" w:hAnsi="Segoe UI" w:cs="Segoe UI"/>
          <w:sz w:val="28"/>
        </w:rPr>
        <w:t>е</w:t>
      </w:r>
      <w:r w:rsidR="001C544F" w:rsidRPr="001C544F">
        <w:rPr>
          <w:rFonts w:ascii="Segoe UI" w:eastAsia="Segoe UI" w:hAnsi="Segoe UI" w:cs="Segoe UI"/>
          <w:sz w:val="28"/>
        </w:rPr>
        <w:t xml:space="preserve"> государственной регистрации прав в электронной форме</w:t>
      </w:r>
      <w:r>
        <w:rPr>
          <w:rFonts w:ascii="Segoe UI" w:eastAsia="Segoe UI" w:hAnsi="Segoe UI" w:cs="Segoe UI"/>
          <w:sz w:val="28"/>
        </w:rPr>
        <w:t xml:space="preserve"> в двух случаях</w:t>
      </w:r>
      <w:r w:rsidR="001C544F">
        <w:rPr>
          <w:rFonts w:ascii="Segoe UI" w:eastAsia="Segoe UI" w:hAnsi="Segoe UI" w:cs="Segoe UI"/>
          <w:sz w:val="28"/>
        </w:rPr>
        <w:t>:</w:t>
      </w:r>
    </w:p>
    <w:p w:rsidR="00F51582" w:rsidRPr="00F51582" w:rsidRDefault="00F51582" w:rsidP="00F51582">
      <w:pPr>
        <w:spacing w:after="0" w:line="312" w:lineRule="auto"/>
        <w:ind w:firstLine="720"/>
        <w:jc w:val="both"/>
        <w:rPr>
          <w:rFonts w:ascii="Segoe UI" w:eastAsia="Segoe UI" w:hAnsi="Segoe UI" w:cs="Segoe UI"/>
          <w:sz w:val="28"/>
        </w:rPr>
      </w:pPr>
      <w:r w:rsidRPr="00F51582">
        <w:rPr>
          <w:rFonts w:ascii="Segoe UI" w:eastAsia="Segoe UI" w:hAnsi="Segoe UI" w:cs="Segoe UI"/>
          <w:sz w:val="28"/>
        </w:rPr>
        <w:t>•</w:t>
      </w:r>
      <w:r w:rsidRPr="00F51582">
        <w:rPr>
          <w:rFonts w:ascii="Segoe UI" w:eastAsia="Segoe UI" w:hAnsi="Segoe UI" w:cs="Segoe UI"/>
          <w:sz w:val="28"/>
        </w:rPr>
        <w:tab/>
        <w:t xml:space="preserve">получения органом местного самоуправления уведомления от застройщика об окончании завершения им строительства или реконструкции </w:t>
      </w:r>
      <w:proofErr w:type="gramStart"/>
      <w:r w:rsidRPr="00F51582">
        <w:rPr>
          <w:rFonts w:ascii="Segoe UI" w:eastAsia="Segoe UI" w:hAnsi="Segoe UI" w:cs="Segoe UI"/>
          <w:sz w:val="28"/>
        </w:rPr>
        <w:t>жилого</w:t>
      </w:r>
      <w:proofErr w:type="gramEnd"/>
      <w:r w:rsidRPr="00F51582">
        <w:rPr>
          <w:rFonts w:ascii="Segoe UI" w:eastAsia="Segoe UI" w:hAnsi="Segoe UI" w:cs="Segoe UI"/>
          <w:sz w:val="28"/>
        </w:rPr>
        <w:t xml:space="preserve"> или садового дома;</w:t>
      </w:r>
    </w:p>
    <w:p w:rsidR="00F51582" w:rsidRPr="00FD6606" w:rsidRDefault="00F51582" w:rsidP="00F51582">
      <w:pPr>
        <w:spacing w:after="0" w:line="312" w:lineRule="auto"/>
        <w:ind w:firstLine="720"/>
        <w:jc w:val="both"/>
        <w:rPr>
          <w:rFonts w:ascii="Segoe UI" w:eastAsia="Segoe UI" w:hAnsi="Segoe UI" w:cs="Segoe UI"/>
          <w:sz w:val="28"/>
          <w:szCs w:val="28"/>
        </w:rPr>
      </w:pPr>
      <w:r w:rsidRPr="00F51582">
        <w:rPr>
          <w:rFonts w:ascii="Segoe UI" w:eastAsia="Segoe UI" w:hAnsi="Segoe UI" w:cs="Segoe UI"/>
          <w:sz w:val="28"/>
        </w:rPr>
        <w:t>•</w:t>
      </w:r>
      <w:r w:rsidRPr="00F51582">
        <w:rPr>
          <w:rFonts w:ascii="Segoe UI" w:eastAsia="Segoe UI" w:hAnsi="Segoe UI" w:cs="Segoe UI"/>
          <w:sz w:val="28"/>
        </w:rPr>
        <w:tab/>
        <w:t xml:space="preserve">если на основании акта органа местного самоуправления, на </w:t>
      </w:r>
      <w:r w:rsidRPr="00FD6606">
        <w:rPr>
          <w:rFonts w:ascii="Segoe UI" w:eastAsia="Segoe UI" w:hAnsi="Segoe UI" w:cs="Segoe UI"/>
          <w:sz w:val="28"/>
          <w:szCs w:val="28"/>
        </w:rPr>
        <w:t>основании сделки с его участием происходит возникновение прав, их ограничение либо обременение недвижимости и т.п.</w:t>
      </w:r>
    </w:p>
    <w:p w:rsidR="007E4F7B" w:rsidRPr="00846CCA" w:rsidRDefault="00F51582" w:rsidP="00F51582">
      <w:pPr>
        <w:spacing w:after="0" w:line="312" w:lineRule="auto"/>
        <w:ind w:firstLine="720"/>
        <w:jc w:val="both"/>
        <w:rPr>
          <w:rFonts w:ascii="Segoe UI" w:eastAsia="Segoe UI" w:hAnsi="Segoe UI" w:cs="Segoe UI"/>
          <w:sz w:val="28"/>
          <w:szCs w:val="28"/>
        </w:rPr>
      </w:pPr>
      <w:r w:rsidRPr="00846CCA">
        <w:rPr>
          <w:rFonts w:ascii="Segoe UI" w:eastAsia="Segoe UI" w:hAnsi="Segoe UI" w:cs="Segoe UI"/>
          <w:sz w:val="28"/>
          <w:szCs w:val="28"/>
        </w:rPr>
        <w:t>По данному</w:t>
      </w:r>
      <w:r w:rsidR="003E32D2" w:rsidRPr="00846CCA">
        <w:rPr>
          <w:rFonts w:ascii="Segoe UI" w:eastAsia="Segoe UI" w:hAnsi="Segoe UI" w:cs="Segoe UI"/>
          <w:sz w:val="28"/>
          <w:szCs w:val="28"/>
        </w:rPr>
        <w:t xml:space="preserve"> вопросу вы можете обратиться в </w:t>
      </w:r>
      <w:r w:rsidR="00846CCA" w:rsidRPr="00846CCA">
        <w:rPr>
          <w:sz w:val="28"/>
          <w:szCs w:val="28"/>
        </w:rPr>
        <w:t xml:space="preserve">МКУ "Управление по строительству, ЖКХ и содержанию дорог </w:t>
      </w:r>
      <w:proofErr w:type="spellStart"/>
      <w:r w:rsidR="00846CCA" w:rsidRPr="00846CCA">
        <w:rPr>
          <w:sz w:val="28"/>
          <w:szCs w:val="28"/>
        </w:rPr>
        <w:t>Уинского</w:t>
      </w:r>
      <w:proofErr w:type="spellEnd"/>
      <w:r w:rsidR="00846CCA" w:rsidRPr="00846CCA">
        <w:rPr>
          <w:sz w:val="28"/>
          <w:szCs w:val="28"/>
        </w:rPr>
        <w:t xml:space="preserve"> муниципального округа</w:t>
      </w:r>
      <w:r w:rsidR="00846CCA" w:rsidRPr="00846CCA">
        <w:rPr>
          <w:rFonts w:ascii="Segoe UI" w:eastAsia="Segoe UI" w:hAnsi="Segoe UI" w:cs="Segoe UI"/>
          <w:sz w:val="28"/>
          <w:szCs w:val="28"/>
        </w:rPr>
        <w:t xml:space="preserve"> </w:t>
      </w:r>
      <w:r w:rsidRPr="00846CCA">
        <w:rPr>
          <w:rFonts w:ascii="Segoe UI" w:eastAsia="Segoe UI" w:hAnsi="Segoe UI" w:cs="Segoe UI"/>
          <w:sz w:val="28"/>
          <w:szCs w:val="28"/>
        </w:rPr>
        <w:t xml:space="preserve">по следующим </w:t>
      </w:r>
      <w:proofErr w:type="gramStart"/>
      <w:r w:rsidRPr="00846CCA">
        <w:rPr>
          <w:rFonts w:ascii="Segoe UI" w:eastAsia="Segoe UI" w:hAnsi="Segoe UI" w:cs="Segoe UI"/>
          <w:sz w:val="28"/>
          <w:szCs w:val="28"/>
        </w:rPr>
        <w:t>контактам</w:t>
      </w:r>
      <w:r w:rsidR="005E14C5" w:rsidRPr="00846CCA">
        <w:rPr>
          <w:rFonts w:ascii="Segoe UI" w:eastAsia="Segoe UI" w:hAnsi="Segoe UI" w:cs="Segoe UI"/>
          <w:sz w:val="28"/>
          <w:szCs w:val="28"/>
        </w:rPr>
        <w:t xml:space="preserve"> </w:t>
      </w:r>
      <w:r w:rsidR="003E32D2" w:rsidRPr="00846CCA">
        <w:rPr>
          <w:rFonts w:ascii="Segoe UI" w:eastAsia="Segoe UI" w:hAnsi="Segoe UI" w:cs="Segoe UI"/>
          <w:sz w:val="28"/>
          <w:szCs w:val="28"/>
        </w:rPr>
        <w:t xml:space="preserve"> тел.</w:t>
      </w:r>
      <w:proofErr w:type="gramEnd"/>
      <w:r w:rsidR="003E32D2" w:rsidRPr="00846CCA">
        <w:rPr>
          <w:rFonts w:ascii="Segoe UI" w:eastAsia="Segoe UI" w:hAnsi="Segoe UI" w:cs="Segoe UI"/>
          <w:sz w:val="28"/>
          <w:szCs w:val="28"/>
        </w:rPr>
        <w:t xml:space="preserve"> </w:t>
      </w:r>
      <w:r w:rsidR="00846CCA">
        <w:rPr>
          <w:sz w:val="26"/>
          <w:szCs w:val="26"/>
        </w:rPr>
        <w:t>(8</w:t>
      </w:r>
      <w:r w:rsidR="00846CCA" w:rsidRPr="0088278E">
        <w:rPr>
          <w:sz w:val="26"/>
          <w:szCs w:val="26"/>
        </w:rPr>
        <w:t>34259</w:t>
      </w:r>
      <w:r w:rsidR="00846CCA">
        <w:rPr>
          <w:sz w:val="26"/>
          <w:szCs w:val="26"/>
        </w:rPr>
        <w:t>)</w:t>
      </w:r>
      <w:r w:rsidR="00846CCA" w:rsidRPr="0088278E">
        <w:rPr>
          <w:sz w:val="26"/>
          <w:szCs w:val="26"/>
        </w:rPr>
        <w:t>2</w:t>
      </w:r>
      <w:r w:rsidR="00846CCA">
        <w:rPr>
          <w:sz w:val="26"/>
          <w:szCs w:val="26"/>
        </w:rPr>
        <w:t>-</w:t>
      </w:r>
      <w:r w:rsidR="00846CCA" w:rsidRPr="0088278E">
        <w:rPr>
          <w:sz w:val="26"/>
          <w:szCs w:val="26"/>
        </w:rPr>
        <w:t>31</w:t>
      </w:r>
      <w:r w:rsidR="00846CCA">
        <w:rPr>
          <w:sz w:val="26"/>
          <w:szCs w:val="26"/>
        </w:rPr>
        <w:t>-</w:t>
      </w:r>
      <w:r w:rsidR="00846CCA" w:rsidRPr="0088278E">
        <w:rPr>
          <w:sz w:val="26"/>
          <w:szCs w:val="26"/>
        </w:rPr>
        <w:t>26</w:t>
      </w:r>
    </w:p>
    <w:p w:rsidR="001E55A7" w:rsidRDefault="005C0216">
      <w:pPr>
        <w:spacing w:after="0" w:line="240" w:lineRule="auto"/>
        <w:jc w:val="both"/>
        <w:rPr>
          <w:rFonts w:ascii="Segoe UI" w:eastAsia="Segoe UI" w:hAnsi="Segoe UI" w:cs="Segoe UI"/>
          <w:sz w:val="26"/>
        </w:rPr>
      </w:pPr>
      <w:r>
        <w:object w:dxaOrig="9494" w:dyaOrig="44">
          <v:rect id="_x0000_i1026" style="width:474.75pt;height:2.25pt" o:ole="" o:preferrelative="t" stroked="f">
            <v:imagedata r:id="rId8" o:title=""/>
          </v:rect>
          <o:OLEObject Type="Embed" ProgID="StaticMetafile" ShapeID="_x0000_i1026" DrawAspect="Content" ObjectID="_1710141972" r:id="rId9"/>
        </w:object>
      </w:r>
    </w:p>
    <w:p w:rsidR="001E55A7" w:rsidRDefault="005C0216">
      <w:pPr>
        <w:spacing w:after="0" w:line="312" w:lineRule="auto"/>
        <w:ind w:firstLine="708"/>
        <w:jc w:val="both"/>
        <w:rPr>
          <w:rFonts w:ascii="Segoe UI" w:eastAsia="Segoe UI" w:hAnsi="Segoe UI" w:cs="Segoe UI"/>
        </w:rPr>
      </w:pPr>
      <w:r>
        <w:rPr>
          <w:rFonts w:ascii="Segoe UI" w:eastAsia="Segoe UI" w:hAnsi="Segoe UI" w:cs="Segoe UI"/>
        </w:rPr>
        <w:t>Об Управлении Росреестра по Пермскому краю</w:t>
      </w:r>
    </w:p>
    <w:p w:rsidR="001E55A7" w:rsidRDefault="005C0216">
      <w:pPr>
        <w:widowControl w:val="0"/>
        <w:spacing w:after="160" w:line="252" w:lineRule="auto"/>
        <w:jc w:val="both"/>
        <w:rPr>
          <w:rFonts w:ascii="Segoe UI" w:eastAsia="Segoe UI" w:hAnsi="Segoe UI" w:cs="Segoe UI"/>
        </w:rPr>
      </w:pPr>
      <w:r>
        <w:rPr>
          <w:rFonts w:ascii="Segoe UI" w:eastAsia="Segoe UI" w:hAnsi="Segoe UI" w:cs="Segoe UI"/>
          <w:sz w:val="18"/>
        </w:rPr>
        <w:t>Управление Федеральной службы государственной регистрации, кадастра и картографии (Росреестр) по Пермскому краю является территориальным органом федерального органа исполнительной власти, осуществляющим функции по государственному кадастровому учету и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w:t>
      </w:r>
      <w:bookmarkStart w:id="0" w:name="_GoBack"/>
      <w:bookmarkEnd w:id="0"/>
      <w:r>
        <w:rPr>
          <w:rFonts w:ascii="Segoe UI" w:eastAsia="Segoe UI" w:hAnsi="Segoe UI" w:cs="Segoe UI"/>
          <w:sz w:val="18"/>
        </w:rPr>
        <w:t xml:space="preserve">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Пермскому краю по предоставлению государственных услуг Росреестра. Руководитель Управления Росреестра по Пермскому краю – Лариса </w:t>
      </w:r>
      <w:proofErr w:type="spellStart"/>
      <w:r>
        <w:rPr>
          <w:rFonts w:ascii="Segoe UI" w:eastAsia="Segoe UI" w:hAnsi="Segoe UI" w:cs="Segoe UI"/>
          <w:sz w:val="18"/>
        </w:rPr>
        <w:t>Аржевитина</w:t>
      </w:r>
      <w:proofErr w:type="spellEnd"/>
      <w:r>
        <w:rPr>
          <w:rFonts w:ascii="Segoe UI" w:eastAsia="Segoe UI" w:hAnsi="Segoe UI" w:cs="Segoe UI"/>
          <w:sz w:val="18"/>
        </w:rPr>
        <w:t>.</w:t>
      </w:r>
    </w:p>
    <w:p w:rsidR="001E55A7" w:rsidRDefault="005C0216">
      <w:pPr>
        <w:spacing w:after="160" w:line="252" w:lineRule="auto"/>
        <w:jc w:val="both"/>
        <w:rPr>
          <w:rFonts w:ascii="Segoe UI" w:eastAsia="Segoe UI" w:hAnsi="Segoe UI" w:cs="Segoe UI"/>
          <w:b/>
        </w:rPr>
      </w:pPr>
      <w:r>
        <w:rPr>
          <w:rFonts w:ascii="Segoe UI" w:eastAsia="Segoe UI" w:hAnsi="Segoe UI" w:cs="Segoe UI"/>
          <w:b/>
        </w:rPr>
        <w:t>Контакты для СМИ</w:t>
      </w: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Пресс-служба Управления Федеральной службы </w:t>
      </w:r>
      <w:r>
        <w:rPr>
          <w:rFonts w:ascii="Segoe UI" w:eastAsia="Segoe UI" w:hAnsi="Segoe UI" w:cs="Segoe UI"/>
          <w:color w:val="000000"/>
        </w:rPr>
        <w:br/>
        <w:t>государственной регистрации, кадастра и картографии (Росреестр) по Пермскому краю</w:t>
      </w:r>
    </w:p>
    <w:p w:rsidR="001E55A7" w:rsidRDefault="001E55A7">
      <w:pPr>
        <w:spacing w:after="0" w:line="240" w:lineRule="auto"/>
        <w:rPr>
          <w:rFonts w:ascii="Segoe UI" w:eastAsia="Segoe UI" w:hAnsi="Segoe UI" w:cs="Segoe UI"/>
          <w:color w:val="000000"/>
        </w:rPr>
      </w:pPr>
    </w:p>
    <w:p w:rsidR="001E55A7" w:rsidRDefault="005C0216">
      <w:pPr>
        <w:spacing w:after="0" w:line="240" w:lineRule="auto"/>
        <w:rPr>
          <w:rFonts w:ascii="Segoe UI" w:eastAsia="Segoe UI" w:hAnsi="Segoe UI" w:cs="Segoe UI"/>
          <w:color w:val="000000"/>
        </w:rPr>
      </w:pPr>
      <w:r>
        <w:rPr>
          <w:rFonts w:ascii="Segoe UI" w:eastAsia="Segoe UI" w:hAnsi="Segoe UI" w:cs="Segoe UI"/>
          <w:color w:val="000000"/>
        </w:rPr>
        <w:t>+7 (342) 205-95-58 (доб. 0214, 0216, 0219)</w:t>
      </w:r>
    </w:p>
    <w:p w:rsidR="001E55A7" w:rsidRDefault="005C0216">
      <w:pPr>
        <w:spacing w:after="160" w:line="252" w:lineRule="auto"/>
        <w:jc w:val="both"/>
        <w:rPr>
          <w:rFonts w:ascii="Segoe UI" w:eastAsia="Segoe UI" w:hAnsi="Segoe UI" w:cs="Segoe UI"/>
        </w:rPr>
      </w:pPr>
      <w:r>
        <w:rPr>
          <w:rFonts w:ascii="Segoe UI" w:eastAsia="Segoe UI" w:hAnsi="Segoe UI" w:cs="Segoe UI"/>
        </w:rPr>
        <w:t>614990, г. Пермь, ул. Ленина, д. 66/2</w:t>
      </w:r>
    </w:p>
    <w:p w:rsidR="001E55A7" w:rsidRDefault="00846CCA">
      <w:pPr>
        <w:spacing w:after="0" w:line="240" w:lineRule="auto"/>
        <w:rPr>
          <w:rFonts w:ascii="Segoe UI" w:eastAsia="Segoe UI" w:hAnsi="Segoe UI" w:cs="Segoe UI"/>
          <w:b/>
          <w:color w:val="0070C0"/>
        </w:rPr>
      </w:pPr>
      <w:hyperlink r:id="rId10">
        <w:r w:rsidR="005C0216">
          <w:rPr>
            <w:rFonts w:ascii="Segoe UI" w:eastAsia="Segoe UI" w:hAnsi="Segoe UI" w:cs="Segoe UI"/>
            <w:b/>
            <w:color w:val="0000FF"/>
            <w:u w:val="single"/>
          </w:rPr>
          <w:t>http://rosreestr.gov.ru/</w:t>
        </w:r>
      </w:hyperlink>
      <w:r w:rsidR="005C0216">
        <w:rPr>
          <w:rFonts w:ascii="Segoe UI" w:eastAsia="Segoe UI" w:hAnsi="Segoe UI" w:cs="Segoe UI"/>
          <w:b/>
          <w:color w:val="0070C0"/>
        </w:rPr>
        <w:t xml:space="preserve"> </w:t>
      </w:r>
    </w:p>
    <w:p w:rsidR="001E55A7" w:rsidRDefault="00846CCA">
      <w:pPr>
        <w:spacing w:after="0" w:line="240" w:lineRule="auto"/>
        <w:rPr>
          <w:rFonts w:ascii="Segoe UI" w:eastAsia="Segoe UI" w:hAnsi="Segoe UI" w:cs="Segoe UI"/>
          <w:b/>
          <w:color w:val="0563C1"/>
          <w:u w:val="single"/>
        </w:rPr>
      </w:pPr>
      <w:hyperlink r:id="rId11">
        <w:r w:rsidR="005C0216">
          <w:rPr>
            <w:rFonts w:ascii="Segoe UI" w:eastAsia="Segoe UI" w:hAnsi="Segoe UI" w:cs="Segoe UI"/>
            <w:b/>
            <w:color w:val="0000FF"/>
            <w:u w:val="single"/>
          </w:rPr>
          <w:t>http://vk.com/public49884202</w:t>
        </w:r>
      </w:hyperlink>
    </w:p>
    <w:p w:rsidR="001E55A7" w:rsidRDefault="005C0216">
      <w:pPr>
        <w:spacing w:after="0" w:line="240" w:lineRule="auto"/>
        <w:rPr>
          <w:rFonts w:ascii="Segoe UI" w:eastAsia="Segoe UI" w:hAnsi="Segoe UI" w:cs="Segoe UI"/>
          <w:b/>
          <w:color w:val="0070C0"/>
          <w:u w:val="single"/>
        </w:rPr>
      </w:pPr>
      <w:r>
        <w:object w:dxaOrig="2042" w:dyaOrig="2042">
          <v:rect id="rectole0000000002" o:spid="_x0000_i1027" style="width:102pt;height:102pt" o:ole="" o:preferrelative="t" stroked="f">
            <v:imagedata r:id="rId12" o:title=""/>
          </v:rect>
          <o:OLEObject Type="Embed" ProgID="StaticMetafile" ShapeID="rectole0000000002" DrawAspect="Content" ObjectID="_1710141973" r:id="rId13"/>
        </w:object>
      </w:r>
    </w:p>
    <w:p w:rsidR="001E55A7" w:rsidRDefault="00846CCA">
      <w:pPr>
        <w:spacing w:after="0" w:line="240" w:lineRule="auto"/>
        <w:rPr>
          <w:rFonts w:ascii="Segoe UI" w:eastAsia="Segoe UI" w:hAnsi="Segoe UI" w:cs="Segoe UI"/>
          <w:b/>
          <w:color w:val="0070C0"/>
          <w:u w:val="single"/>
        </w:rPr>
      </w:pPr>
      <w:hyperlink r:id="rId14">
        <w:r w:rsidR="005C0216">
          <w:rPr>
            <w:rFonts w:ascii="Segoe UI" w:eastAsia="Segoe UI" w:hAnsi="Segoe UI" w:cs="Segoe UI"/>
            <w:b/>
            <w:color w:val="0000FF"/>
            <w:u w:val="single"/>
          </w:rPr>
          <w:t>https://www.instagram.com/rosreestr59/</w:t>
        </w:r>
      </w:hyperlink>
    </w:p>
    <w:p w:rsidR="001E55A7" w:rsidRDefault="005C0216">
      <w:pPr>
        <w:spacing w:after="0" w:line="240" w:lineRule="auto"/>
        <w:rPr>
          <w:rFonts w:ascii="Segoe UI" w:eastAsia="Segoe UI" w:hAnsi="Segoe UI" w:cs="Segoe UI"/>
          <w:b/>
          <w:color w:val="0070C0"/>
          <w:u w:val="single"/>
        </w:rPr>
      </w:pPr>
      <w:r>
        <w:object w:dxaOrig="2080" w:dyaOrig="1993">
          <v:rect id="rectole0000000003" o:spid="_x0000_i1028" style="width:104.25pt;height:99.75pt" o:ole="" o:preferrelative="t" stroked="f">
            <v:imagedata r:id="rId15" o:title=""/>
          </v:rect>
          <o:OLEObject Type="Embed" ProgID="StaticMetafile" ShapeID="rectole0000000003" DrawAspect="Content" ObjectID="_1710141974" r:id="rId16"/>
        </w:object>
      </w:r>
    </w:p>
    <w:p w:rsidR="001E55A7" w:rsidRDefault="001E55A7">
      <w:pPr>
        <w:spacing w:after="0" w:line="312" w:lineRule="auto"/>
        <w:ind w:firstLine="708"/>
        <w:jc w:val="both"/>
        <w:rPr>
          <w:rFonts w:ascii="Segoe UI" w:eastAsia="Segoe UI" w:hAnsi="Segoe UI" w:cs="Segoe UI"/>
          <w:sz w:val="24"/>
        </w:rPr>
      </w:pPr>
    </w:p>
    <w:sectPr w:rsidR="001E5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64F24"/>
    <w:multiLevelType w:val="hybridMultilevel"/>
    <w:tmpl w:val="DFC29208"/>
    <w:lvl w:ilvl="0" w:tplc="947A8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17751C"/>
    <w:multiLevelType w:val="hybridMultilevel"/>
    <w:tmpl w:val="FDA2FC8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AEA5440"/>
    <w:multiLevelType w:val="hybridMultilevel"/>
    <w:tmpl w:val="80ACABA6"/>
    <w:lvl w:ilvl="0" w:tplc="4888F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5A7"/>
    <w:rsid w:val="0001070E"/>
    <w:rsid w:val="000A0CA9"/>
    <w:rsid w:val="000A7127"/>
    <w:rsid w:val="000A7C02"/>
    <w:rsid w:val="000D58CC"/>
    <w:rsid w:val="00132268"/>
    <w:rsid w:val="00137249"/>
    <w:rsid w:val="00191A28"/>
    <w:rsid w:val="001B3EFD"/>
    <w:rsid w:val="001B52EA"/>
    <w:rsid w:val="001C544F"/>
    <w:rsid w:val="001E55A7"/>
    <w:rsid w:val="0026342E"/>
    <w:rsid w:val="0029239A"/>
    <w:rsid w:val="002E76B0"/>
    <w:rsid w:val="003232A9"/>
    <w:rsid w:val="00363D43"/>
    <w:rsid w:val="00367B44"/>
    <w:rsid w:val="003E13E7"/>
    <w:rsid w:val="003E32D2"/>
    <w:rsid w:val="003E70A4"/>
    <w:rsid w:val="004461C3"/>
    <w:rsid w:val="00467A21"/>
    <w:rsid w:val="00470752"/>
    <w:rsid w:val="005118FE"/>
    <w:rsid w:val="00535519"/>
    <w:rsid w:val="0054439E"/>
    <w:rsid w:val="005C0216"/>
    <w:rsid w:val="005D75B8"/>
    <w:rsid w:val="005E14C5"/>
    <w:rsid w:val="005F3E3D"/>
    <w:rsid w:val="006169D7"/>
    <w:rsid w:val="0063453B"/>
    <w:rsid w:val="00682ED9"/>
    <w:rsid w:val="006D4B31"/>
    <w:rsid w:val="006D75E3"/>
    <w:rsid w:val="006E2377"/>
    <w:rsid w:val="00717731"/>
    <w:rsid w:val="007403A9"/>
    <w:rsid w:val="0074398B"/>
    <w:rsid w:val="0074411F"/>
    <w:rsid w:val="007A438B"/>
    <w:rsid w:val="007D07D3"/>
    <w:rsid w:val="007E4F7B"/>
    <w:rsid w:val="007F0553"/>
    <w:rsid w:val="00832779"/>
    <w:rsid w:val="00843D7C"/>
    <w:rsid w:val="00846CCA"/>
    <w:rsid w:val="00851AF2"/>
    <w:rsid w:val="008533BA"/>
    <w:rsid w:val="008A0A30"/>
    <w:rsid w:val="008C459B"/>
    <w:rsid w:val="008D6AAB"/>
    <w:rsid w:val="00901616"/>
    <w:rsid w:val="00915EDD"/>
    <w:rsid w:val="00997B9D"/>
    <w:rsid w:val="009A6248"/>
    <w:rsid w:val="009B2329"/>
    <w:rsid w:val="009B59DA"/>
    <w:rsid w:val="00A03EAF"/>
    <w:rsid w:val="00A24E2F"/>
    <w:rsid w:val="00A37597"/>
    <w:rsid w:val="00A671EB"/>
    <w:rsid w:val="00A87887"/>
    <w:rsid w:val="00A879DC"/>
    <w:rsid w:val="00AA2CEE"/>
    <w:rsid w:val="00AD670E"/>
    <w:rsid w:val="00B03012"/>
    <w:rsid w:val="00B059E4"/>
    <w:rsid w:val="00B23ACA"/>
    <w:rsid w:val="00B60907"/>
    <w:rsid w:val="00B67D79"/>
    <w:rsid w:val="00BA51CD"/>
    <w:rsid w:val="00BC1240"/>
    <w:rsid w:val="00C87C99"/>
    <w:rsid w:val="00CB4031"/>
    <w:rsid w:val="00CD4C7E"/>
    <w:rsid w:val="00D34483"/>
    <w:rsid w:val="00D36FE8"/>
    <w:rsid w:val="00D44D8C"/>
    <w:rsid w:val="00DA6E74"/>
    <w:rsid w:val="00DD32A8"/>
    <w:rsid w:val="00DD79E8"/>
    <w:rsid w:val="00E206A7"/>
    <w:rsid w:val="00E32F75"/>
    <w:rsid w:val="00E55A7B"/>
    <w:rsid w:val="00E73DFE"/>
    <w:rsid w:val="00E823D5"/>
    <w:rsid w:val="00EC34D1"/>
    <w:rsid w:val="00ED4FB5"/>
    <w:rsid w:val="00EF2E58"/>
    <w:rsid w:val="00F51582"/>
    <w:rsid w:val="00FB7D89"/>
    <w:rsid w:val="00FD6606"/>
    <w:rsid w:val="00FE5E1E"/>
    <w:rsid w:val="00FF2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C764ADC"/>
  <w15:docId w15:val="{227B3484-D3A0-4081-8EB2-78DBA8C9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70E"/>
    <w:pPr>
      <w:ind w:left="720"/>
      <w:contextualSpacing/>
    </w:pPr>
  </w:style>
  <w:style w:type="paragraph" w:styleId="a4">
    <w:name w:val="Balloon Text"/>
    <w:basedOn w:val="a"/>
    <w:link w:val="a5"/>
    <w:uiPriority w:val="99"/>
    <w:semiHidden/>
    <w:unhideWhenUsed/>
    <w:rsid w:val="005F3E3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F3E3D"/>
    <w:rPr>
      <w:rFonts w:ascii="Segoe UI" w:hAnsi="Segoe UI" w:cs="Segoe UI"/>
      <w:sz w:val="18"/>
      <w:szCs w:val="18"/>
    </w:rPr>
  </w:style>
  <w:style w:type="character" w:styleId="a6">
    <w:name w:val="Hyperlink"/>
    <w:basedOn w:val="a0"/>
    <w:uiPriority w:val="99"/>
    <w:unhideWhenUsed/>
    <w:rsid w:val="00D34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086292">
      <w:bodyDiv w:val="1"/>
      <w:marLeft w:val="0"/>
      <w:marRight w:val="0"/>
      <w:marTop w:val="0"/>
      <w:marBottom w:val="0"/>
      <w:divBdr>
        <w:top w:val="none" w:sz="0" w:space="0" w:color="auto"/>
        <w:left w:val="none" w:sz="0" w:space="0" w:color="auto"/>
        <w:bottom w:val="none" w:sz="0" w:space="0" w:color="auto"/>
        <w:right w:val="none" w:sz="0" w:space="0" w:color="auto"/>
      </w:divBdr>
      <w:divsChild>
        <w:div w:id="499546120">
          <w:marLeft w:val="0"/>
          <w:marRight w:val="0"/>
          <w:marTop w:val="0"/>
          <w:marBottom w:val="0"/>
          <w:divBdr>
            <w:top w:val="none" w:sz="0" w:space="0" w:color="auto"/>
            <w:left w:val="none" w:sz="0" w:space="0" w:color="auto"/>
            <w:bottom w:val="none" w:sz="0" w:space="0" w:color="auto"/>
            <w:right w:val="none" w:sz="0" w:space="0" w:color="auto"/>
          </w:divBdr>
          <w:divsChild>
            <w:div w:id="1879900651">
              <w:marLeft w:val="0"/>
              <w:marRight w:val="0"/>
              <w:marTop w:val="0"/>
              <w:marBottom w:val="0"/>
              <w:divBdr>
                <w:top w:val="none" w:sz="0" w:space="0" w:color="auto"/>
                <w:left w:val="none" w:sz="0" w:space="0" w:color="auto"/>
                <w:bottom w:val="none" w:sz="0" w:space="0" w:color="auto"/>
                <w:right w:val="none" w:sz="0" w:space="0" w:color="auto"/>
              </w:divBdr>
            </w:div>
          </w:divsChild>
        </w:div>
        <w:div w:id="825632795">
          <w:marLeft w:val="0"/>
          <w:marRight w:val="0"/>
          <w:marTop w:val="0"/>
          <w:marBottom w:val="0"/>
          <w:divBdr>
            <w:top w:val="none" w:sz="0" w:space="0" w:color="auto"/>
            <w:left w:val="none" w:sz="0" w:space="0" w:color="auto"/>
            <w:bottom w:val="none" w:sz="0" w:space="0" w:color="auto"/>
            <w:right w:val="none" w:sz="0" w:space="0" w:color="auto"/>
          </w:divBdr>
          <w:divsChild>
            <w:div w:id="1940720518">
              <w:marLeft w:val="0"/>
              <w:marRight w:val="0"/>
              <w:marTop w:val="0"/>
              <w:marBottom w:val="0"/>
              <w:divBdr>
                <w:top w:val="none" w:sz="0" w:space="0" w:color="auto"/>
                <w:left w:val="none" w:sz="0" w:space="0" w:color="auto"/>
                <w:bottom w:val="none" w:sz="0" w:space="0" w:color="auto"/>
                <w:right w:val="none" w:sz="0" w:space="0" w:color="auto"/>
              </w:divBdr>
            </w:div>
          </w:divsChild>
        </w:div>
        <w:div w:id="1721326342">
          <w:marLeft w:val="0"/>
          <w:marRight w:val="0"/>
          <w:marTop w:val="0"/>
          <w:marBottom w:val="0"/>
          <w:divBdr>
            <w:top w:val="none" w:sz="0" w:space="0" w:color="auto"/>
            <w:left w:val="none" w:sz="0" w:space="0" w:color="auto"/>
            <w:bottom w:val="none" w:sz="0" w:space="0" w:color="auto"/>
            <w:right w:val="none" w:sz="0" w:space="0" w:color="auto"/>
          </w:divBdr>
          <w:divsChild>
            <w:div w:id="9705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suslugi.ru/"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vk.com/public49884202"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rosreestr.gov.ru/"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hyperlink" Target="https://www.instagram.com/rosreestr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2454</TotalTime>
  <Pages>4</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Делидова Наталья Анатольевна</dc:creator>
  <cp:lastModifiedBy>Козина Наталья Анатольевна</cp:lastModifiedBy>
  <cp:revision>4</cp:revision>
  <cp:lastPrinted>2022-02-08T08:53:00Z</cp:lastPrinted>
  <dcterms:created xsi:type="dcterms:W3CDTF">2022-03-26T11:24:00Z</dcterms:created>
  <dcterms:modified xsi:type="dcterms:W3CDTF">2022-03-30T05:39:00Z</dcterms:modified>
</cp:coreProperties>
</file>