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F" w:rsidRPr="000E5B98" w:rsidRDefault="00DD2C3F" w:rsidP="00DD2C3F">
      <w:pPr>
        <w:ind w:left="8789"/>
        <w:jc w:val="both"/>
        <w:rPr>
          <w:sz w:val="16"/>
          <w:szCs w:val="16"/>
        </w:rPr>
      </w:pPr>
      <w:r w:rsidRPr="000E5B98">
        <w:rPr>
          <w:sz w:val="16"/>
          <w:szCs w:val="16"/>
        </w:rPr>
        <w:t>Приложение</w:t>
      </w:r>
    </w:p>
    <w:p w:rsidR="00DD2C3F" w:rsidRPr="000E5B98" w:rsidRDefault="00DD2C3F" w:rsidP="00DD2C3F">
      <w:pPr>
        <w:ind w:left="8789"/>
        <w:jc w:val="both"/>
        <w:rPr>
          <w:sz w:val="16"/>
          <w:szCs w:val="16"/>
        </w:rPr>
      </w:pPr>
      <w:r w:rsidRPr="000E5B9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Уинского  муниципального округа Пермского края и ее отраслевых (функциональных) органов в информационно-телекоммуникационной сети Интернет на официальном сайте администрации Уинского  муниципального округа Пермского края и предоставления этих сведений средствам массовой информации для опубликования</w:t>
      </w:r>
    </w:p>
    <w:p w:rsidR="00DD2C3F" w:rsidRPr="002F1C41" w:rsidRDefault="00DD2C3F" w:rsidP="00DD2C3F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2F1C41">
        <w:rPr>
          <w:b/>
          <w:szCs w:val="28"/>
        </w:rPr>
        <w:t>Форма</w:t>
      </w:r>
    </w:p>
    <w:p w:rsidR="00DD2C3F" w:rsidRPr="000E5B98" w:rsidRDefault="00DD2C3F" w:rsidP="00DD2C3F">
      <w:pPr>
        <w:pStyle w:val="a5"/>
        <w:jc w:val="center"/>
        <w:rPr>
          <w:b/>
          <w:sz w:val="22"/>
        </w:rPr>
      </w:pPr>
      <w:r w:rsidRPr="000E5B98">
        <w:rPr>
          <w:b/>
          <w:sz w:val="22"/>
        </w:rPr>
        <w:t>Сведения</w:t>
      </w:r>
    </w:p>
    <w:p w:rsidR="00DD2C3F" w:rsidRPr="000E5B98" w:rsidRDefault="00DD2C3F" w:rsidP="00DD2C3F">
      <w:pPr>
        <w:pStyle w:val="a5"/>
        <w:jc w:val="center"/>
        <w:rPr>
          <w:b/>
          <w:sz w:val="22"/>
          <w:szCs w:val="28"/>
        </w:rPr>
      </w:pPr>
      <w:r w:rsidRPr="000E5B98">
        <w:rPr>
          <w:b/>
          <w:sz w:val="22"/>
        </w:rPr>
        <w:t xml:space="preserve">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администрации Уинского  муниципального округа Пермского края </w:t>
      </w:r>
      <w:r w:rsidRPr="000E5B98">
        <w:rPr>
          <w:b/>
          <w:sz w:val="22"/>
          <w:szCs w:val="28"/>
        </w:rPr>
        <w:t>и ее отраслевых (функциональных) ор</w:t>
      </w:r>
      <w:r>
        <w:rPr>
          <w:b/>
          <w:sz w:val="22"/>
          <w:szCs w:val="28"/>
        </w:rPr>
        <w:t>ганов за период с 01 января 2021</w:t>
      </w:r>
      <w:r w:rsidRPr="000E5B98">
        <w:rPr>
          <w:b/>
          <w:sz w:val="22"/>
          <w:szCs w:val="28"/>
        </w:rPr>
        <w:t xml:space="preserve"> г. по 31 декабря </w:t>
      </w:r>
      <w:r>
        <w:rPr>
          <w:b/>
          <w:sz w:val="22"/>
        </w:rPr>
        <w:t>2021</w:t>
      </w:r>
      <w:r w:rsidRPr="000E5B98">
        <w:rPr>
          <w:b/>
          <w:sz w:val="22"/>
        </w:rPr>
        <w:t xml:space="preserve"> г.</w:t>
      </w:r>
    </w:p>
    <w:tbl>
      <w:tblPr>
        <w:tblW w:w="1516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1417"/>
        <w:gridCol w:w="1560"/>
        <w:gridCol w:w="1134"/>
        <w:gridCol w:w="992"/>
        <w:gridCol w:w="1134"/>
        <w:gridCol w:w="1134"/>
        <w:gridCol w:w="992"/>
        <w:gridCol w:w="993"/>
        <w:gridCol w:w="850"/>
        <w:gridCol w:w="851"/>
        <w:gridCol w:w="2693"/>
      </w:tblGrid>
      <w:tr w:rsidR="00DD2C3F" w:rsidRPr="000E5B98" w:rsidTr="00E6142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</w:p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имя, отчество служащего</w:t>
            </w:r>
          </w:p>
          <w:p w:rsidR="00DD2C3F" w:rsidRPr="000E5B98" w:rsidRDefault="00AF5D80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anchor="Par103#Par103" w:history="1">
              <w:r w:rsidR="00DD2C3F"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anchor="Par104#Par104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годовой доход </w:t>
            </w:r>
          </w:p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2021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объектов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  <w:p w:rsidR="00DD2C3F" w:rsidRPr="000E5B98" w:rsidRDefault="00AF5D80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anchor="Par107#Par107" w:history="1">
              <w:r w:rsidR="00DD2C3F"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</w:tr>
      <w:tr w:rsidR="00DD2C3F" w:rsidRPr="000E5B98" w:rsidTr="00E6142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3F" w:rsidRPr="000E5B98" w:rsidRDefault="00DD2C3F" w:rsidP="00D421D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3F" w:rsidRPr="000E5B98" w:rsidRDefault="00DD2C3F" w:rsidP="00D421D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3F" w:rsidRPr="000E5B98" w:rsidRDefault="00DD2C3F" w:rsidP="00D421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объектов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располо-жения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anchor="Par106#Par106" w:history="1">
              <w:r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вид    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объектов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недвижимости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&lt;3&gt;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0E5B98">
              <w:rPr>
                <w:rFonts w:ascii="Times New Roman" w:hAnsi="Times New Roman" w:cs="Times New Roman"/>
                <w:sz w:val="18"/>
                <w:szCs w:val="18"/>
              </w:rPr>
              <w:br/>
              <w:t>располо-</w:t>
            </w:r>
          </w:p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  <w:p w:rsidR="00DD2C3F" w:rsidRPr="000E5B98" w:rsidRDefault="00AF5D80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anchor="Par106#Par106" w:history="1">
              <w:r w:rsidR="00DD2C3F" w:rsidRPr="000E5B9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3F" w:rsidRPr="000E5B98" w:rsidRDefault="00DD2C3F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42D" w:rsidRPr="000E5B98" w:rsidTr="00E6142D">
        <w:trPr>
          <w:trHeight w:val="3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Игошева Анастасия 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имущественных и земельных отношений администрации Уинского муниципального округа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254356,91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617520, Пермский край, Уинский район, с. Уинское, ул. Пролетарская, д.4, кв.4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617520, Пермский край, Уинский район, с. Уинское, ул. Морозовых, д.31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Договор купли-продажи от 18.12.2017, Кредитный догов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р № 161012 от 18.12.2017</w:t>
            </w:r>
          </w:p>
        </w:tc>
      </w:tr>
      <w:tr w:rsidR="00E6142D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Игошев Александр Яковлевич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284459,64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617520, Пермский край, Уинский район, с. Уинское, ул. Морозовых, д.31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Лада 212140 Лада 4х4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Договор дарения от 23.12.2008</w:t>
            </w:r>
          </w:p>
        </w:tc>
      </w:tr>
      <w:tr w:rsidR="00E6142D" w:rsidRPr="000E5B98" w:rsidTr="00E6142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617520, Пермский край, Уинский район, с. Уинское, ул. Морозовых, д.31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A13001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Договор дарения от 23.12.2008</w:t>
            </w:r>
          </w:p>
        </w:tc>
      </w:tr>
      <w:tr w:rsidR="00E6142D" w:rsidRPr="000E5B98" w:rsidTr="00E6142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Игошев Никита Александрович, 11.11.2010 г.р.(сын)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617520, Пермский край, Уинский район, с. Уинское, ул. Морозовых, д.31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142D" w:rsidRPr="000E5B98" w:rsidTr="000D3980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Игошева Ксения Александровна, 18.11.2019 г.р. (дочь)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3001">
              <w:rPr>
                <w:rFonts w:ascii="Times New Roman" w:hAnsi="Times New Roman" w:cs="Times New Roman"/>
                <w:sz w:val="18"/>
                <w:szCs w:val="18"/>
              </w:rPr>
              <w:t>617520, Пермский край, Уинский район, с. Уинское, ул. Морозовых, д.31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142D" w:rsidRPr="000E5B98" w:rsidTr="000D3980">
        <w:trPr>
          <w:trHeight w:val="2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Осетрова Татьяна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8">
              <w:rPr>
                <w:rFonts w:ascii="Times New Roman" w:hAnsi="Times New Roman" w:cs="Times New Roman"/>
                <w:sz w:val="18"/>
                <w:szCs w:val="18"/>
              </w:rPr>
              <w:t>Главный специалист управления имущественных и земельных отношений администрации Уинского муниципального округа Пермского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371905,47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8">
              <w:rPr>
                <w:rFonts w:ascii="Times New Roman" w:hAnsi="Times New Roman" w:cs="Times New Roman"/>
                <w:sz w:val="18"/>
                <w:szCs w:val="18"/>
              </w:rPr>
              <w:t>LADA GRANTA 219070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Материнский капитал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</w:tr>
      <w:tr w:rsidR="00E6142D" w:rsidRPr="000E5B98" w:rsidTr="00E6142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Осетров Сергей Иванович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EE8">
              <w:rPr>
                <w:rFonts w:ascii="Times New Roman" w:hAnsi="Times New Roman" w:cs="Times New Roman"/>
                <w:sz w:val="18"/>
                <w:szCs w:val="18"/>
              </w:rPr>
              <w:t>Слесарь 4 - го разряда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886854,16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10DD">
              <w:rPr>
                <w:rFonts w:ascii="Times New Roman" w:hAnsi="Times New Roman" w:cs="Times New Roman"/>
                <w:sz w:val="18"/>
                <w:szCs w:val="18"/>
              </w:rPr>
              <w:t>ВАЗ 21103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142D" w:rsidRPr="000E5B98" w:rsidTr="00E6142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 Осетрова Полина Сергеевна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Учиться в школе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142D" w:rsidRPr="000E5B98" w:rsidTr="00E6142D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 Осетров Александр Сергеевич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Посещает детский сад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26,3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6142D" w:rsidRPr="000E5B98" w:rsidTr="00E6142D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Трясцына Татьяна Владимировна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8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259428,41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BB24E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BB24E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285592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Индивидуа-льная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6142D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КИО </w:t>
            </w:r>
            <w:r w:rsidRPr="00A344CB">
              <w:rPr>
                <w:rFonts w:ascii="Times New Roman" w:hAnsi="Times New Roman" w:cs="Times New Roman"/>
                <w:sz w:val="18"/>
                <w:szCs w:val="18"/>
              </w:rPr>
              <w:t>RIO</w:t>
            </w:r>
          </w:p>
          <w:p w:rsidR="00285592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6142D" w:rsidRPr="000E5B98" w:rsidTr="000D3980">
        <w:trPr>
          <w:trHeight w:val="16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285592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Супруг(а)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42D" w:rsidRPr="000E5B98" w:rsidRDefault="00E6142D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A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6142D" w:rsidRDefault="00BB24EA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E6142D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  <w:r w:rsidR="00BB24EA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6142D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42D" w:rsidRPr="000E5B98" w:rsidRDefault="00E6142D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Гурьева Марина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Гл.специалист</w:t>
            </w: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508">
              <w:rPr>
                <w:rFonts w:ascii="Times New Roman" w:hAnsi="Times New Roman" w:cs="Times New Roman"/>
                <w:sz w:val="18"/>
                <w:szCs w:val="18"/>
              </w:rPr>
              <w:t>управления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140  992,98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Зем.участок </w:t>
            </w:r>
          </w:p>
          <w:p w:rsidR="00285592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592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E6142D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2D" w:rsidRPr="000E5B98" w:rsidRDefault="00285592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22386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6" w:rsidRPr="000E5B98" w:rsidRDefault="00E22386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Ватолин Павел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Управления имущественных и земельных отношений администрации Уинского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366598,95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 индивидуальная</w:t>
            </w: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общая долевая (1/2)</w:t>
            </w:r>
          </w:p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 в общежитии, 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22386" w:rsidRPr="000E5B98" w:rsidTr="00317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6" w:rsidRPr="000E5B98" w:rsidRDefault="00E22386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Супруг(а)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86" w:rsidRPr="000E5B98" w:rsidRDefault="00E22386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386629,25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помещение в общежитии, 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9D7825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9D78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XRAY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E22386" w:rsidRPr="000E5B98" w:rsidTr="00317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86" w:rsidRPr="000E5B98" w:rsidRDefault="00E22386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86" w:rsidRPr="000E5B98" w:rsidRDefault="00E22386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86" w:rsidRPr="000E5B98" w:rsidRDefault="00E22386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Спирина Лариса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339438,29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F17C3" w:rsidRPr="000E5B98" w:rsidTr="00EB17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141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539 965,17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</w:p>
          <w:p w:rsidR="000F17C3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F17C3" w:rsidRPr="0067644F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</w:p>
          <w:p w:rsidR="000F17C3" w:rsidRPr="0067644F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17C3" w:rsidRPr="004248BD" w:rsidRDefault="000F17C3" w:rsidP="00D421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</w:p>
          <w:p w:rsidR="000F17C3" w:rsidRPr="0067644F" w:rsidRDefault="000F17C3" w:rsidP="00D421D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автомомиль</w:t>
            </w:r>
          </w:p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</w:p>
          <w:p w:rsidR="000F17C3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  <w:p w:rsidR="000F17C3" w:rsidRPr="00874393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трактору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Фольцваген Поло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</w:p>
          <w:p w:rsidR="000F17C3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390994</w:t>
            </w:r>
          </w:p>
          <w:p w:rsidR="000F17C3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Т-25А</w:t>
            </w:r>
          </w:p>
          <w:p w:rsidR="000F17C3" w:rsidRPr="00C624C0" w:rsidRDefault="000F17C3" w:rsidP="00D421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2ПТС-4/887Б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F17C3" w:rsidRPr="000E5B98" w:rsidTr="00EB17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27141"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вартира</w:t>
            </w:r>
            <w:r>
              <w:rPr>
                <w:sz w:val="18"/>
                <w:szCs w:val="18"/>
              </w:rPr>
              <w:t xml:space="preserve"> общая </w:t>
            </w:r>
            <w:r>
              <w:rPr>
                <w:sz w:val="18"/>
                <w:szCs w:val="18"/>
              </w:rPr>
              <w:t>долевая собственность 1/5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F17C3" w:rsidRPr="000E5B98" w:rsidTr="00EB17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527141" w:rsidRDefault="000F17C3" w:rsidP="00D421D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0F17C3" w:rsidRPr="000E5B98" w:rsidTr="0018501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Pr="000E5B98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Пыхтеев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Заработная плата -  308 699,15   Пенсия -127 196,64</w:t>
            </w:r>
          </w:p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Проценты – 198,56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17C3" w:rsidRPr="000E5B98" w:rsidTr="00E614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C3" w:rsidRPr="000E5B98" w:rsidRDefault="000F17C3" w:rsidP="00D421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r w:rsidRPr="000E5B9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C3" w:rsidRPr="000E5B98" w:rsidRDefault="000F17C3" w:rsidP="00D421D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B9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C3" w:rsidRPr="000E5B98" w:rsidRDefault="000F17C3" w:rsidP="00D421D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2C3F" w:rsidRPr="002F1C41" w:rsidRDefault="00DD2C3F" w:rsidP="00DD2C3F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1" w:name="Par103"/>
      <w:bookmarkEnd w:id="1"/>
      <w:r w:rsidRPr="002F1C41">
        <w:rPr>
          <w:sz w:val="18"/>
          <w:szCs w:val="18"/>
        </w:rPr>
        <w:t>&lt;1&gt; Указывается только Ф.И.О. служащего.</w:t>
      </w:r>
    </w:p>
    <w:p w:rsidR="00DD2C3F" w:rsidRPr="002F1C41" w:rsidRDefault="00DD2C3F" w:rsidP="00DD2C3F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2" w:name="Par104"/>
      <w:bookmarkEnd w:id="2"/>
      <w:r w:rsidRPr="002F1C41">
        <w:rPr>
          <w:sz w:val="18"/>
          <w:szCs w:val="18"/>
        </w:rPr>
        <w:t>&lt;2&gt; Указывается только должность служащего.</w:t>
      </w:r>
    </w:p>
    <w:p w:rsidR="00DD2C3F" w:rsidRPr="002F1C41" w:rsidRDefault="00DD2C3F" w:rsidP="00DD2C3F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r w:rsidRPr="002F1C41">
        <w:rPr>
          <w:sz w:val="18"/>
          <w:szCs w:val="18"/>
        </w:rPr>
        <w:t>&lt;3&gt; Например, жилой дом, земельный участок, квартира и т.д.</w:t>
      </w:r>
    </w:p>
    <w:p w:rsidR="00DD2C3F" w:rsidRPr="002F1C41" w:rsidRDefault="00DD2C3F" w:rsidP="00DD2C3F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bookmarkStart w:id="3" w:name="Par106"/>
      <w:bookmarkEnd w:id="3"/>
      <w:r w:rsidRPr="002F1C41">
        <w:rPr>
          <w:sz w:val="18"/>
          <w:szCs w:val="18"/>
        </w:rPr>
        <w:t>&lt;4&gt; Россия или иная страна (государство)</w:t>
      </w:r>
      <w:bookmarkStart w:id="4" w:name="Par107"/>
      <w:bookmarkEnd w:id="4"/>
    </w:p>
    <w:p w:rsidR="00DD2C3F" w:rsidRDefault="00DD2C3F" w:rsidP="00DD2C3F">
      <w:pPr>
        <w:widowControl w:val="0"/>
        <w:autoSpaceDE w:val="0"/>
        <w:autoSpaceDN w:val="0"/>
        <w:adjustRightInd w:val="0"/>
        <w:ind w:left="720" w:hanging="11"/>
        <w:jc w:val="both"/>
        <w:rPr>
          <w:sz w:val="18"/>
          <w:szCs w:val="18"/>
        </w:rPr>
      </w:pPr>
      <w:r w:rsidRPr="002F1C41">
        <w:rPr>
          <w:sz w:val="18"/>
          <w:szCs w:val="18"/>
        </w:rPr>
        <w:t>&lt;5&gt; Указать, сын или дочь.</w:t>
      </w:r>
    </w:p>
    <w:p w:rsidR="00DD2C3F" w:rsidRDefault="00AF5D80" w:rsidP="00DD2C3F">
      <w:pPr>
        <w:widowControl w:val="0"/>
        <w:autoSpaceDE w:val="0"/>
        <w:autoSpaceDN w:val="0"/>
        <w:adjustRightInd w:val="0"/>
        <w:ind w:left="720" w:hanging="11"/>
        <w:jc w:val="both"/>
        <w:rPr>
          <w:sz w:val="28"/>
          <w:szCs w:val="28"/>
        </w:rPr>
      </w:pPr>
      <w:hyperlink r:id="rId11" w:anchor="Par107#Par107" w:history="1">
        <w:r w:rsidR="00DD2C3F" w:rsidRPr="002F1C41">
          <w:rPr>
            <w:rStyle w:val="a6"/>
            <w:sz w:val="18"/>
            <w:szCs w:val="18"/>
          </w:rPr>
          <w:t>&lt;6&gt;</w:t>
        </w:r>
      </w:hyperlink>
      <w:r w:rsidR="00DD2C3F" w:rsidRPr="002F1C41">
        <w:rPr>
          <w:sz w:val="18"/>
          <w:szCs w:val="18"/>
        </w:rPr>
        <w:t xml:space="preserve">Указывается если сумма сделки превышает общий доход служащего, и его супруги (супруга) за три последних года, </w:t>
      </w:r>
      <w:r w:rsidR="00DD2C3F">
        <w:rPr>
          <w:sz w:val="18"/>
          <w:szCs w:val="18"/>
        </w:rPr>
        <w:t>предшествующих совершению сделки</w:t>
      </w:r>
    </w:p>
    <w:p w:rsidR="00800B88" w:rsidRDefault="00800B88"/>
    <w:sectPr w:rsidR="00800B88" w:rsidSect="00E07A30">
      <w:footerReference w:type="default" r:id="rId12"/>
      <w:pgSz w:w="16838" w:h="11906" w:orient="landscape" w:code="9"/>
      <w:pgMar w:top="709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A21" w:rsidRDefault="007B4A21" w:rsidP="001D501F">
      <w:r>
        <w:separator/>
      </w:r>
    </w:p>
  </w:endnote>
  <w:endnote w:type="continuationSeparator" w:id="1">
    <w:p w:rsidR="007B4A21" w:rsidRDefault="007B4A21" w:rsidP="001D5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1" w:rsidRDefault="00DD2C3F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A21" w:rsidRDefault="007B4A21" w:rsidP="001D501F">
      <w:r>
        <w:separator/>
      </w:r>
    </w:p>
  </w:footnote>
  <w:footnote w:type="continuationSeparator" w:id="1">
    <w:p w:rsidR="007B4A21" w:rsidRDefault="007B4A21" w:rsidP="001D5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3F"/>
    <w:rsid w:val="000D3980"/>
    <w:rsid w:val="000F17C3"/>
    <w:rsid w:val="001D501F"/>
    <w:rsid w:val="00285592"/>
    <w:rsid w:val="00750818"/>
    <w:rsid w:val="007B4A21"/>
    <w:rsid w:val="00800B88"/>
    <w:rsid w:val="00986B1F"/>
    <w:rsid w:val="00AF5D80"/>
    <w:rsid w:val="00BB24EA"/>
    <w:rsid w:val="00C83E9E"/>
    <w:rsid w:val="00DD2C3F"/>
    <w:rsid w:val="00DE0B73"/>
    <w:rsid w:val="00E07A30"/>
    <w:rsid w:val="00E22386"/>
    <w:rsid w:val="00E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C3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D2C3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D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D2C3F"/>
    <w:rPr>
      <w:color w:val="0000FF"/>
      <w:u w:val="single"/>
    </w:rPr>
  </w:style>
  <w:style w:type="paragraph" w:customStyle="1" w:styleId="ConsPlusCell">
    <w:name w:val="ConsPlusCell"/>
    <w:rsid w:val="00DD2C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zemlya</cp:lastModifiedBy>
  <cp:revision>3</cp:revision>
  <dcterms:created xsi:type="dcterms:W3CDTF">2022-05-13T07:04:00Z</dcterms:created>
  <dcterms:modified xsi:type="dcterms:W3CDTF">2022-05-13T09:03:00Z</dcterms:modified>
</cp:coreProperties>
</file>