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9A" w:rsidRPr="00EC369A" w:rsidRDefault="00EC369A" w:rsidP="00EC369A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0" t="0" r="0" b="7620"/>
            <wp:docPr id="4" name="Рисунок 4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9A" w:rsidRPr="00EC369A" w:rsidRDefault="00EC369A" w:rsidP="00EC369A">
      <w:pPr>
        <w:jc w:val="center"/>
        <w:rPr>
          <w:b/>
          <w:sz w:val="32"/>
          <w:szCs w:val="32"/>
        </w:rPr>
      </w:pPr>
      <w:r w:rsidRPr="00EC369A">
        <w:rPr>
          <w:b/>
          <w:sz w:val="32"/>
          <w:szCs w:val="32"/>
        </w:rPr>
        <w:t>ДУМА</w:t>
      </w:r>
    </w:p>
    <w:p w:rsidR="00EC369A" w:rsidRPr="00EC369A" w:rsidRDefault="00EC369A" w:rsidP="00EC369A">
      <w:pPr>
        <w:jc w:val="center"/>
        <w:rPr>
          <w:b/>
          <w:sz w:val="32"/>
          <w:szCs w:val="32"/>
        </w:rPr>
      </w:pPr>
      <w:r w:rsidRPr="00EC369A">
        <w:rPr>
          <w:b/>
          <w:sz w:val="32"/>
          <w:szCs w:val="32"/>
        </w:rPr>
        <w:t xml:space="preserve">УИНСКОГО  МУНИЦИПАЛЬНОГО ОКРУГА </w:t>
      </w:r>
    </w:p>
    <w:p w:rsidR="00EC369A" w:rsidRPr="00EC369A" w:rsidRDefault="00EC369A" w:rsidP="00EC369A">
      <w:pPr>
        <w:jc w:val="center"/>
        <w:rPr>
          <w:b/>
          <w:sz w:val="32"/>
          <w:szCs w:val="32"/>
        </w:rPr>
      </w:pPr>
      <w:r w:rsidRPr="00EC369A">
        <w:rPr>
          <w:b/>
          <w:sz w:val="32"/>
          <w:szCs w:val="32"/>
        </w:rPr>
        <w:t>ПЕРМСКОГО КРАЯ</w:t>
      </w:r>
    </w:p>
    <w:p w:rsidR="00EC369A" w:rsidRPr="00EC369A" w:rsidRDefault="00EC369A" w:rsidP="00EC369A">
      <w:pPr>
        <w:jc w:val="center"/>
        <w:rPr>
          <w:b/>
          <w:sz w:val="28"/>
          <w:szCs w:val="20"/>
        </w:rPr>
      </w:pPr>
    </w:p>
    <w:p w:rsidR="00EC369A" w:rsidRPr="00EC369A" w:rsidRDefault="00EC369A" w:rsidP="00EC369A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EC369A">
        <w:rPr>
          <w:rFonts w:ascii="Arial" w:hAnsi="Arial" w:cs="Arial"/>
          <w:b/>
          <w:sz w:val="44"/>
          <w:szCs w:val="44"/>
        </w:rPr>
        <w:t>РЕШЕНИЕ</w:t>
      </w:r>
    </w:p>
    <w:p w:rsidR="00EC369A" w:rsidRPr="00EC369A" w:rsidRDefault="00EC369A" w:rsidP="00EC369A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EC369A" w:rsidRPr="00EC369A" w:rsidTr="005F55E9">
        <w:tc>
          <w:tcPr>
            <w:tcW w:w="3341" w:type="dxa"/>
          </w:tcPr>
          <w:p w:rsidR="00EC369A" w:rsidRPr="00EC369A" w:rsidRDefault="00EC369A" w:rsidP="00EC369A">
            <w:pPr>
              <w:rPr>
                <w:sz w:val="28"/>
                <w:szCs w:val="20"/>
              </w:rPr>
            </w:pPr>
            <w:r w:rsidRPr="00EC369A">
              <w:rPr>
                <w:sz w:val="28"/>
                <w:szCs w:val="20"/>
              </w:rPr>
              <w:t>14.07.2022</w:t>
            </w:r>
          </w:p>
        </w:tc>
        <w:tc>
          <w:tcPr>
            <w:tcW w:w="3341" w:type="dxa"/>
          </w:tcPr>
          <w:p w:rsidR="00EC369A" w:rsidRPr="00EC369A" w:rsidRDefault="00EC369A" w:rsidP="00EC369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EC369A" w:rsidRPr="00EC369A" w:rsidRDefault="00EC369A" w:rsidP="00EC369A">
            <w:pPr>
              <w:jc w:val="right"/>
              <w:rPr>
                <w:sz w:val="28"/>
                <w:szCs w:val="20"/>
              </w:rPr>
            </w:pPr>
            <w:r w:rsidRPr="00EC369A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EC369A" w:rsidRPr="00EC369A" w:rsidRDefault="00EC369A" w:rsidP="00EC369A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338</w:t>
            </w:r>
          </w:p>
        </w:tc>
      </w:tr>
    </w:tbl>
    <w:p w:rsidR="00EC369A" w:rsidRPr="00EC369A" w:rsidRDefault="00EC369A" w:rsidP="00EC369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EC369A" w:rsidRPr="00EC369A" w:rsidTr="005F55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C369A" w:rsidRPr="00EC369A" w:rsidRDefault="00EC369A" w:rsidP="00EC36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Pr="00957D4B">
              <w:rPr>
                <w:b/>
                <w:sz w:val="28"/>
                <w:szCs w:val="28"/>
              </w:rPr>
              <w:t>утверждении отчета о выполнении прогнозного плана</w:t>
            </w:r>
            <w:r w:rsidRPr="00957D4B">
              <w:rPr>
                <w:sz w:val="28"/>
                <w:szCs w:val="28"/>
              </w:rPr>
              <w:t xml:space="preserve"> </w:t>
            </w:r>
            <w:r w:rsidRPr="00957D4B">
              <w:rPr>
                <w:b/>
                <w:sz w:val="28"/>
                <w:szCs w:val="28"/>
              </w:rPr>
              <w:t>приватизации муниципального имущества Уинского муниципального округа Пермского края в 2021</w:t>
            </w:r>
            <w:r w:rsidRPr="0085049E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69A" w:rsidRPr="00EC369A" w:rsidRDefault="00EC369A" w:rsidP="00EC36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369A" w:rsidRPr="00EC369A" w:rsidTr="005F55E9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69A" w:rsidRPr="00EC369A" w:rsidRDefault="00EC369A" w:rsidP="00EC36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C369A" w:rsidRPr="00EC369A" w:rsidRDefault="00EC369A" w:rsidP="00EC369A">
            <w:pPr>
              <w:jc w:val="right"/>
              <w:rPr>
                <w:bCs/>
                <w:sz w:val="28"/>
                <w:szCs w:val="28"/>
              </w:rPr>
            </w:pPr>
            <w:r w:rsidRPr="00EC369A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EC369A" w:rsidRPr="00EC369A" w:rsidRDefault="00EC369A" w:rsidP="00EC369A">
            <w:pPr>
              <w:jc w:val="right"/>
              <w:rPr>
                <w:bCs/>
                <w:sz w:val="28"/>
                <w:szCs w:val="28"/>
              </w:rPr>
            </w:pPr>
            <w:r w:rsidRPr="00EC369A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EC369A" w:rsidRPr="00EC369A" w:rsidRDefault="00EC369A" w:rsidP="00EC369A">
            <w:pPr>
              <w:jc w:val="right"/>
              <w:rPr>
                <w:bCs/>
                <w:sz w:val="28"/>
                <w:szCs w:val="28"/>
              </w:rPr>
            </w:pPr>
            <w:r w:rsidRPr="00EC369A">
              <w:rPr>
                <w:bCs/>
                <w:sz w:val="28"/>
                <w:szCs w:val="28"/>
              </w:rPr>
              <w:t>14 июля 2022 года</w:t>
            </w:r>
          </w:p>
        </w:tc>
      </w:tr>
    </w:tbl>
    <w:p w:rsidR="000771BF" w:rsidRPr="000771BF" w:rsidRDefault="000771BF" w:rsidP="000771BF">
      <w:pPr>
        <w:rPr>
          <w:sz w:val="16"/>
          <w:szCs w:val="16"/>
        </w:rPr>
      </w:pPr>
    </w:p>
    <w:p w:rsidR="000771BF" w:rsidRPr="000771BF" w:rsidRDefault="000771BF" w:rsidP="000771BF">
      <w:pPr>
        <w:rPr>
          <w:sz w:val="20"/>
          <w:szCs w:val="20"/>
        </w:rPr>
      </w:pPr>
    </w:p>
    <w:p w:rsidR="00BA112C" w:rsidRPr="00A25D4C" w:rsidRDefault="00BA112C" w:rsidP="00BF3C51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В соответствии с Федеральным законом Российской Федерации от 21.12.2001 № 178-ФЗ «О приватизации государственного и </w:t>
      </w:r>
      <w:r w:rsidR="006F2011">
        <w:rPr>
          <w:sz w:val="28"/>
          <w:szCs w:val="28"/>
        </w:rPr>
        <w:t>муниципального имущества»,</w:t>
      </w:r>
      <w:r w:rsidR="006F2011" w:rsidRPr="006F2011">
        <w:rPr>
          <w:sz w:val="28"/>
          <w:szCs w:val="28"/>
        </w:rPr>
        <w:t xml:space="preserve"> </w:t>
      </w:r>
      <w:r w:rsidR="003B19E8" w:rsidRPr="00775372">
        <w:rPr>
          <w:sz w:val="28"/>
          <w:szCs w:val="28"/>
        </w:rPr>
        <w:t>Положением о приватизации муниципального имущества Уинского муниципального округа Пермского края, утвержденным решением Думы Уинского муниципального округа Пермского края от 28.10.2021 № 277,</w:t>
      </w:r>
      <w:r w:rsidR="003B19E8">
        <w:rPr>
          <w:sz w:val="28"/>
          <w:szCs w:val="28"/>
        </w:rPr>
        <w:t xml:space="preserve"> </w:t>
      </w:r>
      <w:r w:rsidRPr="00A25D4C">
        <w:rPr>
          <w:sz w:val="28"/>
          <w:szCs w:val="28"/>
        </w:rPr>
        <w:t>Дума Уинского муниципального округа Пермского края РЕШАЕТ:</w:t>
      </w:r>
    </w:p>
    <w:p w:rsidR="00BA112C" w:rsidRPr="00A25D4C" w:rsidRDefault="00BA112C" w:rsidP="003B19E8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1. Утвердить отчет о </w:t>
      </w:r>
      <w:r w:rsidR="007677CF" w:rsidRPr="00957D4B">
        <w:rPr>
          <w:sz w:val="28"/>
          <w:szCs w:val="28"/>
        </w:rPr>
        <w:t xml:space="preserve">выполнении прогнозного плана </w:t>
      </w:r>
      <w:r w:rsidRPr="00957D4B">
        <w:rPr>
          <w:sz w:val="28"/>
          <w:szCs w:val="28"/>
        </w:rPr>
        <w:t xml:space="preserve">приватизации муниципального имущества Уинского муниципального </w:t>
      </w:r>
      <w:r w:rsidR="003B19E8" w:rsidRPr="00957D4B">
        <w:rPr>
          <w:sz w:val="28"/>
          <w:szCs w:val="28"/>
        </w:rPr>
        <w:t xml:space="preserve">округа </w:t>
      </w:r>
      <w:r w:rsidR="007677CF" w:rsidRPr="00957D4B">
        <w:rPr>
          <w:sz w:val="28"/>
          <w:szCs w:val="28"/>
        </w:rPr>
        <w:t>Пермского края</w:t>
      </w:r>
      <w:r w:rsidR="007677CF">
        <w:rPr>
          <w:sz w:val="28"/>
          <w:szCs w:val="28"/>
        </w:rPr>
        <w:t xml:space="preserve"> </w:t>
      </w:r>
      <w:r w:rsidR="003B19E8">
        <w:rPr>
          <w:sz w:val="28"/>
          <w:szCs w:val="28"/>
        </w:rPr>
        <w:t>в 2021</w:t>
      </w:r>
      <w:r w:rsidRPr="00A25D4C">
        <w:rPr>
          <w:sz w:val="28"/>
          <w:szCs w:val="28"/>
        </w:rPr>
        <w:t xml:space="preserve"> году</w:t>
      </w:r>
      <w:r w:rsidR="006F2011">
        <w:rPr>
          <w:sz w:val="28"/>
          <w:szCs w:val="28"/>
        </w:rPr>
        <w:t xml:space="preserve"> согласно приложению</w:t>
      </w:r>
      <w:r w:rsidRPr="00A25D4C">
        <w:rPr>
          <w:sz w:val="28"/>
          <w:szCs w:val="28"/>
        </w:rPr>
        <w:t>.</w:t>
      </w:r>
    </w:p>
    <w:p w:rsidR="00BA112C" w:rsidRPr="00A25D4C" w:rsidRDefault="00BA112C" w:rsidP="003B19E8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2. Настоящее решение вступает в силу момента подписания и подлежит опубликованию в </w:t>
      </w:r>
      <w:r w:rsidR="006108B7">
        <w:rPr>
          <w:sz w:val="28"/>
          <w:szCs w:val="28"/>
        </w:rPr>
        <w:t xml:space="preserve">печатном средстве массовой информации </w:t>
      </w:r>
      <w:r w:rsidR="003B19E8" w:rsidRPr="00775372">
        <w:rPr>
          <w:sz w:val="28"/>
          <w:szCs w:val="28"/>
        </w:rPr>
        <w:t>газете «Родник-1» и размещению на официальном сайте Администрации Уинского муниципального округа Пермского края в сети «Интернет» (</w:t>
      </w:r>
      <w:hyperlink r:id="rId10" w:history="1">
        <w:r w:rsidR="00957D4B" w:rsidRPr="007B09AC">
          <w:rPr>
            <w:rStyle w:val="a6"/>
            <w:sz w:val="28"/>
            <w:szCs w:val="28"/>
            <w:lang w:val="en-US"/>
          </w:rPr>
          <w:t>www</w:t>
        </w:r>
        <w:r w:rsidR="00957D4B" w:rsidRPr="007B09AC">
          <w:rPr>
            <w:rStyle w:val="a6"/>
            <w:sz w:val="28"/>
            <w:szCs w:val="28"/>
          </w:rPr>
          <w:t>.</w:t>
        </w:r>
        <w:r w:rsidR="00957D4B" w:rsidRPr="007B09AC">
          <w:rPr>
            <w:rStyle w:val="a6"/>
            <w:sz w:val="28"/>
            <w:szCs w:val="28"/>
            <w:lang w:val="en-US"/>
          </w:rPr>
          <w:t>uinsk</w:t>
        </w:r>
        <w:r w:rsidR="00957D4B" w:rsidRPr="007B09AC">
          <w:rPr>
            <w:rStyle w:val="a6"/>
            <w:sz w:val="28"/>
            <w:szCs w:val="28"/>
          </w:rPr>
          <w:t>.</w:t>
        </w:r>
        <w:r w:rsidR="00957D4B" w:rsidRPr="007B09AC">
          <w:rPr>
            <w:rStyle w:val="a6"/>
            <w:sz w:val="28"/>
            <w:szCs w:val="28"/>
            <w:lang w:val="en-US"/>
          </w:rPr>
          <w:t>ru</w:t>
        </w:r>
      </w:hyperlink>
      <w:r w:rsidR="003B19E8" w:rsidRPr="00775372">
        <w:rPr>
          <w:sz w:val="28"/>
          <w:szCs w:val="28"/>
        </w:rPr>
        <w:t xml:space="preserve">).  </w:t>
      </w:r>
    </w:p>
    <w:p w:rsidR="00162E88" w:rsidRPr="00A25D4C" w:rsidRDefault="00BA112C" w:rsidP="003B19E8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3. </w:t>
      </w:r>
      <w:r w:rsidR="00162E88" w:rsidRPr="00A25D4C">
        <w:rPr>
          <w:sz w:val="28"/>
          <w:szCs w:val="28"/>
        </w:rPr>
        <w:t xml:space="preserve"> Контроль над исполнением решения возложить на постоянную комиссию по бюджету, экономической политике и налогам </w:t>
      </w:r>
      <w:r w:rsidR="009E1D9F" w:rsidRPr="00A25D4C">
        <w:rPr>
          <w:sz w:val="28"/>
          <w:szCs w:val="28"/>
        </w:rPr>
        <w:t>Думы</w:t>
      </w:r>
      <w:r w:rsidR="00162E88" w:rsidRPr="00A25D4C">
        <w:rPr>
          <w:sz w:val="28"/>
          <w:szCs w:val="28"/>
        </w:rPr>
        <w:t xml:space="preserve"> Уинского муниципального</w:t>
      </w:r>
      <w:r w:rsidR="009E1D9F" w:rsidRPr="00A25D4C">
        <w:rPr>
          <w:sz w:val="28"/>
          <w:szCs w:val="28"/>
        </w:rPr>
        <w:t xml:space="preserve"> округа Пермского края.</w:t>
      </w:r>
    </w:p>
    <w:p w:rsidR="00162E88" w:rsidRPr="003A6909" w:rsidRDefault="00162E88" w:rsidP="00247409">
      <w:pPr>
        <w:ind w:firstLine="540"/>
        <w:jc w:val="both"/>
        <w:rPr>
          <w:sz w:val="28"/>
          <w:szCs w:val="28"/>
        </w:rPr>
      </w:pPr>
    </w:p>
    <w:p w:rsidR="00A25D4C" w:rsidRPr="00510C3D" w:rsidRDefault="00A25D4C" w:rsidP="00162E88">
      <w:pPr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EC369A" w:rsidRPr="001E04F6" w:rsidTr="005F55E9">
        <w:tc>
          <w:tcPr>
            <w:tcW w:w="4788" w:type="dxa"/>
            <w:shd w:val="clear" w:color="auto" w:fill="auto"/>
          </w:tcPr>
          <w:p w:rsidR="00EC369A" w:rsidRPr="001E04F6" w:rsidRDefault="00EC369A" w:rsidP="005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EC369A" w:rsidRDefault="00EC369A" w:rsidP="005F55E9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EC369A" w:rsidRPr="001E04F6" w:rsidRDefault="00EC369A" w:rsidP="005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EC369A" w:rsidRPr="001E04F6" w:rsidRDefault="00EC369A" w:rsidP="005F55E9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EC369A" w:rsidRDefault="00EC369A" w:rsidP="005F55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EC369A" w:rsidRPr="001E04F6" w:rsidRDefault="00EC369A" w:rsidP="00EC36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  <w:r w:rsidRPr="00712268">
              <w:rPr>
                <w:sz w:val="28"/>
                <w:szCs w:val="28"/>
              </w:rPr>
              <w:tab/>
            </w:r>
          </w:p>
        </w:tc>
      </w:tr>
      <w:tr w:rsidR="00EC369A" w:rsidRPr="001E04F6" w:rsidTr="005F55E9">
        <w:tc>
          <w:tcPr>
            <w:tcW w:w="4788" w:type="dxa"/>
            <w:shd w:val="clear" w:color="auto" w:fill="auto"/>
          </w:tcPr>
          <w:p w:rsidR="00EC369A" w:rsidRPr="001E04F6" w:rsidRDefault="00EC369A" w:rsidP="005F5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EC369A" w:rsidRPr="001E04F6" w:rsidRDefault="00EC369A" w:rsidP="005F55E9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B263E3" w:rsidRDefault="00B263E3" w:rsidP="003B19E8">
      <w:pPr>
        <w:autoSpaceDE w:val="0"/>
        <w:autoSpaceDN w:val="0"/>
        <w:adjustRightInd w:val="0"/>
        <w:ind w:firstLine="540"/>
        <w:jc w:val="both"/>
      </w:pPr>
    </w:p>
    <w:p w:rsidR="00255F2F" w:rsidRDefault="00255F2F" w:rsidP="003B19E8">
      <w:pPr>
        <w:autoSpaceDE w:val="0"/>
        <w:autoSpaceDN w:val="0"/>
        <w:adjustRightInd w:val="0"/>
        <w:ind w:firstLine="540"/>
        <w:jc w:val="both"/>
        <w:sectPr w:rsidR="00255F2F" w:rsidSect="00EC369A">
          <w:headerReference w:type="default" r:id="rId11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EC369A" w:rsidRPr="001E04F6" w:rsidTr="00EC369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69A" w:rsidRPr="001E04F6" w:rsidRDefault="00EC369A" w:rsidP="00EC369A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EC369A" w:rsidRPr="001E04F6" w:rsidRDefault="00EC369A" w:rsidP="00EC369A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EC369A" w:rsidRPr="001E04F6" w:rsidRDefault="00EC369A" w:rsidP="00EC369A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14.07.2022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338</w:t>
            </w:r>
            <w:bookmarkStart w:id="0" w:name="_GoBack"/>
            <w:bookmarkEnd w:id="0"/>
          </w:p>
        </w:tc>
      </w:tr>
    </w:tbl>
    <w:p w:rsidR="00255F2F" w:rsidRPr="006F75E9" w:rsidRDefault="00255F2F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</w:p>
    <w:p w:rsidR="00EC369A" w:rsidRDefault="00EC369A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</w:p>
    <w:p w:rsidR="00EC369A" w:rsidRDefault="00EC369A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</w:p>
    <w:p w:rsidR="00EC369A" w:rsidRDefault="00EC369A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</w:p>
    <w:p w:rsidR="00255F2F" w:rsidRPr="006F75E9" w:rsidRDefault="00255F2F" w:rsidP="00255F2F">
      <w:pPr>
        <w:pStyle w:val="10"/>
        <w:spacing w:before="0" w:after="0" w:line="240" w:lineRule="auto"/>
        <w:rPr>
          <w:sz w:val="24"/>
          <w:szCs w:val="24"/>
        </w:rPr>
      </w:pPr>
      <w:r w:rsidRPr="006F75E9">
        <w:rPr>
          <w:b/>
          <w:bCs/>
          <w:color w:val="000000"/>
          <w:spacing w:val="0"/>
          <w:sz w:val="24"/>
          <w:szCs w:val="24"/>
        </w:rPr>
        <w:t>ОТЧЕТ</w:t>
      </w:r>
    </w:p>
    <w:p w:rsidR="00255F2F" w:rsidRPr="006F75E9" w:rsidRDefault="00255F2F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  <w:r w:rsidRPr="006F75E9">
        <w:rPr>
          <w:b/>
          <w:bCs/>
          <w:color w:val="000000"/>
          <w:spacing w:val="0"/>
          <w:sz w:val="24"/>
          <w:szCs w:val="24"/>
        </w:rPr>
        <w:t xml:space="preserve">О ВЫПОЛНЕНИИ ПРОГНОЗНОГО ПЛАНА ПРИВАТИЗАЦИИ </w:t>
      </w:r>
    </w:p>
    <w:p w:rsidR="00255F2F" w:rsidRPr="006F75E9" w:rsidRDefault="00255F2F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  <w:r w:rsidRPr="006F75E9">
        <w:rPr>
          <w:b/>
          <w:bCs/>
          <w:color w:val="000000"/>
          <w:spacing w:val="0"/>
          <w:sz w:val="24"/>
          <w:szCs w:val="24"/>
        </w:rPr>
        <w:t>муниципального имущества Уинского муниципального округа Пермского края</w:t>
      </w:r>
    </w:p>
    <w:p w:rsidR="00F25D2C" w:rsidRDefault="00255F2F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  <w:r w:rsidRPr="006F75E9">
        <w:rPr>
          <w:b/>
          <w:bCs/>
          <w:color w:val="000000"/>
          <w:spacing w:val="0"/>
          <w:sz w:val="24"/>
          <w:szCs w:val="24"/>
        </w:rPr>
        <w:t>за</w:t>
      </w:r>
      <w:r>
        <w:rPr>
          <w:b/>
          <w:bCs/>
          <w:color w:val="000000"/>
          <w:spacing w:val="0"/>
          <w:sz w:val="24"/>
          <w:szCs w:val="24"/>
        </w:rPr>
        <w:t xml:space="preserve"> 2021</w:t>
      </w:r>
      <w:r w:rsidRPr="006F75E9">
        <w:rPr>
          <w:b/>
          <w:bCs/>
          <w:color w:val="000000"/>
          <w:spacing w:val="0"/>
          <w:sz w:val="24"/>
          <w:szCs w:val="24"/>
        </w:rPr>
        <w:t xml:space="preserve"> год</w:t>
      </w:r>
    </w:p>
    <w:p w:rsidR="00F25D2C" w:rsidRDefault="00F25D2C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39"/>
        <w:gridCol w:w="2071"/>
        <w:gridCol w:w="1609"/>
        <w:gridCol w:w="1617"/>
        <w:gridCol w:w="1477"/>
        <w:gridCol w:w="1609"/>
        <w:gridCol w:w="1456"/>
        <w:gridCol w:w="1499"/>
        <w:gridCol w:w="1609"/>
      </w:tblGrid>
      <w:tr w:rsidR="00F25D2C" w:rsidTr="00F25D2C">
        <w:trPr>
          <w:tblHeader/>
        </w:trPr>
        <w:tc>
          <w:tcPr>
            <w:tcW w:w="534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Наименование приватизируемого имущества (акций)</w:t>
            </w:r>
          </w:p>
        </w:tc>
        <w:tc>
          <w:tcPr>
            <w:tcW w:w="2071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609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617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Планируемые поступления (руб.)</w:t>
            </w:r>
          </w:p>
        </w:tc>
        <w:tc>
          <w:tcPr>
            <w:tcW w:w="1477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Начальная цена (руб.)</w:t>
            </w:r>
          </w:p>
        </w:tc>
        <w:tc>
          <w:tcPr>
            <w:tcW w:w="1609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Цена сделки приватизации (руб.)</w:t>
            </w:r>
          </w:p>
        </w:tc>
        <w:tc>
          <w:tcPr>
            <w:tcW w:w="1456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Сведения о рассрочке</w:t>
            </w:r>
          </w:p>
        </w:tc>
        <w:tc>
          <w:tcPr>
            <w:tcW w:w="1499" w:type="dxa"/>
            <w:vAlign w:val="center"/>
          </w:tcPr>
          <w:p w:rsidR="00F25D2C" w:rsidRPr="00F25D2C" w:rsidRDefault="00F25D2C" w:rsidP="00F25D2C">
            <w:pPr>
              <w:pStyle w:val="af"/>
              <w:tabs>
                <w:tab w:val="left" w:leader="underscore" w:pos="133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Поступило в бюджет</w:t>
            </w:r>
          </w:p>
          <w:p w:rsidR="00F25D2C" w:rsidRDefault="00F25D2C" w:rsidP="00F25D2C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609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sz w:val="24"/>
                <w:szCs w:val="24"/>
              </w:rPr>
              <w:t xml:space="preserve">Сумма затрат на проведение приватизации </w:t>
            </w:r>
            <w:r w:rsidRPr="00F25D2C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F25D2C" w:rsidTr="00F25D2C">
        <w:tc>
          <w:tcPr>
            <w:tcW w:w="534" w:type="dxa"/>
            <w:vAlign w:val="center"/>
          </w:tcPr>
          <w:p w:rsidR="00F25D2C" w:rsidRPr="00F25D2C" w:rsidRDefault="00F25D2C" w:rsidP="002646A0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F25D2C" w:rsidRPr="00F25D2C" w:rsidRDefault="00F25D2C" w:rsidP="00F25D2C">
            <w:r w:rsidRPr="00F25D2C">
              <w:rPr>
                <w:color w:val="000000"/>
              </w:rPr>
              <w:t>Административное здание, назначение: нежилое, общая площадь 191,8</w:t>
            </w:r>
            <w:r>
              <w:rPr>
                <w:color w:val="000000"/>
              </w:rPr>
              <w:t> </w:t>
            </w:r>
            <w:r w:rsidRPr="00F25D2C">
              <w:rPr>
                <w:color w:val="000000"/>
              </w:rPr>
              <w:t>кв.м., кадастровый номер: 59:36:0340204:62, с земельным участком, площадью 695</w:t>
            </w:r>
            <w:r>
              <w:rPr>
                <w:color w:val="000000"/>
              </w:rPr>
              <w:t> </w:t>
            </w:r>
            <w:r w:rsidRPr="00F25D2C">
              <w:rPr>
                <w:color w:val="000000"/>
              </w:rPr>
              <w:t>кв.м., кадастровым номером: 59:36:0340204:64, категория земель: земли населенных пунктов, вид разрешенного использования: для эксплуатации административного здания</w:t>
            </w:r>
          </w:p>
        </w:tc>
        <w:tc>
          <w:tcPr>
            <w:tcW w:w="2071" w:type="dxa"/>
          </w:tcPr>
          <w:p w:rsidR="00F25D2C" w:rsidRPr="00F25D2C" w:rsidRDefault="00F25D2C" w:rsidP="002646A0">
            <w:r w:rsidRPr="00F25D2C">
              <w:rPr>
                <w:rFonts w:eastAsia="Calibri"/>
                <w:color w:val="000000"/>
              </w:rPr>
              <w:t xml:space="preserve">Пермский край, Уинский район, </w:t>
            </w:r>
            <w:proofErr w:type="spellStart"/>
            <w:r w:rsidRPr="00F25D2C">
              <w:rPr>
                <w:rFonts w:eastAsia="Calibri"/>
                <w:color w:val="000000"/>
              </w:rPr>
              <w:t>с.Уинское</w:t>
            </w:r>
            <w:proofErr w:type="spellEnd"/>
            <w:r w:rsidRPr="00F25D2C">
              <w:rPr>
                <w:rFonts w:eastAsia="Calibri"/>
                <w:color w:val="000000"/>
              </w:rPr>
              <w:t xml:space="preserve">, </w:t>
            </w:r>
            <w:r w:rsidRPr="00F25D2C">
              <w:rPr>
                <w:color w:val="000000"/>
              </w:rPr>
              <w:t>ул. Заречная, д. 2</w:t>
            </w:r>
          </w:p>
        </w:tc>
        <w:tc>
          <w:tcPr>
            <w:tcW w:w="1609" w:type="dxa"/>
          </w:tcPr>
          <w:p w:rsidR="007677CF" w:rsidRPr="00957D4B" w:rsidRDefault="007677CF" w:rsidP="007677CF">
            <w:r w:rsidRPr="00957D4B">
              <w:t>Аукцион</w:t>
            </w:r>
          </w:p>
        </w:tc>
        <w:tc>
          <w:tcPr>
            <w:tcW w:w="1617" w:type="dxa"/>
          </w:tcPr>
          <w:p w:rsidR="00F25D2C" w:rsidRPr="00957D4B" w:rsidRDefault="00F25D2C" w:rsidP="00F25D2C">
            <w:pPr>
              <w:jc w:val="right"/>
            </w:pPr>
            <w:r w:rsidRPr="00957D4B">
              <w:t>800 000,00</w:t>
            </w:r>
          </w:p>
        </w:tc>
        <w:tc>
          <w:tcPr>
            <w:tcW w:w="1477" w:type="dxa"/>
          </w:tcPr>
          <w:p w:rsidR="00F25D2C" w:rsidRPr="00957D4B" w:rsidRDefault="00F25D2C" w:rsidP="00F25D2C">
            <w:pPr>
              <w:jc w:val="right"/>
            </w:pPr>
            <w:r w:rsidRPr="00957D4B">
              <w:t>737 000,00</w:t>
            </w:r>
          </w:p>
        </w:tc>
        <w:tc>
          <w:tcPr>
            <w:tcW w:w="1609" w:type="dxa"/>
          </w:tcPr>
          <w:p w:rsidR="00F25D2C" w:rsidRPr="00957D4B" w:rsidRDefault="00F25D2C" w:rsidP="00F25D2C">
            <w:pPr>
              <w:jc w:val="right"/>
            </w:pPr>
            <w:r w:rsidRPr="00957D4B">
              <w:t>759 110,00</w:t>
            </w:r>
          </w:p>
        </w:tc>
        <w:tc>
          <w:tcPr>
            <w:tcW w:w="1456" w:type="dxa"/>
          </w:tcPr>
          <w:p w:rsidR="00F25D2C" w:rsidRPr="00957D4B" w:rsidRDefault="00F25D2C" w:rsidP="00CE4EAB">
            <w:pPr>
              <w:jc w:val="center"/>
            </w:pPr>
            <w:r w:rsidRPr="00957D4B">
              <w:t>-</w:t>
            </w:r>
          </w:p>
        </w:tc>
        <w:tc>
          <w:tcPr>
            <w:tcW w:w="1499" w:type="dxa"/>
          </w:tcPr>
          <w:p w:rsidR="00F25D2C" w:rsidRPr="00957D4B" w:rsidRDefault="00F25D2C" w:rsidP="00F25D2C">
            <w:pPr>
              <w:jc w:val="right"/>
            </w:pPr>
            <w:r w:rsidRPr="00957D4B">
              <w:t>759 110,00</w:t>
            </w:r>
          </w:p>
        </w:tc>
        <w:tc>
          <w:tcPr>
            <w:tcW w:w="1609" w:type="dxa"/>
          </w:tcPr>
          <w:p w:rsidR="00F25D2C" w:rsidRPr="00957D4B" w:rsidRDefault="00F25D2C" w:rsidP="00F25D2C">
            <w:pPr>
              <w:jc w:val="right"/>
            </w:pPr>
            <w:r w:rsidRPr="00957D4B">
              <w:t>4 000,00</w:t>
            </w:r>
          </w:p>
        </w:tc>
      </w:tr>
      <w:tr w:rsidR="00F25D2C" w:rsidTr="00CC10CC">
        <w:tc>
          <w:tcPr>
            <w:tcW w:w="534" w:type="dxa"/>
            <w:vAlign w:val="center"/>
          </w:tcPr>
          <w:p w:rsidR="00F25D2C" w:rsidRPr="00F25D2C" w:rsidRDefault="00F25D2C" w:rsidP="002646A0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F25D2C" w:rsidRPr="00F25D2C" w:rsidRDefault="00F25D2C" w:rsidP="00F25D2C">
            <w:r w:rsidRPr="00F25D2C">
              <w:rPr>
                <w:rFonts w:eastAsia="Calibri"/>
                <w:color w:val="000000"/>
              </w:rPr>
              <w:t xml:space="preserve">Арочный склад, назначение: нежилое, </w:t>
            </w:r>
            <w:r w:rsidRPr="00F25D2C">
              <w:rPr>
                <w:rFonts w:eastAsia="Calibri"/>
                <w:color w:val="000000"/>
              </w:rPr>
              <w:lastRenderedPageBreak/>
              <w:t>1-этажный, кадастровый номер: 59:36:0340444:48, общая площадь 503,2</w:t>
            </w:r>
            <w:r>
              <w:rPr>
                <w:rFonts w:eastAsia="Calibri"/>
                <w:color w:val="000000"/>
              </w:rPr>
              <w:t> </w:t>
            </w:r>
            <w:r w:rsidRPr="00F25D2C">
              <w:rPr>
                <w:rFonts w:eastAsia="Calibri"/>
                <w:color w:val="000000"/>
              </w:rPr>
              <w:t>кв.м., с земельным участком, категория земель: земли населенных пунктов, разрешенное использование: для размещения арочного склада, кадастровый номер: 59:36:0340422:18, общая площадь 692</w:t>
            </w:r>
            <w:r>
              <w:rPr>
                <w:rFonts w:eastAsia="Calibri"/>
                <w:color w:val="000000"/>
              </w:rPr>
              <w:t> </w:t>
            </w:r>
            <w:r w:rsidRPr="00F25D2C">
              <w:rPr>
                <w:rFonts w:eastAsia="Calibri"/>
                <w:color w:val="000000"/>
              </w:rPr>
              <w:t>кв.м.</w:t>
            </w:r>
          </w:p>
        </w:tc>
        <w:tc>
          <w:tcPr>
            <w:tcW w:w="2071" w:type="dxa"/>
          </w:tcPr>
          <w:p w:rsidR="00F25D2C" w:rsidRPr="00F25D2C" w:rsidRDefault="00F25D2C" w:rsidP="00CE4EAB">
            <w:r w:rsidRPr="00F25D2C">
              <w:rPr>
                <w:rFonts w:eastAsia="Calibri"/>
                <w:color w:val="000000"/>
              </w:rPr>
              <w:lastRenderedPageBreak/>
              <w:t xml:space="preserve">Пермский край, Уинский район, </w:t>
            </w:r>
            <w:r w:rsidRPr="00F25D2C">
              <w:rPr>
                <w:rFonts w:eastAsia="Calibri"/>
                <w:color w:val="000000"/>
              </w:rPr>
              <w:lastRenderedPageBreak/>
              <w:t>с.</w:t>
            </w:r>
            <w:r w:rsidR="00CE4EAB">
              <w:rPr>
                <w:rFonts w:eastAsia="Calibri"/>
                <w:color w:val="000000"/>
              </w:rPr>
              <w:t> </w:t>
            </w:r>
            <w:r w:rsidRPr="00F25D2C">
              <w:rPr>
                <w:rFonts w:eastAsia="Calibri"/>
                <w:color w:val="000000"/>
              </w:rPr>
              <w:t>Уинское, ул.</w:t>
            </w:r>
            <w:r w:rsidR="00CE4EAB">
              <w:rPr>
                <w:rFonts w:eastAsia="Calibri"/>
                <w:color w:val="000000"/>
              </w:rPr>
              <w:t> </w:t>
            </w:r>
            <w:r w:rsidRPr="00F25D2C">
              <w:rPr>
                <w:rFonts w:eastAsia="Calibri"/>
                <w:color w:val="000000"/>
              </w:rPr>
              <w:t>Дальняя, в 60</w:t>
            </w:r>
            <w:r w:rsidR="00CE4EAB">
              <w:rPr>
                <w:rFonts w:eastAsia="Calibri"/>
                <w:color w:val="000000"/>
              </w:rPr>
              <w:t> </w:t>
            </w:r>
            <w:r w:rsidRPr="00F25D2C">
              <w:rPr>
                <w:rFonts w:eastAsia="Calibri"/>
                <w:color w:val="000000"/>
              </w:rPr>
              <w:t>м юго-западнее пожарной части</w:t>
            </w:r>
          </w:p>
        </w:tc>
        <w:tc>
          <w:tcPr>
            <w:tcW w:w="1609" w:type="dxa"/>
          </w:tcPr>
          <w:p w:rsidR="00F25D2C" w:rsidRPr="00957D4B" w:rsidRDefault="007677CF" w:rsidP="007677CF">
            <w:r w:rsidRPr="00957D4B">
              <w:lastRenderedPageBreak/>
              <w:t>Аукцион</w:t>
            </w:r>
          </w:p>
        </w:tc>
        <w:tc>
          <w:tcPr>
            <w:tcW w:w="1617" w:type="dxa"/>
          </w:tcPr>
          <w:p w:rsidR="00F25D2C" w:rsidRPr="00957D4B" w:rsidRDefault="00F25D2C" w:rsidP="00F25D2C">
            <w:pPr>
              <w:jc w:val="right"/>
            </w:pPr>
            <w:r w:rsidRPr="00957D4B">
              <w:t>211</w:t>
            </w:r>
            <w:r w:rsidR="00CE4EAB" w:rsidRPr="00957D4B">
              <w:t> </w:t>
            </w:r>
            <w:r w:rsidRPr="00957D4B">
              <w:t>000</w:t>
            </w:r>
            <w:r w:rsidR="00CE4EAB" w:rsidRPr="00957D4B">
              <w:t>,00</w:t>
            </w:r>
          </w:p>
        </w:tc>
        <w:tc>
          <w:tcPr>
            <w:tcW w:w="1477" w:type="dxa"/>
          </w:tcPr>
          <w:p w:rsidR="00F25D2C" w:rsidRPr="00957D4B" w:rsidRDefault="00F25D2C" w:rsidP="00F25D2C">
            <w:pPr>
              <w:jc w:val="right"/>
            </w:pPr>
            <w:r w:rsidRPr="00957D4B">
              <w:t>219</w:t>
            </w:r>
            <w:r w:rsidR="00CE4EAB" w:rsidRPr="00957D4B">
              <w:t> </w:t>
            </w:r>
            <w:r w:rsidRPr="00957D4B">
              <w:t>000</w:t>
            </w:r>
            <w:r w:rsidR="00CE4EAB" w:rsidRPr="00957D4B">
              <w:t>,00</w:t>
            </w:r>
          </w:p>
        </w:tc>
        <w:tc>
          <w:tcPr>
            <w:tcW w:w="1609" w:type="dxa"/>
          </w:tcPr>
          <w:p w:rsidR="00F25D2C" w:rsidRPr="00957D4B" w:rsidRDefault="00F25D2C" w:rsidP="00F25D2C">
            <w:pPr>
              <w:jc w:val="right"/>
            </w:pPr>
            <w:r w:rsidRPr="00957D4B">
              <w:t>339</w:t>
            </w:r>
            <w:r w:rsidR="00CE4EAB" w:rsidRPr="00957D4B">
              <w:t> </w:t>
            </w:r>
            <w:r w:rsidRPr="00957D4B">
              <w:t>450</w:t>
            </w:r>
            <w:r w:rsidR="00CE4EAB" w:rsidRPr="00957D4B">
              <w:t>,00</w:t>
            </w:r>
          </w:p>
        </w:tc>
        <w:tc>
          <w:tcPr>
            <w:tcW w:w="1456" w:type="dxa"/>
          </w:tcPr>
          <w:p w:rsidR="00F25D2C" w:rsidRPr="00957D4B" w:rsidRDefault="00CE4EAB" w:rsidP="00CE4EAB">
            <w:pPr>
              <w:jc w:val="center"/>
            </w:pPr>
            <w:r w:rsidRPr="00957D4B">
              <w:t>-</w:t>
            </w:r>
          </w:p>
        </w:tc>
        <w:tc>
          <w:tcPr>
            <w:tcW w:w="1499" w:type="dxa"/>
          </w:tcPr>
          <w:p w:rsidR="00F25D2C" w:rsidRPr="00957D4B" w:rsidRDefault="00F25D2C" w:rsidP="00F25D2C">
            <w:pPr>
              <w:jc w:val="right"/>
            </w:pPr>
            <w:r w:rsidRPr="00957D4B">
              <w:t>0,00</w:t>
            </w:r>
          </w:p>
        </w:tc>
        <w:tc>
          <w:tcPr>
            <w:tcW w:w="1609" w:type="dxa"/>
          </w:tcPr>
          <w:p w:rsidR="00CE4EAB" w:rsidRPr="00957D4B" w:rsidRDefault="00F25D2C" w:rsidP="00CE4EAB">
            <w:pPr>
              <w:jc w:val="right"/>
            </w:pPr>
            <w:r w:rsidRPr="00957D4B">
              <w:t>4</w:t>
            </w:r>
            <w:r w:rsidR="00CE4EAB" w:rsidRPr="00957D4B">
              <w:t> </w:t>
            </w:r>
            <w:r w:rsidRPr="00957D4B">
              <w:t>000</w:t>
            </w:r>
            <w:r w:rsidR="00CE4EAB" w:rsidRPr="00957D4B">
              <w:t>,00</w:t>
            </w:r>
          </w:p>
        </w:tc>
      </w:tr>
      <w:tr w:rsidR="00CE4EAB" w:rsidRPr="00957D4B" w:rsidTr="00CC10CC">
        <w:tc>
          <w:tcPr>
            <w:tcW w:w="534" w:type="dxa"/>
            <w:vAlign w:val="center"/>
          </w:tcPr>
          <w:p w:rsidR="00CE4EAB" w:rsidRPr="00CE4EAB" w:rsidRDefault="00CE4EAB" w:rsidP="002646A0">
            <w:pPr>
              <w:pStyle w:val="af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39" w:type="dxa"/>
          </w:tcPr>
          <w:p w:rsidR="00CE4EAB" w:rsidRPr="00957D4B" w:rsidRDefault="00CE4EAB" w:rsidP="00F25D2C">
            <w:pPr>
              <w:rPr>
                <w:rFonts w:eastAsia="Calibri"/>
                <w:b/>
                <w:color w:val="000000"/>
              </w:rPr>
            </w:pPr>
            <w:r w:rsidRPr="00957D4B">
              <w:rPr>
                <w:rFonts w:eastAsia="Calibri"/>
                <w:b/>
                <w:color w:val="000000"/>
              </w:rPr>
              <w:t xml:space="preserve">Всего </w:t>
            </w:r>
          </w:p>
        </w:tc>
        <w:tc>
          <w:tcPr>
            <w:tcW w:w="2071" w:type="dxa"/>
          </w:tcPr>
          <w:p w:rsidR="00CE4EAB" w:rsidRPr="00957D4B" w:rsidRDefault="00CE4EAB" w:rsidP="00CE4EAB">
            <w:pPr>
              <w:jc w:val="center"/>
              <w:rPr>
                <w:rFonts w:eastAsia="Calibri"/>
                <w:b/>
                <w:color w:val="000000"/>
              </w:rPr>
            </w:pPr>
            <w:r w:rsidRPr="00957D4B">
              <w:rPr>
                <w:rFonts w:eastAsia="Calibri"/>
                <w:b/>
                <w:color w:val="000000"/>
              </w:rPr>
              <w:t>х</w:t>
            </w:r>
          </w:p>
        </w:tc>
        <w:tc>
          <w:tcPr>
            <w:tcW w:w="1609" w:type="dxa"/>
          </w:tcPr>
          <w:p w:rsidR="00CE4EAB" w:rsidRPr="00957D4B" w:rsidRDefault="00CE4EAB" w:rsidP="00CE4EAB">
            <w:pPr>
              <w:jc w:val="center"/>
              <w:rPr>
                <w:b/>
              </w:rPr>
            </w:pPr>
            <w:r w:rsidRPr="00957D4B">
              <w:rPr>
                <w:b/>
              </w:rPr>
              <w:t>х</w:t>
            </w:r>
          </w:p>
        </w:tc>
        <w:tc>
          <w:tcPr>
            <w:tcW w:w="1617" w:type="dxa"/>
          </w:tcPr>
          <w:p w:rsidR="00CE4EAB" w:rsidRPr="00957D4B" w:rsidRDefault="00CE4EAB" w:rsidP="00F25D2C">
            <w:pPr>
              <w:jc w:val="right"/>
              <w:rPr>
                <w:b/>
              </w:rPr>
            </w:pPr>
            <w:r w:rsidRPr="00957D4B">
              <w:rPr>
                <w:b/>
              </w:rPr>
              <w:t>1 011 000,00</w:t>
            </w:r>
          </w:p>
        </w:tc>
        <w:tc>
          <w:tcPr>
            <w:tcW w:w="1477" w:type="dxa"/>
          </w:tcPr>
          <w:p w:rsidR="00CE4EAB" w:rsidRPr="00957D4B" w:rsidRDefault="00CE4EAB" w:rsidP="00F25D2C">
            <w:pPr>
              <w:jc w:val="right"/>
              <w:rPr>
                <w:b/>
              </w:rPr>
            </w:pPr>
            <w:r w:rsidRPr="00957D4B">
              <w:rPr>
                <w:b/>
              </w:rPr>
              <w:t>956 000,00</w:t>
            </w:r>
          </w:p>
        </w:tc>
        <w:tc>
          <w:tcPr>
            <w:tcW w:w="1609" w:type="dxa"/>
          </w:tcPr>
          <w:p w:rsidR="00CE4EAB" w:rsidRPr="00957D4B" w:rsidRDefault="00CE4EAB" w:rsidP="00F25D2C">
            <w:pPr>
              <w:jc w:val="right"/>
              <w:rPr>
                <w:b/>
              </w:rPr>
            </w:pPr>
            <w:r w:rsidRPr="00957D4B">
              <w:rPr>
                <w:b/>
              </w:rPr>
              <w:t>1 098 560,00</w:t>
            </w:r>
          </w:p>
        </w:tc>
        <w:tc>
          <w:tcPr>
            <w:tcW w:w="1456" w:type="dxa"/>
          </w:tcPr>
          <w:p w:rsidR="00CE4EAB" w:rsidRPr="00957D4B" w:rsidRDefault="00CE4EAB" w:rsidP="00CE4EAB">
            <w:pPr>
              <w:jc w:val="center"/>
              <w:rPr>
                <w:b/>
              </w:rPr>
            </w:pPr>
            <w:r w:rsidRPr="00957D4B">
              <w:rPr>
                <w:b/>
              </w:rPr>
              <w:t>-</w:t>
            </w:r>
          </w:p>
        </w:tc>
        <w:tc>
          <w:tcPr>
            <w:tcW w:w="1499" w:type="dxa"/>
          </w:tcPr>
          <w:p w:rsidR="00CE4EAB" w:rsidRPr="00957D4B" w:rsidRDefault="00CE4EAB" w:rsidP="00F25D2C">
            <w:pPr>
              <w:jc w:val="right"/>
              <w:rPr>
                <w:b/>
              </w:rPr>
            </w:pPr>
            <w:r w:rsidRPr="00957D4B">
              <w:rPr>
                <w:b/>
              </w:rPr>
              <w:t>759 110,00</w:t>
            </w:r>
          </w:p>
        </w:tc>
        <w:tc>
          <w:tcPr>
            <w:tcW w:w="1609" w:type="dxa"/>
          </w:tcPr>
          <w:p w:rsidR="00CE4EAB" w:rsidRPr="00957D4B" w:rsidRDefault="00CE4EAB" w:rsidP="00CE4EAB">
            <w:pPr>
              <w:jc w:val="right"/>
              <w:rPr>
                <w:b/>
              </w:rPr>
            </w:pPr>
            <w:r w:rsidRPr="00957D4B">
              <w:rPr>
                <w:b/>
              </w:rPr>
              <w:t>8 000,00</w:t>
            </w:r>
          </w:p>
        </w:tc>
      </w:tr>
    </w:tbl>
    <w:p w:rsidR="00F25D2C" w:rsidRPr="006F75E9" w:rsidRDefault="00F25D2C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</w:p>
    <w:sectPr w:rsidR="00F25D2C" w:rsidRPr="006F75E9" w:rsidSect="00F25D2C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FF" w:rsidRDefault="004169FF" w:rsidP="000771BF">
      <w:r>
        <w:separator/>
      </w:r>
    </w:p>
  </w:endnote>
  <w:endnote w:type="continuationSeparator" w:id="0">
    <w:p w:rsidR="004169FF" w:rsidRDefault="004169FF" w:rsidP="000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FF" w:rsidRDefault="004169FF" w:rsidP="000771BF">
      <w:r>
        <w:separator/>
      </w:r>
    </w:p>
  </w:footnote>
  <w:footnote w:type="continuationSeparator" w:id="0">
    <w:p w:rsidR="004169FF" w:rsidRDefault="004169FF" w:rsidP="0007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626009"/>
      <w:docPartObj>
        <w:docPartGallery w:val="Page Numbers (Top of Page)"/>
        <w:docPartUnique/>
      </w:docPartObj>
    </w:sdtPr>
    <w:sdtEndPr/>
    <w:sdtContent>
      <w:p w:rsidR="000771BF" w:rsidRDefault="00CF2E86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EC369A">
          <w:rPr>
            <w:noProof/>
          </w:rPr>
          <w:t>3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EC"/>
    <w:rsid w:val="000020B2"/>
    <w:rsid w:val="000102BB"/>
    <w:rsid w:val="000360D9"/>
    <w:rsid w:val="00042445"/>
    <w:rsid w:val="00043C77"/>
    <w:rsid w:val="00055D43"/>
    <w:rsid w:val="00066AF7"/>
    <w:rsid w:val="000771BF"/>
    <w:rsid w:val="000866CD"/>
    <w:rsid w:val="00091B10"/>
    <w:rsid w:val="000B3861"/>
    <w:rsid w:val="000C1FB3"/>
    <w:rsid w:val="000C6070"/>
    <w:rsid w:val="000D277D"/>
    <w:rsid w:val="000D530E"/>
    <w:rsid w:val="000F577D"/>
    <w:rsid w:val="00111A22"/>
    <w:rsid w:val="00127D74"/>
    <w:rsid w:val="00162E88"/>
    <w:rsid w:val="00163FBF"/>
    <w:rsid w:val="0016491D"/>
    <w:rsid w:val="00170968"/>
    <w:rsid w:val="001715EF"/>
    <w:rsid w:val="001719C1"/>
    <w:rsid w:val="00173E25"/>
    <w:rsid w:val="00176AB3"/>
    <w:rsid w:val="00187627"/>
    <w:rsid w:val="001918ED"/>
    <w:rsid w:val="00196278"/>
    <w:rsid w:val="001A2E8F"/>
    <w:rsid w:val="001B61C0"/>
    <w:rsid w:val="001F54BC"/>
    <w:rsid w:val="001F621C"/>
    <w:rsid w:val="00201605"/>
    <w:rsid w:val="00210F7B"/>
    <w:rsid w:val="00216B10"/>
    <w:rsid w:val="00235EAC"/>
    <w:rsid w:val="00247409"/>
    <w:rsid w:val="00250CFC"/>
    <w:rsid w:val="00251B96"/>
    <w:rsid w:val="00255F2F"/>
    <w:rsid w:val="00257563"/>
    <w:rsid w:val="00266B21"/>
    <w:rsid w:val="00266B5B"/>
    <w:rsid w:val="00272183"/>
    <w:rsid w:val="00273377"/>
    <w:rsid w:val="002947F4"/>
    <w:rsid w:val="002A4DBB"/>
    <w:rsid w:val="002A74FB"/>
    <w:rsid w:val="002C2A06"/>
    <w:rsid w:val="002C3B2D"/>
    <w:rsid w:val="002E4C48"/>
    <w:rsid w:val="002F0154"/>
    <w:rsid w:val="002F3B28"/>
    <w:rsid w:val="00323DF5"/>
    <w:rsid w:val="00330993"/>
    <w:rsid w:val="00331B0F"/>
    <w:rsid w:val="00352E65"/>
    <w:rsid w:val="00362D89"/>
    <w:rsid w:val="0036384E"/>
    <w:rsid w:val="003719CF"/>
    <w:rsid w:val="0037266E"/>
    <w:rsid w:val="0038281F"/>
    <w:rsid w:val="003A3378"/>
    <w:rsid w:val="003A648C"/>
    <w:rsid w:val="003B156F"/>
    <w:rsid w:val="003B1848"/>
    <w:rsid w:val="003B19E8"/>
    <w:rsid w:val="003D3D85"/>
    <w:rsid w:val="003E4832"/>
    <w:rsid w:val="003E6923"/>
    <w:rsid w:val="00400867"/>
    <w:rsid w:val="0040130B"/>
    <w:rsid w:val="004047EA"/>
    <w:rsid w:val="00415D5C"/>
    <w:rsid w:val="004169FF"/>
    <w:rsid w:val="004407C0"/>
    <w:rsid w:val="00445E87"/>
    <w:rsid w:val="004706E0"/>
    <w:rsid w:val="004715E8"/>
    <w:rsid w:val="00474052"/>
    <w:rsid w:val="00493F04"/>
    <w:rsid w:val="004A0436"/>
    <w:rsid w:val="004C0D88"/>
    <w:rsid w:val="004C1C72"/>
    <w:rsid w:val="004C3D66"/>
    <w:rsid w:val="004D37C3"/>
    <w:rsid w:val="004D5F86"/>
    <w:rsid w:val="004D647C"/>
    <w:rsid w:val="004E0C8A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637BE"/>
    <w:rsid w:val="00571772"/>
    <w:rsid w:val="00594096"/>
    <w:rsid w:val="00594354"/>
    <w:rsid w:val="005961DB"/>
    <w:rsid w:val="005A12ED"/>
    <w:rsid w:val="005A40B4"/>
    <w:rsid w:val="005B0B13"/>
    <w:rsid w:val="005B1006"/>
    <w:rsid w:val="005B5FC3"/>
    <w:rsid w:val="005C6DCB"/>
    <w:rsid w:val="005D7B68"/>
    <w:rsid w:val="005E3408"/>
    <w:rsid w:val="005E500E"/>
    <w:rsid w:val="006108B7"/>
    <w:rsid w:val="00611ED9"/>
    <w:rsid w:val="00613B18"/>
    <w:rsid w:val="00622F7A"/>
    <w:rsid w:val="00624A46"/>
    <w:rsid w:val="006369CC"/>
    <w:rsid w:val="00654158"/>
    <w:rsid w:val="006549B4"/>
    <w:rsid w:val="00655389"/>
    <w:rsid w:val="006564FB"/>
    <w:rsid w:val="00661CD3"/>
    <w:rsid w:val="00670427"/>
    <w:rsid w:val="00681E4D"/>
    <w:rsid w:val="0068599E"/>
    <w:rsid w:val="00690049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E29DC"/>
    <w:rsid w:val="006F2011"/>
    <w:rsid w:val="006F27A3"/>
    <w:rsid w:val="006F4877"/>
    <w:rsid w:val="00700DCB"/>
    <w:rsid w:val="00703509"/>
    <w:rsid w:val="00705B0C"/>
    <w:rsid w:val="00707F5D"/>
    <w:rsid w:val="007127B6"/>
    <w:rsid w:val="00726CBE"/>
    <w:rsid w:val="007331FA"/>
    <w:rsid w:val="00745CA6"/>
    <w:rsid w:val="00751DC6"/>
    <w:rsid w:val="00763C88"/>
    <w:rsid w:val="00764293"/>
    <w:rsid w:val="007677CF"/>
    <w:rsid w:val="007708E8"/>
    <w:rsid w:val="0077317E"/>
    <w:rsid w:val="00792E4F"/>
    <w:rsid w:val="007B600D"/>
    <w:rsid w:val="007D31EB"/>
    <w:rsid w:val="007E0615"/>
    <w:rsid w:val="007E1DDE"/>
    <w:rsid w:val="007E331D"/>
    <w:rsid w:val="00803435"/>
    <w:rsid w:val="00826A73"/>
    <w:rsid w:val="00834E42"/>
    <w:rsid w:val="00844716"/>
    <w:rsid w:val="008447EC"/>
    <w:rsid w:val="0086623E"/>
    <w:rsid w:val="00875B7E"/>
    <w:rsid w:val="00892DA5"/>
    <w:rsid w:val="008A18F7"/>
    <w:rsid w:val="008C6275"/>
    <w:rsid w:val="008C7262"/>
    <w:rsid w:val="008D12EA"/>
    <w:rsid w:val="008D1B95"/>
    <w:rsid w:val="008D20F4"/>
    <w:rsid w:val="008D2F22"/>
    <w:rsid w:val="008D4433"/>
    <w:rsid w:val="008E0328"/>
    <w:rsid w:val="009019C1"/>
    <w:rsid w:val="00904118"/>
    <w:rsid w:val="0092320E"/>
    <w:rsid w:val="00924AF5"/>
    <w:rsid w:val="009358D1"/>
    <w:rsid w:val="00935932"/>
    <w:rsid w:val="00946EB0"/>
    <w:rsid w:val="00947DFF"/>
    <w:rsid w:val="00957D4B"/>
    <w:rsid w:val="00975616"/>
    <w:rsid w:val="009773BF"/>
    <w:rsid w:val="00995638"/>
    <w:rsid w:val="009B186A"/>
    <w:rsid w:val="009B7A6F"/>
    <w:rsid w:val="009C2CCE"/>
    <w:rsid w:val="009C4AB8"/>
    <w:rsid w:val="009C4B10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7C98"/>
    <w:rsid w:val="00A021EE"/>
    <w:rsid w:val="00A153EA"/>
    <w:rsid w:val="00A15F81"/>
    <w:rsid w:val="00A21EFE"/>
    <w:rsid w:val="00A229C7"/>
    <w:rsid w:val="00A2416A"/>
    <w:rsid w:val="00A25D4C"/>
    <w:rsid w:val="00A33A84"/>
    <w:rsid w:val="00A6411B"/>
    <w:rsid w:val="00A74CD4"/>
    <w:rsid w:val="00A7555A"/>
    <w:rsid w:val="00A857E4"/>
    <w:rsid w:val="00AB32A4"/>
    <w:rsid w:val="00AC0B58"/>
    <w:rsid w:val="00AD0F60"/>
    <w:rsid w:val="00AF0313"/>
    <w:rsid w:val="00AF0D1E"/>
    <w:rsid w:val="00B17FA8"/>
    <w:rsid w:val="00B25E05"/>
    <w:rsid w:val="00B263E3"/>
    <w:rsid w:val="00B269EF"/>
    <w:rsid w:val="00B3351A"/>
    <w:rsid w:val="00B43454"/>
    <w:rsid w:val="00BA112C"/>
    <w:rsid w:val="00BA4809"/>
    <w:rsid w:val="00BB4135"/>
    <w:rsid w:val="00BB71E7"/>
    <w:rsid w:val="00BC554D"/>
    <w:rsid w:val="00BD0DD0"/>
    <w:rsid w:val="00BD4190"/>
    <w:rsid w:val="00BD4E09"/>
    <w:rsid w:val="00BE2250"/>
    <w:rsid w:val="00BF3C51"/>
    <w:rsid w:val="00C003A7"/>
    <w:rsid w:val="00C112D2"/>
    <w:rsid w:val="00C11C04"/>
    <w:rsid w:val="00C225AE"/>
    <w:rsid w:val="00C2577F"/>
    <w:rsid w:val="00C305CD"/>
    <w:rsid w:val="00C46F7E"/>
    <w:rsid w:val="00C521AF"/>
    <w:rsid w:val="00C63145"/>
    <w:rsid w:val="00C72AF6"/>
    <w:rsid w:val="00C82467"/>
    <w:rsid w:val="00C8555F"/>
    <w:rsid w:val="00CA269C"/>
    <w:rsid w:val="00CE150D"/>
    <w:rsid w:val="00CE4EAB"/>
    <w:rsid w:val="00CF0060"/>
    <w:rsid w:val="00CF2E86"/>
    <w:rsid w:val="00CF3022"/>
    <w:rsid w:val="00CF6774"/>
    <w:rsid w:val="00CF7097"/>
    <w:rsid w:val="00D001BE"/>
    <w:rsid w:val="00D015FE"/>
    <w:rsid w:val="00D040AC"/>
    <w:rsid w:val="00D0589B"/>
    <w:rsid w:val="00D250EC"/>
    <w:rsid w:val="00D71360"/>
    <w:rsid w:val="00D75BDE"/>
    <w:rsid w:val="00D772AB"/>
    <w:rsid w:val="00D77B9A"/>
    <w:rsid w:val="00D87064"/>
    <w:rsid w:val="00D96C8E"/>
    <w:rsid w:val="00DA24E7"/>
    <w:rsid w:val="00DB478D"/>
    <w:rsid w:val="00DC24D4"/>
    <w:rsid w:val="00DC4904"/>
    <w:rsid w:val="00DF02EA"/>
    <w:rsid w:val="00E02502"/>
    <w:rsid w:val="00E21139"/>
    <w:rsid w:val="00E22282"/>
    <w:rsid w:val="00E366E3"/>
    <w:rsid w:val="00E536EA"/>
    <w:rsid w:val="00E53988"/>
    <w:rsid w:val="00E63BF2"/>
    <w:rsid w:val="00E665C5"/>
    <w:rsid w:val="00E67A2E"/>
    <w:rsid w:val="00E7005E"/>
    <w:rsid w:val="00E7252F"/>
    <w:rsid w:val="00E771BC"/>
    <w:rsid w:val="00E777C5"/>
    <w:rsid w:val="00E77D33"/>
    <w:rsid w:val="00E80174"/>
    <w:rsid w:val="00E8492B"/>
    <w:rsid w:val="00E908F4"/>
    <w:rsid w:val="00E91EB6"/>
    <w:rsid w:val="00E96DCA"/>
    <w:rsid w:val="00EA3E27"/>
    <w:rsid w:val="00EB3ED6"/>
    <w:rsid w:val="00EB4FA6"/>
    <w:rsid w:val="00EC369A"/>
    <w:rsid w:val="00EE1322"/>
    <w:rsid w:val="00EE35BA"/>
    <w:rsid w:val="00EF5FF4"/>
    <w:rsid w:val="00F05230"/>
    <w:rsid w:val="00F06463"/>
    <w:rsid w:val="00F17405"/>
    <w:rsid w:val="00F25D2C"/>
    <w:rsid w:val="00F31E5D"/>
    <w:rsid w:val="00F40D23"/>
    <w:rsid w:val="00F43370"/>
    <w:rsid w:val="00F4744D"/>
    <w:rsid w:val="00F50AE1"/>
    <w:rsid w:val="00F50FD4"/>
    <w:rsid w:val="00F5660F"/>
    <w:rsid w:val="00F57F07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56AA"/>
    <w:rsid w:val="00FD7B8A"/>
    <w:rsid w:val="00FE59F3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  <w:style w:type="character" w:customStyle="1" w:styleId="ad">
    <w:name w:val="Основной текст_"/>
    <w:basedOn w:val="a0"/>
    <w:link w:val="10"/>
    <w:locked/>
    <w:rsid w:val="00255F2F"/>
    <w:rPr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255F2F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character" w:customStyle="1" w:styleId="ae">
    <w:name w:val="Другое_"/>
    <w:basedOn w:val="a0"/>
    <w:link w:val="af"/>
    <w:locked/>
    <w:rsid w:val="00255F2F"/>
    <w:rPr>
      <w:sz w:val="28"/>
      <w:szCs w:val="28"/>
    </w:rPr>
  </w:style>
  <w:style w:type="paragraph" w:customStyle="1" w:styleId="af">
    <w:name w:val="Другое"/>
    <w:basedOn w:val="a"/>
    <w:link w:val="ae"/>
    <w:rsid w:val="00255F2F"/>
    <w:pPr>
      <w:widowControl w:val="0"/>
      <w:spacing w:line="268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  <w:style w:type="character" w:customStyle="1" w:styleId="ad">
    <w:name w:val="Основной текст_"/>
    <w:basedOn w:val="a0"/>
    <w:link w:val="10"/>
    <w:locked/>
    <w:rsid w:val="00255F2F"/>
    <w:rPr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255F2F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character" w:customStyle="1" w:styleId="ae">
    <w:name w:val="Другое_"/>
    <w:basedOn w:val="a0"/>
    <w:link w:val="af"/>
    <w:locked/>
    <w:rsid w:val="00255F2F"/>
    <w:rPr>
      <w:sz w:val="28"/>
      <w:szCs w:val="28"/>
    </w:rPr>
  </w:style>
  <w:style w:type="paragraph" w:customStyle="1" w:styleId="af">
    <w:name w:val="Другое"/>
    <w:basedOn w:val="a"/>
    <w:link w:val="ae"/>
    <w:rsid w:val="00255F2F"/>
    <w:pPr>
      <w:widowControl w:val="0"/>
      <w:spacing w:line="268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6F6A-19B9-4594-8B15-CC34CF26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2997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Уразбаева Марина Витальевна</cp:lastModifiedBy>
  <cp:revision>3</cp:revision>
  <cp:lastPrinted>2019-11-08T08:05:00Z</cp:lastPrinted>
  <dcterms:created xsi:type="dcterms:W3CDTF">2022-07-13T09:31:00Z</dcterms:created>
  <dcterms:modified xsi:type="dcterms:W3CDTF">2022-07-13T10:21:00Z</dcterms:modified>
</cp:coreProperties>
</file>