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270F60" w:rsidRDefault="001D0EC8" w:rsidP="00850220">
      <w:pPr>
        <w:ind w:right="-39" w:firstLine="708"/>
        <w:jc w:val="both"/>
        <w:rPr>
          <w:b/>
          <w:sz w:val="28"/>
          <w:szCs w:val="28"/>
        </w:rPr>
      </w:pPr>
      <w:r w:rsidRPr="001D0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3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LP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WF7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752806" w:rsidRPr="00024B5E">
                    <w:rPr>
                      <w:szCs w:val="28"/>
                    </w:rPr>
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850220">
                    <w:t>50</w:t>
                  </w:r>
                  <w:r w:rsidR="00752806">
                    <w:t>1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270F60">
        <w:rPr>
          <w:sz w:val="28"/>
          <w:szCs w:val="28"/>
        </w:rPr>
        <w:tab/>
      </w:r>
      <w:r w:rsidR="00270F60">
        <w:rPr>
          <w:sz w:val="28"/>
          <w:szCs w:val="28"/>
        </w:rPr>
        <w:tab/>
      </w:r>
      <w:r w:rsidR="00270F60">
        <w:rPr>
          <w:sz w:val="28"/>
          <w:szCs w:val="28"/>
        </w:rPr>
        <w:tab/>
      </w:r>
      <w:r w:rsidR="00270F60">
        <w:rPr>
          <w:sz w:val="28"/>
          <w:szCs w:val="28"/>
        </w:rPr>
        <w:tab/>
      </w:r>
      <w:r w:rsidR="00270F60">
        <w:rPr>
          <w:sz w:val="28"/>
          <w:szCs w:val="28"/>
        </w:rPr>
        <w:tab/>
      </w:r>
      <w:r w:rsidR="00270F60">
        <w:rPr>
          <w:sz w:val="28"/>
          <w:szCs w:val="28"/>
        </w:rPr>
        <w:tab/>
      </w:r>
      <w:r w:rsidR="00270F60">
        <w:rPr>
          <w:b/>
          <w:sz w:val="28"/>
          <w:szCs w:val="28"/>
        </w:rPr>
        <w:t xml:space="preserve">                  04</w:t>
      </w:r>
      <w:r w:rsidR="00270F60" w:rsidRPr="00270F60">
        <w:rPr>
          <w:b/>
          <w:sz w:val="28"/>
          <w:szCs w:val="28"/>
        </w:rPr>
        <w:t>.07.2022   259-01-03-252</w:t>
      </w:r>
    </w:p>
    <w:p w:rsidR="00850220" w:rsidRDefault="00850220" w:rsidP="001E05B1">
      <w:pPr>
        <w:shd w:val="clear" w:color="auto" w:fill="FFFFFF"/>
        <w:jc w:val="both"/>
        <w:rPr>
          <w:sz w:val="28"/>
          <w:szCs w:val="28"/>
        </w:rPr>
      </w:pP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proofErr w:type="gramEnd"/>
      <w:r w:rsidR="00270F60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752806">
        <w:rPr>
          <w:sz w:val="28"/>
          <w:szCs w:val="28"/>
        </w:rPr>
        <w:t>«</w:t>
      </w:r>
      <w:r w:rsidR="00752806" w:rsidRPr="00752806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</w:r>
      <w:r w:rsidR="009E6637" w:rsidRPr="00752806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</w:t>
      </w:r>
      <w:r w:rsidR="00752806">
        <w:rPr>
          <w:sz w:val="28"/>
          <w:szCs w:val="28"/>
        </w:rPr>
        <w:t>1</w:t>
      </w:r>
      <w:bookmarkStart w:id="0" w:name="_GoBack"/>
      <w:bookmarkEnd w:id="0"/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C610E" w:rsidRPr="00411455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>.  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Default="001C610E" w:rsidP="001C61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отказе.»;</w:t>
      </w:r>
    </w:p>
    <w:p w:rsidR="001C610E" w:rsidRPr="002714CC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lastRenderedPageBreak/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 w:rsidR="00640183">
        <w:rPr>
          <w:rFonts w:ascii="Times New Roman" w:hAnsi="Times New Roman"/>
          <w:szCs w:val="28"/>
        </w:rPr>
        <w:t>5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Pr="00EC6CF1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«2.6.</w:t>
      </w:r>
      <w:r w:rsidR="006401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270F60">
        <w:rPr>
          <w:sz w:val="28"/>
          <w:szCs w:val="28"/>
        </w:rPr>
        <w:t xml:space="preserve">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88" w:rsidRDefault="00190788">
      <w:r>
        <w:separator/>
      </w:r>
    </w:p>
  </w:endnote>
  <w:endnote w:type="continuationSeparator" w:id="1">
    <w:p w:rsidR="00190788" w:rsidRDefault="0019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88" w:rsidRDefault="00190788">
      <w:r>
        <w:separator/>
      </w:r>
    </w:p>
  </w:footnote>
  <w:footnote w:type="continuationSeparator" w:id="1">
    <w:p w:rsidR="00190788" w:rsidRDefault="00190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90788"/>
    <w:rsid w:val="001B3111"/>
    <w:rsid w:val="001C0797"/>
    <w:rsid w:val="001C610E"/>
    <w:rsid w:val="001D02CD"/>
    <w:rsid w:val="001D0EC8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0F60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52806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7A8B0-E080-48F4-8C5B-14EC354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2022-07-04T05:00:00Z</dcterms:created>
  <dcterms:modified xsi:type="dcterms:W3CDTF">2022-07-04T05:00:00Z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