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20EC2" w:rsidRDefault="00DF7CD3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0.1pt;margin-top:252.65pt;width:281.25pt;height:26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" filled="f" stroked="f">
            <v:textbox inset="0,0,0,0">
              <w:txbxContent>
                <w:p w:rsidR="003F44F4" w:rsidRDefault="003F44F4" w:rsidP="003F44F4">
                  <w:pPr>
                    <w:pStyle w:val="1"/>
                    <w:ind w:left="160"/>
                    <w:rPr>
                      <w:b/>
                      <w:bCs/>
                      <w:color w:val="000000"/>
                    </w:rPr>
                  </w:pP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О внесении изменений в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постановление администрации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Уинского муниципального округа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Пермского края от 12.05.2022 № 259</w:t>
                  </w:r>
                  <w:r w:rsidRPr="003F44F4">
                    <w:rPr>
                      <w:b/>
                      <w:bCs/>
                      <w:color w:val="000000"/>
                    </w:rPr>
                    <w:softHyphen/>
                  </w:r>
                </w:p>
                <w:p w:rsidR="003F44F4" w:rsidRPr="003F44F4" w:rsidRDefault="003F44F4" w:rsidP="003F44F4">
                  <w:pPr>
                    <w:pStyle w:val="1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3F44F4">
                    <w:rPr>
                      <w:b/>
                      <w:bCs/>
                      <w:color w:val="000000"/>
                    </w:rPr>
                    <w:t>01-03-171</w:t>
                  </w:r>
                  <w:r w:rsidRPr="003F44F4">
                    <w:rPr>
                      <w:b/>
                      <w:bCs/>
                    </w:rPr>
                    <w:t xml:space="preserve"> «</w:t>
                  </w:r>
                  <w:r w:rsidRPr="003F44F4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 утверждении административного  регламента предоставления муниципальной услуги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      </w:r>
                  <w:proofErr w:type="spellStart"/>
                  <w:r w:rsidRPr="003F44F4">
                    <w:rPr>
                      <w:rFonts w:eastAsiaTheme="minorHAnsi"/>
                      <w:b/>
                      <w:bCs/>
                      <w:lang w:eastAsia="en-US"/>
                    </w:rPr>
                    <w:t>похозяйственной</w:t>
                  </w:r>
                  <w:proofErr w:type="spellEnd"/>
                  <w:r w:rsidRPr="003F44F4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 книги и иных документов, содержащих аналогичные сведения)»</w:t>
                  </w:r>
                </w:p>
                <w:p w:rsidR="00344940" w:rsidRDefault="00344940" w:rsidP="003F44F4">
                  <w:pPr>
                    <w:pStyle w:val="1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EC2">
        <w:rPr>
          <w:lang w:val="ru-RU"/>
        </w:rPr>
        <w:tab/>
      </w:r>
      <w:r w:rsidR="00C20EC2">
        <w:rPr>
          <w:lang w:val="ru-RU"/>
        </w:rPr>
        <w:tab/>
      </w:r>
      <w:r w:rsidR="00C20EC2">
        <w:rPr>
          <w:lang w:val="ru-RU"/>
        </w:rPr>
        <w:tab/>
      </w:r>
      <w:r w:rsidR="00C20EC2">
        <w:rPr>
          <w:lang w:val="ru-RU"/>
        </w:rPr>
        <w:tab/>
      </w:r>
      <w:r w:rsidR="00C20EC2">
        <w:rPr>
          <w:lang w:val="ru-RU"/>
        </w:rPr>
        <w:tab/>
      </w:r>
      <w:r w:rsidR="00C20EC2">
        <w:rPr>
          <w:lang w:val="ru-RU"/>
        </w:rPr>
        <w:tab/>
      </w:r>
      <w:r w:rsidR="00C20EC2">
        <w:rPr>
          <w:lang w:val="ru-RU"/>
        </w:rPr>
        <w:tab/>
        <w:t xml:space="preserve">                     </w:t>
      </w:r>
      <w:r w:rsidR="00C20EC2" w:rsidRPr="00C20EC2">
        <w:rPr>
          <w:b/>
          <w:lang w:val="ru-RU"/>
        </w:rPr>
        <w:t>05.07.2022   259-01-03-262</w:t>
      </w:r>
    </w:p>
    <w:p w:rsidR="003F44F4" w:rsidRDefault="003F44F4" w:rsidP="003F44F4">
      <w:pPr>
        <w:pStyle w:val="1"/>
        <w:ind w:firstLine="720"/>
        <w:jc w:val="both"/>
      </w:pPr>
      <w:r>
        <w:rPr>
          <w:color w:val="000000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 нормами законодательства, администрация Уинского муниципального округа Пермского края</w:t>
      </w:r>
    </w:p>
    <w:p w:rsidR="003F44F4" w:rsidRDefault="003F44F4" w:rsidP="003F44F4">
      <w:pPr>
        <w:pStyle w:val="1"/>
        <w:ind w:firstLine="720"/>
        <w:jc w:val="both"/>
      </w:pPr>
      <w:r>
        <w:rPr>
          <w:color w:val="000000"/>
        </w:rPr>
        <w:t>ПОСТАНОВЛЯЕТ:</w:t>
      </w:r>
    </w:p>
    <w:p w:rsidR="003F44F4" w:rsidRDefault="003F44F4" w:rsidP="003F44F4">
      <w:pPr>
        <w:pStyle w:val="1"/>
        <w:ind w:firstLine="640"/>
        <w:jc w:val="both"/>
      </w:pPr>
      <w:bookmarkStart w:id="0" w:name="bookmark6"/>
      <w:bookmarkEnd w:id="0"/>
      <w:r>
        <w:rPr>
          <w:color w:val="000000"/>
        </w:rPr>
        <w:t xml:space="preserve">1. Внести изменения в постановление </w:t>
      </w:r>
      <w:proofErr w:type="spellStart"/>
      <w:r w:rsidRPr="003F44F4">
        <w:rPr>
          <w:bCs/>
          <w:color w:val="000000"/>
        </w:rPr>
        <w:t>администрацииУинского</w:t>
      </w:r>
      <w:proofErr w:type="spellEnd"/>
      <w:r w:rsidRPr="003F44F4">
        <w:rPr>
          <w:bCs/>
          <w:color w:val="000000"/>
        </w:rPr>
        <w:t xml:space="preserve"> муниципального </w:t>
      </w:r>
      <w:proofErr w:type="spellStart"/>
      <w:r w:rsidRPr="003F44F4">
        <w:rPr>
          <w:bCs/>
          <w:color w:val="000000"/>
        </w:rPr>
        <w:t>округаПермского</w:t>
      </w:r>
      <w:proofErr w:type="spellEnd"/>
      <w:r w:rsidRPr="003F44F4">
        <w:rPr>
          <w:bCs/>
          <w:color w:val="000000"/>
        </w:rPr>
        <w:t xml:space="preserve"> края от 12.05.2022 № 259-</w:t>
      </w:r>
      <w:r w:rsidRPr="003F44F4">
        <w:rPr>
          <w:bCs/>
          <w:color w:val="000000"/>
        </w:rPr>
        <w:softHyphen/>
        <w:t>01-03-171</w:t>
      </w:r>
      <w:r w:rsidRPr="003F44F4">
        <w:rPr>
          <w:bCs/>
        </w:rPr>
        <w:t xml:space="preserve"> «</w:t>
      </w:r>
      <w:r w:rsidRPr="003F44F4">
        <w:rPr>
          <w:rFonts w:eastAsiaTheme="minorHAnsi"/>
          <w:bCs/>
          <w:lang w:eastAsia="en-US"/>
        </w:rPr>
        <w:t xml:space="preserve">Об утверждении административного  регламента предоставления муниципальной услуги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3F44F4">
        <w:rPr>
          <w:rFonts w:eastAsiaTheme="minorHAnsi"/>
          <w:bCs/>
          <w:lang w:eastAsia="en-US"/>
        </w:rPr>
        <w:t>похозяйственной</w:t>
      </w:r>
      <w:proofErr w:type="spellEnd"/>
      <w:r w:rsidRPr="003F44F4">
        <w:rPr>
          <w:rFonts w:eastAsiaTheme="minorHAnsi"/>
          <w:bCs/>
          <w:lang w:eastAsia="en-US"/>
        </w:rPr>
        <w:t xml:space="preserve">  книги и иных документов, содержащих аналогичные сведения)»</w:t>
      </w:r>
      <w:r>
        <w:rPr>
          <w:color w:val="000000"/>
        </w:rPr>
        <w:t xml:space="preserve"> следующи</w:t>
      </w:r>
      <w:bookmarkStart w:id="1" w:name="_GoBack"/>
      <w:bookmarkEnd w:id="1"/>
      <w:r>
        <w:rPr>
          <w:color w:val="000000"/>
        </w:rPr>
        <w:t>е изменения:</w:t>
      </w:r>
    </w:p>
    <w:p w:rsidR="003F44F4" w:rsidRDefault="003F44F4" w:rsidP="003F44F4">
      <w:pPr>
        <w:pStyle w:val="1"/>
        <w:numPr>
          <w:ilvl w:val="1"/>
          <w:numId w:val="2"/>
        </w:numPr>
        <w:tabs>
          <w:tab w:val="left" w:pos="1214"/>
        </w:tabs>
        <w:ind w:firstLine="640"/>
        <w:jc w:val="both"/>
      </w:pPr>
      <w:bookmarkStart w:id="2" w:name="bookmark7"/>
      <w:bookmarkEnd w:id="2"/>
      <w:r>
        <w:rPr>
          <w:color w:val="000000"/>
        </w:rPr>
        <w:t>Пункт 2.7 дополнить подпунктом 2.7.3 следующего содержания:</w:t>
      </w:r>
    </w:p>
    <w:p w:rsidR="003F44F4" w:rsidRDefault="003F44F4" w:rsidP="003F44F4">
      <w:pPr>
        <w:pStyle w:val="1"/>
        <w:ind w:firstLine="800"/>
        <w:jc w:val="both"/>
      </w:pPr>
      <w:r>
        <w:rPr>
          <w:color w:val="000000"/>
        </w:rPr>
        <w:t>«2.7.3. Срок для отказа по причине предоставления заявителем неполного пакета документов - до 3 рабочих дней со дня обращения».</w:t>
      </w:r>
    </w:p>
    <w:p w:rsidR="003F44F4" w:rsidRDefault="003F44F4" w:rsidP="003F44F4">
      <w:pPr>
        <w:pStyle w:val="1"/>
        <w:numPr>
          <w:ilvl w:val="1"/>
          <w:numId w:val="2"/>
        </w:numPr>
        <w:tabs>
          <w:tab w:val="left" w:pos="1214"/>
        </w:tabs>
        <w:ind w:firstLine="640"/>
        <w:jc w:val="both"/>
      </w:pPr>
      <w:bookmarkStart w:id="3" w:name="bookmark8"/>
      <w:bookmarkEnd w:id="3"/>
      <w:r>
        <w:rPr>
          <w:color w:val="000000"/>
        </w:rPr>
        <w:lastRenderedPageBreak/>
        <w:t>Пункт 2.7 дополнить подпунктом 2.7.4 следующего содержания:</w:t>
      </w:r>
    </w:p>
    <w:p w:rsidR="003F44F4" w:rsidRDefault="003F44F4" w:rsidP="003F44F4">
      <w:pPr>
        <w:pStyle w:val="1"/>
        <w:ind w:firstLine="720"/>
        <w:jc w:val="both"/>
      </w:pPr>
      <w:r>
        <w:rPr>
          <w:color w:val="000000"/>
        </w:rPr>
        <w:t>«2.7.4.Запрещается требовать представление документов и информации, отсутствие и (или) недостоверность которых не указывались при первоначальном отказе в приеме документов».</w:t>
      </w:r>
    </w:p>
    <w:p w:rsidR="00344940" w:rsidRDefault="003F44F4" w:rsidP="003F44F4">
      <w:pPr>
        <w:pStyle w:val="a4"/>
        <w:rPr>
          <w:color w:val="000000"/>
        </w:rPr>
      </w:pPr>
      <w:bookmarkStart w:id="4" w:name="bookmark9"/>
      <w:bookmarkEnd w:id="4"/>
      <w:r>
        <w:rPr>
          <w:color w:val="000000"/>
          <w:lang w:val="ru-RU"/>
        </w:rPr>
        <w:t xml:space="preserve">2. </w:t>
      </w:r>
      <w:r>
        <w:rPr>
          <w:color w:val="000000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9" w:history="1">
        <w:r>
          <w:rPr>
            <w:color w:val="000000"/>
          </w:rPr>
          <w:t>http://uinsk.ru</w:t>
        </w:r>
      </w:hyperlink>
      <w:r>
        <w:rPr>
          <w:color w:val="000000"/>
        </w:rPr>
        <w:t>).</w:t>
      </w: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  <w:r>
        <w:rPr>
          <w:color w:val="000000"/>
        </w:rPr>
        <w:t xml:space="preserve">           3.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</w:p>
    <w:p w:rsidR="003F44F4" w:rsidRDefault="003F44F4" w:rsidP="003F44F4">
      <w:pPr>
        <w:pStyle w:val="a4"/>
        <w:spacing w:line="240" w:lineRule="auto"/>
        <w:ind w:firstLine="0"/>
        <w:rPr>
          <w:szCs w:val="28"/>
        </w:rPr>
      </w:pPr>
      <w:r w:rsidRPr="000851F1">
        <w:rPr>
          <w:szCs w:val="28"/>
        </w:rPr>
        <w:t xml:space="preserve">Глава муниципального </w:t>
      </w:r>
    </w:p>
    <w:p w:rsidR="003F44F4" w:rsidRDefault="003F44F4" w:rsidP="003F44F4">
      <w:pPr>
        <w:pStyle w:val="a4"/>
        <w:spacing w:line="240" w:lineRule="auto"/>
        <w:ind w:firstLine="0"/>
        <w:rPr>
          <w:szCs w:val="28"/>
        </w:rPr>
      </w:pPr>
      <w:r w:rsidRPr="000851F1">
        <w:rPr>
          <w:szCs w:val="28"/>
        </w:rPr>
        <w:t xml:space="preserve">округа – </w:t>
      </w:r>
      <w:r>
        <w:rPr>
          <w:szCs w:val="28"/>
        </w:rPr>
        <w:t>г</w:t>
      </w:r>
      <w:r w:rsidRPr="000851F1">
        <w:rPr>
          <w:szCs w:val="28"/>
        </w:rPr>
        <w:t xml:space="preserve">лаваадминистрации </w:t>
      </w:r>
    </w:p>
    <w:p w:rsidR="002C37BB" w:rsidRDefault="003F44F4" w:rsidP="003F44F4">
      <w:pPr>
        <w:pStyle w:val="a4"/>
        <w:spacing w:line="240" w:lineRule="auto"/>
        <w:ind w:firstLine="0"/>
      </w:pPr>
      <w:proofErr w:type="spellStart"/>
      <w:r w:rsidRPr="000851F1">
        <w:rPr>
          <w:szCs w:val="28"/>
        </w:rPr>
        <w:t>Уинского</w:t>
      </w:r>
      <w:r w:rsidRPr="000851F1">
        <w:t>муниципа</w:t>
      </w:r>
      <w:r>
        <w:rPr>
          <w:lang w:val="ru-RU"/>
        </w:rPr>
        <w:t>л</w:t>
      </w:r>
      <w:r w:rsidRPr="000851F1">
        <w:t>ьного</w:t>
      </w:r>
      <w:proofErr w:type="spellEnd"/>
      <w:r w:rsidRPr="000851F1">
        <w:t xml:space="preserve"> округа                                   А.Н. </w:t>
      </w:r>
      <w:proofErr w:type="spellStart"/>
      <w:r w:rsidRPr="000851F1">
        <w:t>Зелёнки</w:t>
      </w:r>
      <w:r w:rsidR="00DF7CD3" w:rsidRPr="00DF7CD3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tS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HhgbU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3F44F4" w:rsidRPr="009169CE" w:rsidRDefault="003F44F4" w:rsidP="003F44F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t>н</w:t>
      </w:r>
      <w:proofErr w:type="spellEnd"/>
      <w:r w:rsidR="00DF7CD3" w:rsidRPr="00DF7CD3">
        <w:rPr>
          <w:noProof/>
        </w:rPr>
        <w:pict>
          <v:shape id="_x0000_s1028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B7" w:rsidRDefault="00B379B7">
      <w:r>
        <w:separator/>
      </w:r>
    </w:p>
  </w:endnote>
  <w:endnote w:type="continuationSeparator" w:id="1">
    <w:p w:rsidR="00B379B7" w:rsidRDefault="00B3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B7" w:rsidRDefault="00B379B7">
      <w:r>
        <w:separator/>
      </w:r>
    </w:p>
  </w:footnote>
  <w:footnote w:type="continuationSeparator" w:id="1">
    <w:p w:rsidR="00B379B7" w:rsidRDefault="00B3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486094"/>
    <w:multiLevelType w:val="multilevel"/>
    <w:tmpl w:val="0076E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503B6"/>
    <w:multiLevelType w:val="multilevel"/>
    <w:tmpl w:val="0076E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C37BB"/>
    <w:rsid w:val="00344940"/>
    <w:rsid w:val="003F44F4"/>
    <w:rsid w:val="00470FB3"/>
    <w:rsid w:val="00482A25"/>
    <w:rsid w:val="00502F9B"/>
    <w:rsid w:val="00536FED"/>
    <w:rsid w:val="005B7C2C"/>
    <w:rsid w:val="006155F3"/>
    <w:rsid w:val="00637B08"/>
    <w:rsid w:val="0066436B"/>
    <w:rsid w:val="0078616F"/>
    <w:rsid w:val="007E4ADC"/>
    <w:rsid w:val="0081735F"/>
    <w:rsid w:val="00817ACA"/>
    <w:rsid w:val="008B1016"/>
    <w:rsid w:val="008D16CB"/>
    <w:rsid w:val="009169CE"/>
    <w:rsid w:val="00997F4C"/>
    <w:rsid w:val="00B1278C"/>
    <w:rsid w:val="00B379B7"/>
    <w:rsid w:val="00BB0CD5"/>
    <w:rsid w:val="00BB6EA3"/>
    <w:rsid w:val="00C20EC2"/>
    <w:rsid w:val="00C80448"/>
    <w:rsid w:val="00DF7CD3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3F4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3F44F4"/>
    <w:pPr>
      <w:widowControl w:val="0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3F44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4F4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2022-07-05T11:06:00Z</dcterms:created>
  <dcterms:modified xsi:type="dcterms:W3CDTF">2022-07-05T11:06:00Z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