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03" w:rsidRPr="00BF5BD8" w:rsidRDefault="00121403" w:rsidP="00121403">
      <w:pPr>
        <w:jc w:val="center"/>
        <w:rPr>
          <w:b/>
        </w:rPr>
      </w:pPr>
      <w:r w:rsidRPr="00BF5BD8">
        <w:rPr>
          <w:b/>
        </w:rPr>
        <w:t>ПОЛОЖЕНИЕ</w:t>
      </w:r>
    </w:p>
    <w:p w:rsidR="00121403" w:rsidRPr="003005B6" w:rsidRDefault="00121403" w:rsidP="00121403">
      <w:pPr>
        <w:jc w:val="center"/>
        <w:rPr>
          <w:b/>
        </w:rPr>
      </w:pPr>
      <w:r w:rsidRPr="003005B6">
        <w:rPr>
          <w:b/>
        </w:rPr>
        <w:t>о  проведении Фестиваля мёда  «Медовый Спас»</w:t>
      </w:r>
    </w:p>
    <w:p w:rsidR="00121403" w:rsidRDefault="00121403" w:rsidP="00121403">
      <w:pPr>
        <w:jc w:val="center"/>
        <w:rPr>
          <w:b/>
          <w:color w:val="111111"/>
          <w:shd w:val="clear" w:color="auto" w:fill="FFFFFF"/>
        </w:rPr>
      </w:pPr>
      <w:r w:rsidRPr="003005B6">
        <w:rPr>
          <w:b/>
        </w:rPr>
        <w:t xml:space="preserve"> в рамках Года </w:t>
      </w:r>
      <w:r w:rsidRPr="003005B6">
        <w:rPr>
          <w:b/>
          <w:color w:val="111111"/>
          <w:shd w:val="clear" w:color="auto" w:fill="FFFFFF"/>
        </w:rPr>
        <w:t xml:space="preserve">народного искусства и нематериального </w:t>
      </w:r>
    </w:p>
    <w:p w:rsidR="00121403" w:rsidRPr="00BF5BD8" w:rsidRDefault="00121403" w:rsidP="00121403">
      <w:pPr>
        <w:jc w:val="center"/>
        <w:rPr>
          <w:b/>
        </w:rPr>
      </w:pPr>
      <w:r w:rsidRPr="003005B6">
        <w:rPr>
          <w:b/>
          <w:color w:val="111111"/>
          <w:shd w:val="clear" w:color="auto" w:fill="FFFFFF"/>
        </w:rPr>
        <w:t>культурного наследия народов</w:t>
      </w:r>
      <w:r>
        <w:rPr>
          <w:b/>
          <w:color w:val="111111"/>
          <w:shd w:val="clear" w:color="auto" w:fill="FFFFFF"/>
        </w:rPr>
        <w:t xml:space="preserve"> России</w:t>
      </w:r>
    </w:p>
    <w:p w:rsidR="00121403" w:rsidRDefault="00121403" w:rsidP="00121403">
      <w:pPr>
        <w:jc w:val="both"/>
      </w:pPr>
    </w:p>
    <w:p w:rsidR="00121403" w:rsidRPr="003005B6" w:rsidRDefault="00121403" w:rsidP="00121403">
      <w:pPr>
        <w:ind w:firstLine="708"/>
        <w:jc w:val="both"/>
      </w:pPr>
      <w:r>
        <w:t>Фестиваль проводится п</w:t>
      </w:r>
      <w:r w:rsidRPr="003005B6">
        <w:t xml:space="preserve">ри поддержке Министерства сельского хозяйства Пермского края, ПАО «ЛУКОЙЛ», в целях  воспитания у жителей муниципального округа чувства патриотизма, уважения и любви к родному краю,  создания положительного имиджа территории за его пределами </w:t>
      </w:r>
      <w:r w:rsidRPr="003005B6">
        <w:rPr>
          <w:b/>
        </w:rPr>
        <w:t xml:space="preserve">13 августа 2022 года в селе </w:t>
      </w:r>
      <w:proofErr w:type="spellStart"/>
      <w:r w:rsidRPr="003005B6">
        <w:rPr>
          <w:b/>
        </w:rPr>
        <w:t>Уинское</w:t>
      </w:r>
      <w:proofErr w:type="spellEnd"/>
      <w:r w:rsidRPr="003005B6">
        <w:t xml:space="preserve"> состоится </w:t>
      </w:r>
      <w:r w:rsidRPr="003005B6">
        <w:rPr>
          <w:b/>
          <w:lang w:val="en-US"/>
        </w:rPr>
        <w:t>XV</w:t>
      </w:r>
      <w:r w:rsidRPr="003005B6">
        <w:rPr>
          <w:b/>
        </w:rPr>
        <w:t xml:space="preserve"> Краевой Фестиваль мёда «Медовый Спас»</w:t>
      </w:r>
      <w:r w:rsidRPr="003005B6">
        <w:t xml:space="preserve">. </w:t>
      </w:r>
    </w:p>
    <w:p w:rsidR="00121403" w:rsidRPr="003005B6" w:rsidRDefault="00121403" w:rsidP="00121403">
      <w:pPr>
        <w:jc w:val="both"/>
      </w:pPr>
    </w:p>
    <w:p w:rsidR="00121403" w:rsidRPr="00BF5BD8" w:rsidRDefault="00121403" w:rsidP="00121403">
      <w:pPr>
        <w:jc w:val="both"/>
        <w:rPr>
          <w:b/>
          <w:i/>
        </w:rPr>
      </w:pPr>
      <w:r w:rsidRPr="00BF5BD8">
        <w:rPr>
          <w:b/>
          <w:i/>
        </w:rPr>
        <w:t>ЦЕЛИ И ЗАДАЧИ:</w:t>
      </w:r>
    </w:p>
    <w:p w:rsidR="00121403" w:rsidRPr="00BF5BD8" w:rsidRDefault="00121403" w:rsidP="00121403">
      <w:pPr>
        <w:numPr>
          <w:ilvl w:val="0"/>
          <w:numId w:val="1"/>
        </w:numPr>
        <w:jc w:val="both"/>
        <w:rPr>
          <w:b/>
          <w:i/>
        </w:rPr>
      </w:pPr>
      <w:r w:rsidRPr="00BF5BD8">
        <w:t xml:space="preserve">Межмуниципальное, межрегиональное сотрудничество в развитии </w:t>
      </w:r>
      <w:proofErr w:type="spellStart"/>
      <w:r w:rsidRPr="00BF5BD8">
        <w:t>пчеловодчества</w:t>
      </w:r>
      <w:proofErr w:type="spellEnd"/>
      <w:r w:rsidRPr="00BF5BD8">
        <w:t xml:space="preserve"> и малого бизнеса;</w:t>
      </w:r>
    </w:p>
    <w:p w:rsidR="00121403" w:rsidRPr="00BF5BD8" w:rsidRDefault="00121403" w:rsidP="00121403">
      <w:pPr>
        <w:numPr>
          <w:ilvl w:val="0"/>
          <w:numId w:val="1"/>
        </w:numPr>
        <w:jc w:val="both"/>
      </w:pPr>
      <w:r w:rsidRPr="00BF5BD8">
        <w:t xml:space="preserve">Популяризация медоносных территорий </w:t>
      </w:r>
      <w:proofErr w:type="spellStart"/>
      <w:r w:rsidRPr="00BF5BD8">
        <w:t>Прикамья</w:t>
      </w:r>
      <w:proofErr w:type="spellEnd"/>
      <w:r w:rsidRPr="00BF5BD8">
        <w:t>;</w:t>
      </w:r>
    </w:p>
    <w:p w:rsidR="00121403" w:rsidRPr="00BF5BD8" w:rsidRDefault="00121403" w:rsidP="00121403">
      <w:pPr>
        <w:numPr>
          <w:ilvl w:val="0"/>
          <w:numId w:val="1"/>
        </w:numPr>
        <w:jc w:val="both"/>
      </w:pPr>
      <w:r w:rsidRPr="00BF5BD8">
        <w:t xml:space="preserve">Позиционирование </w:t>
      </w:r>
      <w:proofErr w:type="spellStart"/>
      <w:r w:rsidRPr="00BF5BD8">
        <w:t>Уинского</w:t>
      </w:r>
      <w:proofErr w:type="spellEnd"/>
      <w:r w:rsidRPr="00BF5BD8">
        <w:t xml:space="preserve"> </w:t>
      </w:r>
      <w:r>
        <w:t>муниципального округа</w:t>
      </w:r>
      <w:r w:rsidRPr="00BF5BD8">
        <w:t>, как центра медового промысла Пермского края;</w:t>
      </w:r>
    </w:p>
    <w:p w:rsidR="00121403" w:rsidRPr="00BF5BD8" w:rsidRDefault="00121403" w:rsidP="00121403">
      <w:pPr>
        <w:numPr>
          <w:ilvl w:val="0"/>
          <w:numId w:val="1"/>
        </w:numPr>
        <w:jc w:val="both"/>
      </w:pPr>
      <w:r w:rsidRPr="00BF5BD8">
        <w:t>Активизация гражданских, социальных и творческих инициатив, улучшение качества жизни сельского населения.</w:t>
      </w:r>
    </w:p>
    <w:p w:rsidR="00121403" w:rsidRPr="00BF5BD8" w:rsidRDefault="00121403" w:rsidP="00121403">
      <w:pPr>
        <w:ind w:left="360"/>
        <w:jc w:val="both"/>
      </w:pPr>
    </w:p>
    <w:p w:rsidR="00121403" w:rsidRDefault="00121403" w:rsidP="00121403">
      <w:pPr>
        <w:jc w:val="both"/>
        <w:rPr>
          <w:b/>
          <w:i/>
        </w:rPr>
      </w:pPr>
      <w:r w:rsidRPr="00BF5BD8">
        <w:rPr>
          <w:b/>
          <w:i/>
        </w:rPr>
        <w:t>УЧРЕДИТЕЛИ ФЕСТИВАЛЯ:</w:t>
      </w:r>
    </w:p>
    <w:p w:rsidR="00121403" w:rsidRPr="005E00AE" w:rsidRDefault="00121403" w:rsidP="00121403">
      <w:pPr>
        <w:numPr>
          <w:ilvl w:val="0"/>
          <w:numId w:val="5"/>
        </w:numPr>
        <w:jc w:val="both"/>
      </w:pPr>
      <w:r w:rsidRPr="005E00AE">
        <w:t>Министерство сельского хозяйства Пермского края;</w:t>
      </w:r>
    </w:p>
    <w:p w:rsidR="00121403" w:rsidRPr="00BF5BD8" w:rsidRDefault="00121403" w:rsidP="00121403">
      <w:pPr>
        <w:numPr>
          <w:ilvl w:val="0"/>
          <w:numId w:val="2"/>
        </w:numPr>
        <w:jc w:val="both"/>
      </w:pPr>
      <w:r w:rsidRPr="00BF5BD8">
        <w:t xml:space="preserve">Администрация </w:t>
      </w:r>
      <w:proofErr w:type="spellStart"/>
      <w:r w:rsidRPr="00BF5BD8">
        <w:t>Уинского</w:t>
      </w:r>
      <w:proofErr w:type="spellEnd"/>
      <w:r w:rsidRPr="00BF5BD8">
        <w:t xml:space="preserve"> муниципального </w:t>
      </w:r>
      <w:r>
        <w:t>округа</w:t>
      </w:r>
    </w:p>
    <w:p w:rsidR="00121403" w:rsidRPr="00BF5BD8" w:rsidRDefault="00121403" w:rsidP="00121403">
      <w:pPr>
        <w:ind w:left="360"/>
        <w:jc w:val="both"/>
        <w:rPr>
          <w:b/>
          <w:i/>
        </w:rPr>
      </w:pPr>
    </w:p>
    <w:p w:rsidR="00121403" w:rsidRDefault="00121403" w:rsidP="00121403">
      <w:pPr>
        <w:numPr>
          <w:ilvl w:val="0"/>
          <w:numId w:val="4"/>
        </w:numPr>
        <w:jc w:val="both"/>
        <w:rPr>
          <w:b/>
          <w:i/>
        </w:rPr>
      </w:pPr>
      <w:r w:rsidRPr="00BF5BD8">
        <w:rPr>
          <w:b/>
          <w:i/>
        </w:rPr>
        <w:t>ПАРТНЕРЫ ФЕСТИВАЛЯ:</w:t>
      </w:r>
    </w:p>
    <w:p w:rsidR="00121403" w:rsidRPr="00320AF5" w:rsidRDefault="00121403" w:rsidP="00121403">
      <w:pPr>
        <w:numPr>
          <w:ilvl w:val="0"/>
          <w:numId w:val="4"/>
        </w:numPr>
        <w:jc w:val="both"/>
        <w:rPr>
          <w:b/>
          <w:i/>
        </w:rPr>
      </w:pPr>
      <w:r w:rsidRPr="00BF5BD8">
        <w:t>Муниципальные образования Пермского края;</w:t>
      </w:r>
    </w:p>
    <w:p w:rsidR="00121403" w:rsidRPr="00BF5BD8" w:rsidRDefault="00121403" w:rsidP="00121403">
      <w:pPr>
        <w:numPr>
          <w:ilvl w:val="0"/>
          <w:numId w:val="4"/>
        </w:numPr>
        <w:jc w:val="both"/>
        <w:rPr>
          <w:b/>
          <w:i/>
        </w:rPr>
      </w:pPr>
      <w:r>
        <w:t>АО «</w:t>
      </w:r>
      <w:proofErr w:type="spellStart"/>
      <w:r>
        <w:t>Уралнефтьсервиз</w:t>
      </w:r>
      <w:proofErr w:type="spellEnd"/>
      <w:r>
        <w:t>» г. Пермь;</w:t>
      </w:r>
    </w:p>
    <w:p w:rsidR="00121403" w:rsidRDefault="00121403" w:rsidP="00121403">
      <w:pPr>
        <w:numPr>
          <w:ilvl w:val="0"/>
          <w:numId w:val="2"/>
        </w:numPr>
        <w:jc w:val="both"/>
      </w:pPr>
      <w:r>
        <w:t>ПАО</w:t>
      </w:r>
      <w:r w:rsidRPr="00BF5BD8">
        <w:t xml:space="preserve"> «Л</w:t>
      </w:r>
      <w:r>
        <w:t>УКОЙЛ</w:t>
      </w:r>
      <w:r w:rsidRPr="00BF5BD8">
        <w:t>»</w:t>
      </w:r>
      <w:r>
        <w:t xml:space="preserve"> </w:t>
      </w:r>
      <w:proofErr w:type="gramStart"/>
      <w:r>
        <w:t>г</w:t>
      </w:r>
      <w:proofErr w:type="gramEnd"/>
      <w:r>
        <w:t>. Пермь</w:t>
      </w:r>
      <w:r w:rsidRPr="00BF5BD8">
        <w:t>;</w:t>
      </w:r>
    </w:p>
    <w:p w:rsidR="00121403" w:rsidRPr="00062635" w:rsidRDefault="00121403" w:rsidP="00121403">
      <w:pPr>
        <w:numPr>
          <w:ilvl w:val="0"/>
          <w:numId w:val="2"/>
        </w:numPr>
        <w:jc w:val="both"/>
      </w:pPr>
      <w:r w:rsidRPr="00062635">
        <w:rPr>
          <w:shd w:val="clear" w:color="auto" w:fill="FFFFFF"/>
        </w:rPr>
        <w:t> ООО "</w:t>
      </w:r>
      <w:r w:rsidRPr="00062635">
        <w:rPr>
          <w:bCs/>
          <w:shd w:val="clear" w:color="auto" w:fill="FFFFFF"/>
        </w:rPr>
        <w:t>ИОЛЛА</w:t>
      </w:r>
      <w:r w:rsidRPr="00062635">
        <w:rPr>
          <w:shd w:val="clear" w:color="auto" w:fill="FFFFFF"/>
        </w:rPr>
        <w:t>"</w:t>
      </w:r>
      <w:r>
        <w:rPr>
          <w:shd w:val="clear" w:color="auto" w:fill="FFFFFF"/>
        </w:rPr>
        <w:t xml:space="preserve"> г. Пермь;</w:t>
      </w:r>
    </w:p>
    <w:p w:rsidR="00121403" w:rsidRPr="00CF1B61" w:rsidRDefault="00121403" w:rsidP="00121403">
      <w:pPr>
        <w:numPr>
          <w:ilvl w:val="0"/>
          <w:numId w:val="3"/>
        </w:numPr>
        <w:jc w:val="both"/>
        <w:rPr>
          <w:b/>
          <w:i/>
        </w:rPr>
      </w:pPr>
      <w:r w:rsidRPr="00BF5BD8">
        <w:t>АНО «</w:t>
      </w:r>
      <w:proofErr w:type="spellStart"/>
      <w:r w:rsidRPr="00BF5BD8">
        <w:t>Уинский</w:t>
      </w:r>
      <w:proofErr w:type="spellEnd"/>
      <w:r w:rsidRPr="00BF5BD8">
        <w:t xml:space="preserve"> заповедный мёд»;</w:t>
      </w:r>
    </w:p>
    <w:p w:rsidR="00121403" w:rsidRPr="00AE247C" w:rsidRDefault="00121403" w:rsidP="00121403">
      <w:pPr>
        <w:numPr>
          <w:ilvl w:val="0"/>
          <w:numId w:val="3"/>
        </w:numPr>
        <w:jc w:val="both"/>
        <w:rPr>
          <w:b/>
          <w:i/>
        </w:rPr>
      </w:pPr>
      <w:r>
        <w:t xml:space="preserve">ООО «СТРОЙТЕХРЕСУРС» с. </w:t>
      </w:r>
      <w:proofErr w:type="spellStart"/>
      <w:r>
        <w:t>Уинское</w:t>
      </w:r>
      <w:proofErr w:type="spellEnd"/>
      <w:r>
        <w:t>;</w:t>
      </w:r>
    </w:p>
    <w:p w:rsidR="00121403" w:rsidRPr="00AE247C" w:rsidRDefault="00121403" w:rsidP="00121403">
      <w:pPr>
        <w:numPr>
          <w:ilvl w:val="0"/>
          <w:numId w:val="3"/>
        </w:numPr>
        <w:jc w:val="both"/>
        <w:rPr>
          <w:b/>
          <w:i/>
        </w:rPr>
      </w:pPr>
      <w:r>
        <w:t xml:space="preserve">ООО «СТРОЙТЕХСЕРВИЗ» п. </w:t>
      </w:r>
      <w:proofErr w:type="gramStart"/>
      <w:r>
        <w:t>Октябрьский</w:t>
      </w:r>
      <w:proofErr w:type="gramEnd"/>
      <w:r>
        <w:t>;</w:t>
      </w:r>
    </w:p>
    <w:p w:rsidR="00121403" w:rsidRPr="00DF3834" w:rsidRDefault="00121403" w:rsidP="00121403">
      <w:pPr>
        <w:numPr>
          <w:ilvl w:val="0"/>
          <w:numId w:val="3"/>
        </w:numPr>
        <w:jc w:val="both"/>
        <w:rPr>
          <w:b/>
          <w:i/>
        </w:rPr>
      </w:pPr>
      <w:r w:rsidRPr="00BF5BD8">
        <w:t xml:space="preserve">Предприятия и организации с. </w:t>
      </w:r>
      <w:proofErr w:type="spellStart"/>
      <w:r w:rsidRPr="00BF5BD8">
        <w:t>Уинское</w:t>
      </w:r>
      <w:proofErr w:type="spellEnd"/>
      <w:r w:rsidRPr="00BF5BD8">
        <w:t>.</w:t>
      </w:r>
    </w:p>
    <w:p w:rsidR="00121403" w:rsidRPr="00BF5BD8" w:rsidRDefault="00121403" w:rsidP="00121403">
      <w:pPr>
        <w:ind w:left="720"/>
        <w:jc w:val="both"/>
        <w:rPr>
          <w:b/>
          <w:i/>
        </w:rPr>
      </w:pPr>
    </w:p>
    <w:p w:rsidR="00121403" w:rsidRPr="00BF5BD8" w:rsidRDefault="00121403" w:rsidP="00121403">
      <w:pPr>
        <w:rPr>
          <w:b/>
          <w:i/>
        </w:rPr>
      </w:pPr>
      <w:r w:rsidRPr="00BF5BD8">
        <w:rPr>
          <w:b/>
          <w:i/>
        </w:rPr>
        <w:t>УЧАСТНИКИ ФЕСТИВАЛЯ:</w:t>
      </w:r>
    </w:p>
    <w:p w:rsidR="00121403" w:rsidRPr="00BF5BD8" w:rsidRDefault="00121403" w:rsidP="00121403">
      <w:pPr>
        <w:ind w:firstLine="708"/>
        <w:jc w:val="both"/>
      </w:pPr>
      <w:r>
        <w:t>К участию  в Фестивале приглашаются</w:t>
      </w:r>
      <w:r w:rsidRPr="00BF5BD8">
        <w:t xml:space="preserve"> физические и юридические лица любой организационно-правовой формы, сформированные в делегации от территорий Пермского края и субъектов Российской Федерации.</w:t>
      </w:r>
    </w:p>
    <w:p w:rsidR="00121403" w:rsidRPr="00BF5BD8" w:rsidRDefault="00121403" w:rsidP="00121403">
      <w:pPr>
        <w:jc w:val="both"/>
      </w:pPr>
    </w:p>
    <w:p w:rsidR="00121403" w:rsidRPr="00BF5BD8" w:rsidRDefault="00121403" w:rsidP="00121403">
      <w:pPr>
        <w:jc w:val="both"/>
        <w:rPr>
          <w:b/>
          <w:i/>
        </w:rPr>
      </w:pPr>
      <w:r w:rsidRPr="00BF5BD8">
        <w:rPr>
          <w:b/>
          <w:i/>
        </w:rPr>
        <w:t>СТРУКТУРА ПРОВЕДЕНИЯ ФЕСТИВАЛЯ:</w:t>
      </w:r>
    </w:p>
    <w:p w:rsidR="00121403" w:rsidRPr="00CF1B61" w:rsidRDefault="00121403" w:rsidP="00121403">
      <w:pPr>
        <w:pStyle w:val="a3"/>
        <w:numPr>
          <w:ilvl w:val="0"/>
          <w:numId w:val="5"/>
        </w:numPr>
        <w:shd w:val="clear" w:color="auto" w:fill="FFFFFF"/>
        <w:jc w:val="both"/>
      </w:pPr>
      <w:r w:rsidRPr="00CF1B61">
        <w:t xml:space="preserve">Торжественное открытие Фестиваля меда «Медовый </w:t>
      </w:r>
      <w:proofErr w:type="gramStart"/>
      <w:r w:rsidRPr="00CF1B61">
        <w:rPr>
          <w:lang w:val="en-US"/>
        </w:rPr>
        <w:t>C</w:t>
      </w:r>
      <w:proofErr w:type="gramEnd"/>
      <w:r w:rsidRPr="00CF1B61">
        <w:t>пас»;</w:t>
      </w:r>
    </w:p>
    <w:p w:rsidR="00121403" w:rsidRPr="00CF1B61" w:rsidRDefault="00121403" w:rsidP="00121403">
      <w:pPr>
        <w:pStyle w:val="a3"/>
        <w:numPr>
          <w:ilvl w:val="0"/>
          <w:numId w:val="5"/>
        </w:numPr>
        <w:shd w:val="clear" w:color="auto" w:fill="FFFFFF"/>
        <w:jc w:val="both"/>
      </w:pPr>
      <w:r w:rsidRPr="00CF1B61">
        <w:t xml:space="preserve">Ярмарка </w:t>
      </w:r>
      <w:proofErr w:type="spellStart"/>
      <w:r w:rsidRPr="00CF1B61">
        <w:t>Прикамских</w:t>
      </w:r>
      <w:proofErr w:type="spellEnd"/>
      <w:r w:rsidRPr="00CF1B61">
        <w:t xml:space="preserve"> мёдов, конкурс на звание «Лучший  пчеловод»;</w:t>
      </w:r>
    </w:p>
    <w:p w:rsidR="00121403" w:rsidRPr="00FD530B" w:rsidRDefault="00121403" w:rsidP="00121403">
      <w:pPr>
        <w:pStyle w:val="a3"/>
        <w:numPr>
          <w:ilvl w:val="0"/>
          <w:numId w:val="5"/>
        </w:numPr>
        <w:shd w:val="clear" w:color="auto" w:fill="FFFFFF"/>
        <w:jc w:val="both"/>
      </w:pPr>
      <w:proofErr w:type="gramStart"/>
      <w:r w:rsidRPr="00FD530B">
        <w:t xml:space="preserve">Вече сельских поселений </w:t>
      </w:r>
      <w:proofErr w:type="spellStart"/>
      <w:r w:rsidRPr="00FD530B">
        <w:t>Прикамья</w:t>
      </w:r>
      <w:proofErr w:type="spellEnd"/>
      <w:r w:rsidRPr="00FD530B">
        <w:t xml:space="preserve"> (участие в программах: </w:t>
      </w:r>
      <w:r w:rsidRPr="00717AE7">
        <w:t xml:space="preserve">конкурс-представление «Знай наших!» - презентационные выступления творческих коллективов Пермского края; Фотоконкурс «Остановись мгновение…»; Гастрономический  </w:t>
      </w:r>
      <w:r>
        <w:t>к</w:t>
      </w:r>
      <w:r w:rsidRPr="00717AE7">
        <w:t>онкурс «Национальная Чайная» - выставка блюд, знакомство с национальной армянской, узбекской,  татарской и русской кухней, мастер-классы, дегустация</w:t>
      </w:r>
      <w:r w:rsidRPr="00287C64">
        <w:t xml:space="preserve"> и продажа блюд</w:t>
      </w:r>
      <w:r w:rsidRPr="00FD530B">
        <w:t>;</w:t>
      </w:r>
      <w:proofErr w:type="gramEnd"/>
    </w:p>
    <w:p w:rsidR="00121403" w:rsidRDefault="00121403" w:rsidP="00121403">
      <w:pPr>
        <w:pStyle w:val="a3"/>
        <w:numPr>
          <w:ilvl w:val="0"/>
          <w:numId w:val="5"/>
        </w:numPr>
        <w:shd w:val="clear" w:color="auto" w:fill="FFFFFF"/>
        <w:jc w:val="both"/>
      </w:pPr>
      <w:r w:rsidRPr="00CF1B61">
        <w:t>Музейная площадка с программой «</w:t>
      </w:r>
      <w:r>
        <w:t>Ай да</w:t>
      </w:r>
      <w:r w:rsidRPr="00CF1B61">
        <w:t>,  Спас Медовый!»;</w:t>
      </w:r>
    </w:p>
    <w:p w:rsidR="00121403" w:rsidRPr="00414D6D" w:rsidRDefault="00121403" w:rsidP="00121403">
      <w:pPr>
        <w:pStyle w:val="a3"/>
        <w:numPr>
          <w:ilvl w:val="0"/>
          <w:numId w:val="5"/>
        </w:numPr>
        <w:shd w:val="clear" w:color="auto" w:fill="FFFFFF"/>
        <w:spacing w:after="200" w:line="276" w:lineRule="auto"/>
      </w:pPr>
      <w:r w:rsidRPr="00414D6D">
        <w:t>Выставки сундуков, предметов быта, экспонатов традиционной одежды «Секреты старого сундука»</w:t>
      </w:r>
      <w:r>
        <w:t>;</w:t>
      </w:r>
    </w:p>
    <w:p w:rsidR="00121403" w:rsidRPr="00287C64" w:rsidRDefault="00121403" w:rsidP="00121403">
      <w:pPr>
        <w:pStyle w:val="a3"/>
        <w:numPr>
          <w:ilvl w:val="0"/>
          <w:numId w:val="5"/>
        </w:numPr>
        <w:shd w:val="clear" w:color="auto" w:fill="FFFFFF"/>
        <w:jc w:val="both"/>
      </w:pPr>
      <w:r w:rsidRPr="00287C64">
        <w:lastRenderedPageBreak/>
        <w:t>Конкурс  «</w:t>
      </w:r>
      <w:r>
        <w:t xml:space="preserve">Красавицы по всему </w:t>
      </w:r>
      <w:proofErr w:type="spellStart"/>
      <w:r>
        <w:t>Прикамью</w:t>
      </w:r>
      <w:proofErr w:type="spellEnd"/>
      <w:r>
        <w:t xml:space="preserve"> славятся»</w:t>
      </w:r>
      <w:r w:rsidRPr="00287C64">
        <w:t xml:space="preserve"> (от 18 до 35 лет);</w:t>
      </w:r>
    </w:p>
    <w:p w:rsidR="00121403" w:rsidRPr="00CF1B61" w:rsidRDefault="00121403" w:rsidP="00121403">
      <w:pPr>
        <w:pStyle w:val="a3"/>
        <w:numPr>
          <w:ilvl w:val="0"/>
          <w:numId w:val="5"/>
        </w:numPr>
        <w:shd w:val="clear" w:color="auto" w:fill="FFFFFF"/>
        <w:jc w:val="both"/>
      </w:pPr>
      <w:r w:rsidRPr="00CF1B61">
        <w:t>Информационная площадка «Окна народной культуры»</w:t>
      </w:r>
    </w:p>
    <w:p w:rsidR="00121403" w:rsidRPr="00EB0113" w:rsidRDefault="00121403" w:rsidP="00121403">
      <w:pPr>
        <w:pStyle w:val="a3"/>
        <w:numPr>
          <w:ilvl w:val="0"/>
          <w:numId w:val="5"/>
        </w:numPr>
        <w:shd w:val="clear" w:color="auto" w:fill="FFFFFF"/>
        <w:jc w:val="both"/>
      </w:pPr>
      <w:r w:rsidRPr="00CF1B61">
        <w:t>«</w:t>
      </w:r>
      <w:r>
        <w:t xml:space="preserve">А у нас на </w:t>
      </w:r>
      <w:r w:rsidRPr="00CF1B61">
        <w:t>пасек</w:t>
      </w:r>
      <w:r>
        <w:t>е!</w:t>
      </w:r>
      <w:r w:rsidRPr="00CF1B61">
        <w:t>» (</w:t>
      </w:r>
      <w:r>
        <w:t xml:space="preserve">экскурс по </w:t>
      </w:r>
      <w:r w:rsidRPr="00CF1B61">
        <w:t>истори</w:t>
      </w:r>
      <w:r>
        <w:t>и</w:t>
      </w:r>
      <w:r w:rsidRPr="00CF1B61">
        <w:t xml:space="preserve"> производства меда, </w:t>
      </w:r>
      <w:r>
        <w:t>в</w:t>
      </w:r>
      <w:r w:rsidRPr="00EB0113">
        <w:t xml:space="preserve">ыставка-продажа чайных сборов, </w:t>
      </w:r>
      <w:r>
        <w:t>березовых веников, дегустация чайного травяного сбора,</w:t>
      </w:r>
      <w:r w:rsidRPr="00CF1B61">
        <w:t xml:space="preserve"> мастер-классы, дегустация мёда</w:t>
      </w:r>
      <w:r w:rsidRPr="00EB0113">
        <w:t xml:space="preserve"> и медовых напитков, конкурсы, викторины);</w:t>
      </w:r>
    </w:p>
    <w:p w:rsidR="00121403" w:rsidRPr="00717AE7" w:rsidRDefault="00121403" w:rsidP="00121403">
      <w:pPr>
        <w:pStyle w:val="a3"/>
        <w:numPr>
          <w:ilvl w:val="0"/>
          <w:numId w:val="6"/>
        </w:numPr>
        <w:shd w:val="clear" w:color="auto" w:fill="FFFFFF"/>
        <w:jc w:val="both"/>
      </w:pPr>
      <w:r w:rsidRPr="00717AE7">
        <w:t>«</w:t>
      </w:r>
      <w:proofErr w:type="spellStart"/>
      <w:r w:rsidRPr="00717AE7">
        <w:t>Ремесло&amp;Мастер</w:t>
      </w:r>
      <w:proofErr w:type="spellEnd"/>
      <w:r w:rsidRPr="00717AE7">
        <w:t>» (выставка-ярмарка народных промыслов и ремесел);</w:t>
      </w:r>
    </w:p>
    <w:p w:rsidR="00121403" w:rsidRPr="00FD530B" w:rsidRDefault="00121403" w:rsidP="00121403">
      <w:pPr>
        <w:pStyle w:val="a3"/>
        <w:numPr>
          <w:ilvl w:val="0"/>
          <w:numId w:val="7"/>
        </w:numPr>
        <w:shd w:val="clear" w:color="auto" w:fill="FFFFFF"/>
        <w:jc w:val="both"/>
      </w:pPr>
      <w:proofErr w:type="gramStart"/>
      <w:r w:rsidRPr="00FD530B">
        <w:t>Танцевальный</w:t>
      </w:r>
      <w:proofErr w:type="gramEnd"/>
      <w:r w:rsidRPr="00FD530B">
        <w:t xml:space="preserve"> </w:t>
      </w:r>
      <w:proofErr w:type="spellStart"/>
      <w:r w:rsidRPr="00FD530B">
        <w:t>батл</w:t>
      </w:r>
      <w:proofErr w:type="spellEnd"/>
      <w:r w:rsidRPr="00FD530B">
        <w:t xml:space="preserve"> «СТАРТИН» среди молодежных команд Пермского края.</w:t>
      </w:r>
    </w:p>
    <w:p w:rsidR="00121403" w:rsidRPr="00293E49" w:rsidRDefault="00121403" w:rsidP="00121403">
      <w:pPr>
        <w:pStyle w:val="a3"/>
        <w:numPr>
          <w:ilvl w:val="0"/>
          <w:numId w:val="7"/>
        </w:numPr>
        <w:shd w:val="clear" w:color="auto" w:fill="FFFFFF"/>
        <w:jc w:val="both"/>
      </w:pPr>
      <w:proofErr w:type="gramStart"/>
      <w:r w:rsidRPr="00293E49">
        <w:t>Вечерняя</w:t>
      </w:r>
      <w:proofErr w:type="gramEnd"/>
      <w:r w:rsidRPr="00293E49">
        <w:t xml:space="preserve"> и ночная шоу-программа с участием профессиональных коллективов. </w:t>
      </w:r>
    </w:p>
    <w:p w:rsidR="00121403" w:rsidRPr="00293E49" w:rsidRDefault="00121403" w:rsidP="00121403">
      <w:pPr>
        <w:pStyle w:val="a3"/>
        <w:numPr>
          <w:ilvl w:val="0"/>
          <w:numId w:val="7"/>
        </w:numPr>
        <w:shd w:val="clear" w:color="auto" w:fill="FFFFFF"/>
      </w:pPr>
      <w:r w:rsidRPr="00293E49">
        <w:t>Праздничная  дискотека, фейерверк.</w:t>
      </w:r>
    </w:p>
    <w:p w:rsidR="00121403" w:rsidRPr="00293E49" w:rsidRDefault="00121403" w:rsidP="00121403">
      <w:pPr>
        <w:pStyle w:val="a3"/>
        <w:shd w:val="clear" w:color="auto" w:fill="FFFFFF"/>
        <w:ind w:left="0"/>
      </w:pPr>
    </w:p>
    <w:p w:rsidR="00121403" w:rsidRDefault="00121403" w:rsidP="00121403">
      <w:pPr>
        <w:ind w:firstLine="708"/>
        <w:jc w:val="both"/>
      </w:pPr>
      <w:r w:rsidRPr="00293E49">
        <w:t xml:space="preserve">По </w:t>
      </w:r>
      <w:r>
        <w:t xml:space="preserve">отдельным </w:t>
      </w:r>
      <w:r w:rsidRPr="00293E49">
        <w:t>мероприяти</w:t>
      </w:r>
      <w:r>
        <w:t>ям</w:t>
      </w:r>
      <w:r w:rsidRPr="00293E49">
        <w:t xml:space="preserve"> организаторами разработаны положения. Для участия в </w:t>
      </w:r>
      <w:r>
        <w:t xml:space="preserve"> мероприятиях</w:t>
      </w:r>
      <w:r w:rsidRPr="00293E49">
        <w:t xml:space="preserve">  необходимо заполнить отдельную заявку установочной формы (далее</w:t>
      </w:r>
      <w:r w:rsidRPr="00BF5BD8">
        <w:t xml:space="preserve"> в приложении).</w:t>
      </w:r>
    </w:p>
    <w:p w:rsidR="00121403" w:rsidRDefault="00121403" w:rsidP="00121403">
      <w:pPr>
        <w:ind w:firstLine="708"/>
        <w:jc w:val="both"/>
      </w:pPr>
    </w:p>
    <w:p w:rsidR="00121403" w:rsidRDefault="00121403" w:rsidP="00121403">
      <w:pPr>
        <w:jc w:val="both"/>
        <w:rPr>
          <w:b/>
          <w:i/>
        </w:rPr>
      </w:pPr>
      <w:r>
        <w:rPr>
          <w:b/>
          <w:i/>
        </w:rPr>
        <w:t>МЕСТО И ВРЕМЯ ПРОВЕДЕНИЯ ФЕСТИВАЛЯ</w:t>
      </w:r>
      <w:r w:rsidRPr="00BF5BD8">
        <w:rPr>
          <w:b/>
          <w:i/>
        </w:rPr>
        <w:t>:</w:t>
      </w:r>
    </w:p>
    <w:p w:rsidR="00121403" w:rsidRDefault="00121403" w:rsidP="00121403">
      <w:pPr>
        <w:jc w:val="both"/>
      </w:pPr>
      <w:r w:rsidRPr="006B2F41">
        <w:t xml:space="preserve">Открытие фестиваля состоится </w:t>
      </w:r>
      <w:r w:rsidRPr="00D8523A">
        <w:rPr>
          <w:b/>
        </w:rPr>
        <w:t>1</w:t>
      </w:r>
      <w:r>
        <w:rPr>
          <w:b/>
        </w:rPr>
        <w:t>3</w:t>
      </w:r>
      <w:r w:rsidRPr="00D8523A">
        <w:rPr>
          <w:b/>
        </w:rPr>
        <w:t xml:space="preserve"> августа 20</w:t>
      </w:r>
      <w:r>
        <w:rPr>
          <w:b/>
        </w:rPr>
        <w:t>22</w:t>
      </w:r>
      <w:r w:rsidRPr="00D8523A">
        <w:rPr>
          <w:b/>
        </w:rPr>
        <w:t xml:space="preserve"> года в 12.00 часов</w:t>
      </w:r>
      <w:r w:rsidRPr="006B2F41">
        <w:t xml:space="preserve"> на центральной площади с. </w:t>
      </w:r>
      <w:proofErr w:type="spellStart"/>
      <w:r w:rsidRPr="006B2F41">
        <w:t>Уинское</w:t>
      </w:r>
      <w:proofErr w:type="spellEnd"/>
      <w:r w:rsidRPr="006B2F41">
        <w:t xml:space="preserve">. </w:t>
      </w:r>
    </w:p>
    <w:p w:rsidR="00121403" w:rsidRDefault="00121403" w:rsidP="00121403">
      <w:pPr>
        <w:jc w:val="both"/>
      </w:pPr>
    </w:p>
    <w:p w:rsidR="00121403" w:rsidRPr="00E345B4" w:rsidRDefault="00121403" w:rsidP="00121403">
      <w:pPr>
        <w:rPr>
          <w:b/>
          <w:i/>
          <w:color w:val="000000"/>
        </w:rPr>
      </w:pPr>
      <w:r w:rsidRPr="00E345B4">
        <w:rPr>
          <w:b/>
          <w:i/>
          <w:color w:val="000000"/>
        </w:rPr>
        <w:t>СОБЛЮДЕНИЕ АВТОРСКИХ ПРАВ:</w:t>
      </w:r>
    </w:p>
    <w:p w:rsidR="00121403" w:rsidRDefault="00121403" w:rsidP="00121403">
      <w:pPr>
        <w:ind w:firstLine="709"/>
        <w:jc w:val="both"/>
        <w:rPr>
          <w:color w:val="000000"/>
        </w:rPr>
      </w:pPr>
      <w:r w:rsidRPr="00E345B4">
        <w:rPr>
          <w:color w:val="000000"/>
        </w:rPr>
        <w:t>Организаторы обеспечивают соблюдение закона об авторских и смежных правах, несут ответственность за выплаты отчислений в</w:t>
      </w:r>
      <w:r w:rsidRPr="00E345B4">
        <w:rPr>
          <w:color w:val="222222"/>
          <w:shd w:val="clear" w:color="auto" w:fill="FFFFFF"/>
        </w:rPr>
        <w:t xml:space="preserve"> </w:t>
      </w:r>
      <w:r w:rsidRPr="00E345B4">
        <w:rPr>
          <w:shd w:val="clear" w:color="auto" w:fill="FFFFFF"/>
        </w:rPr>
        <w:t>«Общероссийскую общественную организацию «Российское авторское общество»</w:t>
      </w:r>
      <w:r w:rsidRPr="00E345B4">
        <w:rPr>
          <w:color w:val="000000"/>
        </w:rPr>
        <w:t xml:space="preserve"> за публичное исполнение произведений и рассчитывают на уважительное отношение участников к правам и обязанностям авторов, участников и организаторов.</w:t>
      </w:r>
      <w:r>
        <w:rPr>
          <w:color w:val="000000"/>
        </w:rPr>
        <w:t xml:space="preserve"> </w:t>
      </w:r>
      <w:r w:rsidRPr="00E345B4">
        <w:rPr>
          <w:color w:val="000000"/>
        </w:rPr>
        <w:t>Ответственность за предоставление достоверных сведений об авторах исполняемых произведений лежит на участниках конкурса.</w:t>
      </w:r>
    </w:p>
    <w:p w:rsidR="00121403" w:rsidRPr="00E345B4" w:rsidRDefault="00121403" w:rsidP="00121403">
      <w:pPr>
        <w:ind w:firstLine="709"/>
        <w:jc w:val="both"/>
        <w:rPr>
          <w:color w:val="000000"/>
        </w:rPr>
      </w:pPr>
    </w:p>
    <w:p w:rsidR="00121403" w:rsidRPr="00E345B4" w:rsidRDefault="00121403" w:rsidP="00121403">
      <w:pPr>
        <w:rPr>
          <w:b/>
          <w:i/>
          <w:color w:val="000000"/>
        </w:rPr>
      </w:pPr>
      <w:r w:rsidRPr="00E345B4">
        <w:rPr>
          <w:b/>
          <w:i/>
          <w:color w:val="000000"/>
        </w:rPr>
        <w:t>СОБЛЮДЕНИЕ ПЕРСОНАЛЬНЫХ ДАННЫХ:</w:t>
      </w:r>
    </w:p>
    <w:p w:rsidR="00121403" w:rsidRPr="00E345B4" w:rsidRDefault="00121403" w:rsidP="00121403">
      <w:pPr>
        <w:ind w:firstLine="709"/>
        <w:jc w:val="both"/>
        <w:rPr>
          <w:color w:val="000000"/>
        </w:rPr>
      </w:pPr>
      <w:r w:rsidRPr="00E345B4">
        <w:rPr>
          <w:color w:val="000000"/>
        </w:rPr>
        <w:t xml:space="preserve">В соответствии с требованиями статьи 9 Федерального закона РФ № 152-ФЗ от 27.07.2006 г. «О персональных данных», подавая заявку на участие в конкурсе (фестивале), подтверждается согласие на обработку </w:t>
      </w:r>
      <w:r>
        <w:rPr>
          <w:color w:val="000000"/>
        </w:rPr>
        <w:t>МБУ «</w:t>
      </w:r>
      <w:proofErr w:type="spellStart"/>
      <w:r>
        <w:rPr>
          <w:color w:val="000000"/>
        </w:rPr>
        <w:t>Уинский</w:t>
      </w:r>
      <w:proofErr w:type="spellEnd"/>
      <w:r>
        <w:rPr>
          <w:color w:val="000000"/>
        </w:rPr>
        <w:t xml:space="preserve"> ЦКД»</w:t>
      </w:r>
      <w:r w:rsidRPr="00E345B4">
        <w:rPr>
          <w:color w:val="000000"/>
        </w:rPr>
        <w:t xml:space="preserve"> (далее - Организаторы) персональных данных, включающих фамилию, имя, отчество, пол, дату рождения, адрес места жительства, адрес регистрации по месту жительства, контактны</w:t>
      </w:r>
      <w:proofErr w:type="gramStart"/>
      <w:r w:rsidRPr="00E345B4">
        <w:rPr>
          <w:color w:val="000000"/>
        </w:rPr>
        <w:t>й(</w:t>
      </w:r>
      <w:proofErr w:type="gramEnd"/>
      <w:r w:rsidRPr="00E345B4">
        <w:rPr>
          <w:color w:val="000000"/>
        </w:rPr>
        <w:t>е) телефон(</w:t>
      </w:r>
      <w:proofErr w:type="spellStart"/>
      <w:r w:rsidRPr="00E345B4">
        <w:rPr>
          <w:color w:val="000000"/>
        </w:rPr>
        <w:t>ы</w:t>
      </w:r>
      <w:proofErr w:type="spellEnd"/>
      <w:r w:rsidRPr="00E345B4">
        <w:rPr>
          <w:color w:val="000000"/>
        </w:rPr>
        <w:t>), паспортные данные, страховой номер индивидуального лицевого счёта в Пенсионном фонде России (СНИЛС), ИНН.</w:t>
      </w:r>
    </w:p>
    <w:p w:rsidR="00121403" w:rsidRPr="00E345B4" w:rsidRDefault="00121403" w:rsidP="00121403">
      <w:pPr>
        <w:ind w:firstLine="709"/>
        <w:jc w:val="both"/>
        <w:rPr>
          <w:color w:val="000000"/>
        </w:rPr>
      </w:pPr>
      <w:proofErr w:type="gramStart"/>
      <w:r w:rsidRPr="00E345B4">
        <w:rPr>
          <w:color w:val="000000"/>
        </w:rPr>
        <w:t>Организаторам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E345B4">
        <w:rPr>
          <w:color w:val="000000"/>
        </w:rPr>
        <w:t xml:space="preserve"> Организаторы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121403" w:rsidRPr="00E345B4" w:rsidRDefault="00121403" w:rsidP="00121403">
      <w:pPr>
        <w:jc w:val="both"/>
      </w:pPr>
    </w:p>
    <w:p w:rsidR="00121403" w:rsidRPr="00E345B4" w:rsidRDefault="00121403" w:rsidP="00121403">
      <w:pPr>
        <w:jc w:val="both"/>
        <w:rPr>
          <w:b/>
          <w:i/>
        </w:rPr>
      </w:pPr>
      <w:r w:rsidRPr="00E345B4">
        <w:rPr>
          <w:b/>
          <w:i/>
        </w:rPr>
        <w:t>НАГРАЖДЕНИЕ:</w:t>
      </w:r>
    </w:p>
    <w:p w:rsidR="00121403" w:rsidRDefault="00121403" w:rsidP="00121403">
      <w:pPr>
        <w:ind w:firstLine="709"/>
        <w:jc w:val="both"/>
      </w:pPr>
      <w:r>
        <w:t>Участники Фестиваля</w:t>
      </w:r>
      <w:r w:rsidRPr="00E345B4">
        <w:t xml:space="preserve"> награждаются дипломами, подарочными сертификатами</w:t>
      </w:r>
      <w:r>
        <w:t>, памятными призами и сувенирами</w:t>
      </w:r>
      <w:r w:rsidRPr="00E345B4">
        <w:t xml:space="preserve">. </w:t>
      </w:r>
    </w:p>
    <w:p w:rsidR="00121403" w:rsidRDefault="00121403" w:rsidP="00121403">
      <w:pPr>
        <w:ind w:firstLine="709"/>
        <w:jc w:val="both"/>
      </w:pPr>
    </w:p>
    <w:p w:rsidR="00121403" w:rsidRPr="00BF5BD8" w:rsidRDefault="00121403" w:rsidP="00121403">
      <w:pPr>
        <w:jc w:val="both"/>
        <w:rPr>
          <w:b/>
          <w:i/>
        </w:rPr>
      </w:pPr>
      <w:r w:rsidRPr="00BF5BD8">
        <w:rPr>
          <w:b/>
          <w:i/>
        </w:rPr>
        <w:t>УСЛОВИЯ ПРИЁМА ДЕЛЕГАЦИЙ:</w:t>
      </w:r>
    </w:p>
    <w:p w:rsidR="00121403" w:rsidRDefault="00121403" w:rsidP="00121403">
      <w:pPr>
        <w:ind w:firstLine="709"/>
        <w:jc w:val="both"/>
      </w:pPr>
      <w:r w:rsidRPr="00BF5BD8">
        <w:t xml:space="preserve">Приезд делегаций производится за счёт командирующих организаций, питание за счёт организаторов. На автотранспорте делегации необходимо прикрепить на лобовое стекло аншлаг с названием прибывшей территории в село </w:t>
      </w:r>
      <w:proofErr w:type="spellStart"/>
      <w:r w:rsidRPr="00BF5BD8">
        <w:t>Уинское</w:t>
      </w:r>
      <w:proofErr w:type="spellEnd"/>
      <w:r w:rsidRPr="00BF5BD8">
        <w:t>.</w:t>
      </w:r>
    </w:p>
    <w:p w:rsidR="00121403" w:rsidRDefault="00121403" w:rsidP="00121403">
      <w:pPr>
        <w:ind w:firstLine="709"/>
        <w:jc w:val="both"/>
      </w:pPr>
    </w:p>
    <w:p w:rsidR="00121403" w:rsidRPr="00BF5BD8" w:rsidRDefault="00121403" w:rsidP="00121403">
      <w:pPr>
        <w:jc w:val="both"/>
        <w:rPr>
          <w:b/>
          <w:i/>
        </w:rPr>
      </w:pPr>
      <w:r w:rsidRPr="00BF5BD8">
        <w:rPr>
          <w:b/>
          <w:i/>
        </w:rPr>
        <w:lastRenderedPageBreak/>
        <w:t>ОРГАНИЗАЦИОННЫЕ ВОПРОСЫ И ПРИЁМ ЗАЯВОК НА УЧАСТИЕ В ФЕСТИВАЛЕ:</w:t>
      </w:r>
    </w:p>
    <w:p w:rsidR="00121403" w:rsidRPr="00BF5BD8" w:rsidRDefault="00121403" w:rsidP="00121403">
      <w:pPr>
        <w:ind w:firstLine="708"/>
        <w:jc w:val="both"/>
        <w:rPr>
          <w:iCs/>
        </w:rPr>
      </w:pPr>
      <w:r w:rsidRPr="00BF5BD8">
        <w:rPr>
          <w:iCs/>
        </w:rPr>
        <w:t xml:space="preserve">Заявки установленной формы на участие в Фестивале принимаются </w:t>
      </w:r>
      <w:r w:rsidRPr="001F1CD6">
        <w:rPr>
          <w:b/>
          <w:iCs/>
        </w:rPr>
        <w:t xml:space="preserve">до </w:t>
      </w:r>
      <w:r>
        <w:rPr>
          <w:b/>
          <w:iCs/>
        </w:rPr>
        <w:t>01</w:t>
      </w:r>
      <w:r w:rsidRPr="001F1CD6">
        <w:rPr>
          <w:b/>
          <w:iCs/>
        </w:rPr>
        <w:t xml:space="preserve"> августа 20</w:t>
      </w:r>
      <w:r>
        <w:rPr>
          <w:b/>
          <w:iCs/>
        </w:rPr>
        <w:t>22</w:t>
      </w:r>
      <w:r w:rsidRPr="00BF5BD8">
        <w:rPr>
          <w:iCs/>
        </w:rPr>
        <w:t xml:space="preserve"> </w:t>
      </w:r>
      <w:r w:rsidRPr="001F1CD6">
        <w:rPr>
          <w:b/>
          <w:iCs/>
        </w:rPr>
        <w:t>года</w:t>
      </w:r>
      <w:r w:rsidRPr="00BF5BD8">
        <w:rPr>
          <w:iCs/>
        </w:rPr>
        <w:t xml:space="preserve"> по электронной почте: </w:t>
      </w:r>
      <w:hyperlink r:id="rId5" w:history="1">
        <w:r w:rsidRPr="005A5325">
          <w:rPr>
            <w:rStyle w:val="a4"/>
            <w:iCs/>
          </w:rPr>
          <w:t>upravleniek_uinsk@mail.ru</w:t>
        </w:r>
      </w:hyperlink>
      <w:r>
        <w:rPr>
          <w:iCs/>
        </w:rPr>
        <w:t>, п</w:t>
      </w:r>
      <w:r w:rsidRPr="00BF5BD8">
        <w:rPr>
          <w:iCs/>
        </w:rPr>
        <w:t xml:space="preserve">о адресу: 617520, Пермский край, </w:t>
      </w:r>
      <w:proofErr w:type="spellStart"/>
      <w:r w:rsidRPr="00BF5BD8">
        <w:rPr>
          <w:iCs/>
        </w:rPr>
        <w:t>Уинский</w:t>
      </w:r>
      <w:proofErr w:type="spellEnd"/>
      <w:r w:rsidRPr="00BF5BD8">
        <w:rPr>
          <w:iCs/>
        </w:rPr>
        <w:t xml:space="preserve"> район, с. </w:t>
      </w:r>
      <w:proofErr w:type="spellStart"/>
      <w:r w:rsidRPr="00BF5BD8">
        <w:rPr>
          <w:iCs/>
        </w:rPr>
        <w:t>Уинское</w:t>
      </w:r>
      <w:proofErr w:type="spellEnd"/>
      <w:r w:rsidRPr="00BF5BD8">
        <w:rPr>
          <w:iCs/>
        </w:rPr>
        <w:t xml:space="preserve">, ул. Коммунистическая,1 управление культуры, спорта и молодёжной политики администрации </w:t>
      </w:r>
      <w:proofErr w:type="spellStart"/>
      <w:r w:rsidRPr="00BF5BD8">
        <w:rPr>
          <w:iCs/>
        </w:rPr>
        <w:t>Уинского</w:t>
      </w:r>
      <w:proofErr w:type="spellEnd"/>
      <w:r w:rsidRPr="00BF5BD8">
        <w:rPr>
          <w:iCs/>
        </w:rPr>
        <w:t xml:space="preserve"> </w:t>
      </w:r>
      <w:r>
        <w:rPr>
          <w:iCs/>
        </w:rPr>
        <w:t>муниципального округа</w:t>
      </w:r>
      <w:r w:rsidRPr="00BF5BD8">
        <w:rPr>
          <w:iCs/>
        </w:rPr>
        <w:t>.</w:t>
      </w:r>
    </w:p>
    <w:p w:rsidR="00121403" w:rsidRPr="00BF5BD8" w:rsidRDefault="00121403" w:rsidP="00121403">
      <w:pPr>
        <w:ind w:firstLine="708"/>
        <w:jc w:val="both"/>
        <w:rPr>
          <w:iCs/>
        </w:rPr>
      </w:pPr>
      <w:r w:rsidRPr="00BF5BD8">
        <w:rPr>
          <w:iCs/>
        </w:rPr>
        <w:t>Контактные телефоны по участию в творческих конкурсах:</w:t>
      </w:r>
    </w:p>
    <w:p w:rsidR="00121403" w:rsidRPr="00BF5BD8" w:rsidRDefault="00121403" w:rsidP="00121403">
      <w:pPr>
        <w:jc w:val="both"/>
        <w:rPr>
          <w:iCs/>
        </w:rPr>
      </w:pPr>
      <w:r w:rsidRPr="00BF5BD8">
        <w:rPr>
          <w:iCs/>
        </w:rPr>
        <w:t xml:space="preserve">(34-259)-2-35-65 – </w:t>
      </w:r>
      <w:proofErr w:type="spellStart"/>
      <w:r>
        <w:rPr>
          <w:iCs/>
        </w:rPr>
        <w:t>Кочетова</w:t>
      </w:r>
      <w:proofErr w:type="spellEnd"/>
      <w:r>
        <w:rPr>
          <w:iCs/>
        </w:rPr>
        <w:t xml:space="preserve"> Надежда Ивановна</w:t>
      </w:r>
      <w:r w:rsidRPr="00BF5BD8">
        <w:rPr>
          <w:iCs/>
        </w:rPr>
        <w:t>, начальник управления культуры, спорта и молодёжной политики</w:t>
      </w:r>
      <w:r>
        <w:rPr>
          <w:iCs/>
        </w:rPr>
        <w:t>.</w:t>
      </w:r>
    </w:p>
    <w:p w:rsidR="00121403" w:rsidRDefault="00121403" w:rsidP="00121403">
      <w:pPr>
        <w:jc w:val="both"/>
        <w:rPr>
          <w:iCs/>
        </w:rPr>
      </w:pPr>
      <w:r w:rsidRPr="00BF5BD8">
        <w:rPr>
          <w:iCs/>
        </w:rPr>
        <w:t xml:space="preserve">(34-259)-2-34-56 – </w:t>
      </w:r>
      <w:proofErr w:type="spellStart"/>
      <w:r>
        <w:rPr>
          <w:iCs/>
        </w:rPr>
        <w:t>Латыпова</w:t>
      </w:r>
      <w:proofErr w:type="spellEnd"/>
      <w:r>
        <w:rPr>
          <w:iCs/>
        </w:rPr>
        <w:t xml:space="preserve">  Лариса </w:t>
      </w:r>
      <w:proofErr w:type="spellStart"/>
      <w:r>
        <w:rPr>
          <w:iCs/>
        </w:rPr>
        <w:t>Саитовна</w:t>
      </w:r>
      <w:proofErr w:type="spellEnd"/>
      <w:r w:rsidRPr="00BF5BD8">
        <w:rPr>
          <w:iCs/>
        </w:rPr>
        <w:t>, заместитель начальника УКС и МП</w:t>
      </w:r>
      <w:r>
        <w:rPr>
          <w:iCs/>
        </w:rPr>
        <w:t>;</w:t>
      </w:r>
    </w:p>
    <w:p w:rsidR="00121403" w:rsidRDefault="00121403" w:rsidP="00121403">
      <w:pPr>
        <w:jc w:val="both"/>
        <w:rPr>
          <w:iCs/>
        </w:rPr>
      </w:pPr>
      <w:r>
        <w:rPr>
          <w:iCs/>
        </w:rPr>
        <w:t xml:space="preserve">                                Денисова Ирина Александровна – ведущий специалист УКС и МП.</w:t>
      </w:r>
    </w:p>
    <w:p w:rsidR="00121403" w:rsidRDefault="00121403" w:rsidP="00121403">
      <w:pPr>
        <w:jc w:val="both"/>
        <w:rPr>
          <w:iCs/>
        </w:rPr>
      </w:pPr>
      <w:r w:rsidRPr="00BF5BD8">
        <w:rPr>
          <w:iCs/>
        </w:rPr>
        <w:t>(34-259)-2-34-</w:t>
      </w:r>
      <w:r>
        <w:rPr>
          <w:iCs/>
        </w:rPr>
        <w:t>02</w:t>
      </w:r>
      <w:r w:rsidRPr="00BF5BD8">
        <w:rPr>
          <w:iCs/>
        </w:rPr>
        <w:t xml:space="preserve"> –</w:t>
      </w:r>
      <w:r>
        <w:rPr>
          <w:iCs/>
        </w:rPr>
        <w:t xml:space="preserve"> </w:t>
      </w:r>
      <w:proofErr w:type="spellStart"/>
      <w:r>
        <w:rPr>
          <w:iCs/>
        </w:rPr>
        <w:t>Ворошнина</w:t>
      </w:r>
      <w:proofErr w:type="spellEnd"/>
      <w:r>
        <w:rPr>
          <w:iCs/>
        </w:rPr>
        <w:t xml:space="preserve"> Наталья Александровна, директор МБУ «</w:t>
      </w:r>
      <w:proofErr w:type="spellStart"/>
      <w:r>
        <w:rPr>
          <w:iCs/>
        </w:rPr>
        <w:t>Уинский</w:t>
      </w:r>
      <w:proofErr w:type="spellEnd"/>
      <w:r>
        <w:rPr>
          <w:iCs/>
        </w:rPr>
        <w:t xml:space="preserve"> ЦКД»;</w:t>
      </w:r>
    </w:p>
    <w:p w:rsidR="00121403" w:rsidRPr="00BF5BD8" w:rsidRDefault="00121403" w:rsidP="00121403">
      <w:pPr>
        <w:jc w:val="both"/>
        <w:rPr>
          <w:iCs/>
        </w:rPr>
      </w:pPr>
      <w:r>
        <w:rPr>
          <w:iCs/>
        </w:rPr>
        <w:t xml:space="preserve">                                </w:t>
      </w:r>
      <w:proofErr w:type="spellStart"/>
      <w:r>
        <w:rPr>
          <w:iCs/>
        </w:rPr>
        <w:t>Галимуллина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Эльмира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Гильмановна</w:t>
      </w:r>
      <w:proofErr w:type="spellEnd"/>
      <w:r>
        <w:rPr>
          <w:iCs/>
        </w:rPr>
        <w:t>, специалист по жанрам творчества МБУ «</w:t>
      </w:r>
      <w:proofErr w:type="spellStart"/>
      <w:r>
        <w:rPr>
          <w:iCs/>
        </w:rPr>
        <w:t>Уинский</w:t>
      </w:r>
      <w:proofErr w:type="spellEnd"/>
      <w:r>
        <w:rPr>
          <w:iCs/>
        </w:rPr>
        <w:t xml:space="preserve"> ЦКД»</w:t>
      </w:r>
    </w:p>
    <w:p w:rsidR="00121403" w:rsidRDefault="00121403" w:rsidP="00121403">
      <w:pPr>
        <w:ind w:firstLine="708"/>
        <w:jc w:val="both"/>
        <w:rPr>
          <w:iCs/>
        </w:rPr>
      </w:pPr>
      <w:r w:rsidRPr="00BF5BD8">
        <w:rPr>
          <w:iCs/>
        </w:rPr>
        <w:t xml:space="preserve">Контактные телефоны </w:t>
      </w:r>
      <w:r w:rsidRPr="00B9095A">
        <w:rPr>
          <w:iCs/>
          <w:u w:val="single"/>
        </w:rPr>
        <w:t>по участию в конкурсе пчеловодов и ярмарки мёда</w:t>
      </w:r>
      <w:r w:rsidRPr="00BF5BD8">
        <w:rPr>
          <w:iCs/>
        </w:rPr>
        <w:t>:</w:t>
      </w:r>
    </w:p>
    <w:p w:rsidR="00121403" w:rsidRDefault="00121403" w:rsidP="00121403">
      <w:pPr>
        <w:ind w:firstLine="708"/>
        <w:jc w:val="both"/>
        <w:rPr>
          <w:iCs/>
        </w:rPr>
      </w:pPr>
      <w:r w:rsidRPr="00BF5BD8">
        <w:rPr>
          <w:iCs/>
        </w:rPr>
        <w:t>(34-259)-2-3</w:t>
      </w:r>
      <w:r>
        <w:rPr>
          <w:iCs/>
        </w:rPr>
        <w:t>5</w:t>
      </w:r>
      <w:r w:rsidRPr="00BF5BD8">
        <w:rPr>
          <w:iCs/>
        </w:rPr>
        <w:t>-</w:t>
      </w:r>
      <w:r>
        <w:rPr>
          <w:iCs/>
        </w:rPr>
        <w:t>78</w:t>
      </w:r>
      <w:r w:rsidRPr="00BF5BD8">
        <w:rPr>
          <w:iCs/>
        </w:rPr>
        <w:t xml:space="preserve"> </w:t>
      </w:r>
      <w:r>
        <w:rPr>
          <w:iCs/>
        </w:rPr>
        <w:t xml:space="preserve">– </w:t>
      </w:r>
      <w:proofErr w:type="spellStart"/>
      <w:r>
        <w:rPr>
          <w:iCs/>
        </w:rPr>
        <w:t>Башкова</w:t>
      </w:r>
      <w:proofErr w:type="spellEnd"/>
      <w:r>
        <w:rPr>
          <w:iCs/>
        </w:rPr>
        <w:t xml:space="preserve"> Людмила Михайловна, начальник Управления по экономике и прогнозированию.</w:t>
      </w:r>
    </w:p>
    <w:p w:rsidR="00121403" w:rsidRDefault="00121403" w:rsidP="00121403">
      <w:pPr>
        <w:ind w:firstLine="708"/>
        <w:jc w:val="both"/>
        <w:rPr>
          <w:iCs/>
        </w:rPr>
      </w:pPr>
      <w:r w:rsidRPr="00BF5BD8">
        <w:rPr>
          <w:iCs/>
        </w:rPr>
        <w:t xml:space="preserve">(34-259)-2-33-49 – </w:t>
      </w:r>
      <w:proofErr w:type="spellStart"/>
      <w:r w:rsidRPr="00BF5BD8">
        <w:rPr>
          <w:iCs/>
        </w:rPr>
        <w:t>Игошев</w:t>
      </w:r>
      <w:proofErr w:type="spellEnd"/>
      <w:r w:rsidRPr="00BF5BD8">
        <w:rPr>
          <w:iCs/>
        </w:rPr>
        <w:t xml:space="preserve"> Сергей Васильевич, </w:t>
      </w:r>
      <w:r>
        <w:rPr>
          <w:iCs/>
        </w:rPr>
        <w:t>консультант Управления по экономике и прогнозированию.</w:t>
      </w:r>
    </w:p>
    <w:p w:rsidR="00121403" w:rsidRDefault="00121403" w:rsidP="00121403">
      <w:pPr>
        <w:ind w:firstLine="708"/>
        <w:jc w:val="both"/>
        <w:rPr>
          <w:iCs/>
        </w:rPr>
      </w:pPr>
    </w:p>
    <w:p w:rsidR="00121403" w:rsidRDefault="00121403" w:rsidP="00121403">
      <w:pPr>
        <w:jc w:val="both"/>
        <w:rPr>
          <w:iCs/>
        </w:rPr>
      </w:pPr>
      <w:r>
        <w:rPr>
          <w:iCs/>
        </w:rPr>
        <w:t xml:space="preserve">Организация  аттракционов и торговли: </w:t>
      </w:r>
      <w:r w:rsidRPr="00BF5BD8">
        <w:rPr>
          <w:iCs/>
        </w:rPr>
        <w:t>(34-259)-2-3</w:t>
      </w:r>
      <w:r>
        <w:rPr>
          <w:iCs/>
        </w:rPr>
        <w:t xml:space="preserve">5-78 – </w:t>
      </w:r>
      <w:proofErr w:type="spellStart"/>
      <w:r>
        <w:rPr>
          <w:iCs/>
        </w:rPr>
        <w:t>Башкова</w:t>
      </w:r>
      <w:proofErr w:type="spellEnd"/>
      <w:r>
        <w:rPr>
          <w:iCs/>
        </w:rPr>
        <w:t xml:space="preserve"> Людмила Михайловна</w:t>
      </w:r>
    </w:p>
    <w:p w:rsidR="00121403" w:rsidRDefault="00121403" w:rsidP="00121403">
      <w:pPr>
        <w:jc w:val="both"/>
        <w:rPr>
          <w:iCs/>
        </w:rPr>
      </w:pPr>
    </w:p>
    <w:p w:rsidR="00121403" w:rsidRPr="00B517DA" w:rsidRDefault="00121403" w:rsidP="00121403">
      <w:pPr>
        <w:jc w:val="both"/>
      </w:pPr>
      <w:r w:rsidRPr="00B517DA">
        <w:tab/>
        <w:t xml:space="preserve"> </w:t>
      </w:r>
    </w:p>
    <w:p w:rsidR="00121403" w:rsidRPr="00B517DA" w:rsidRDefault="00121403" w:rsidP="00121403"/>
    <w:p w:rsidR="00121403" w:rsidRPr="00A00D6A" w:rsidRDefault="00121403" w:rsidP="00121403">
      <w:pPr>
        <w:jc w:val="right"/>
      </w:pPr>
    </w:p>
    <w:p w:rsidR="00121403" w:rsidRDefault="00121403" w:rsidP="00121403">
      <w:pPr>
        <w:jc w:val="center"/>
        <w:rPr>
          <w:sz w:val="28"/>
          <w:szCs w:val="28"/>
        </w:rPr>
      </w:pPr>
    </w:p>
    <w:p w:rsidR="00AF62F1" w:rsidRDefault="00AF62F1"/>
    <w:sectPr w:rsidR="00AF62F1" w:rsidSect="00AF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563"/>
    <w:multiLevelType w:val="hybridMultilevel"/>
    <w:tmpl w:val="D89A14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C59A2"/>
    <w:multiLevelType w:val="hybridMultilevel"/>
    <w:tmpl w:val="B04CD4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B22D5"/>
    <w:multiLevelType w:val="hybridMultilevel"/>
    <w:tmpl w:val="1CB00B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1D558F"/>
    <w:multiLevelType w:val="hybridMultilevel"/>
    <w:tmpl w:val="0AA24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E6006"/>
    <w:multiLevelType w:val="hybridMultilevel"/>
    <w:tmpl w:val="43EE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17920"/>
    <w:multiLevelType w:val="hybridMultilevel"/>
    <w:tmpl w:val="EDEC0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009F2"/>
    <w:multiLevelType w:val="hybridMultilevel"/>
    <w:tmpl w:val="79227A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21403"/>
    <w:rsid w:val="00121403"/>
    <w:rsid w:val="00AD5A51"/>
    <w:rsid w:val="00AF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403"/>
    <w:pPr>
      <w:ind w:left="720"/>
      <w:contextualSpacing/>
    </w:pPr>
    <w:rPr>
      <w:rFonts w:eastAsia="SimSun"/>
      <w:lang w:eastAsia="zh-CN"/>
    </w:rPr>
  </w:style>
  <w:style w:type="character" w:styleId="a4">
    <w:name w:val="Hyperlink"/>
    <w:basedOn w:val="a0"/>
    <w:uiPriority w:val="99"/>
    <w:unhideWhenUsed/>
    <w:rsid w:val="001214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pravleniek_ui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5298</Characters>
  <Application>Microsoft Office Word</Application>
  <DocSecurity>0</DocSecurity>
  <Lines>44</Lines>
  <Paragraphs>12</Paragraphs>
  <ScaleCrop>false</ScaleCrop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UKSIMP2020</dc:creator>
  <cp:keywords/>
  <dc:description/>
  <cp:lastModifiedBy>UKSIMP2020</cp:lastModifiedBy>
  <cp:revision>2</cp:revision>
  <dcterms:created xsi:type="dcterms:W3CDTF">2022-07-26T12:07:00Z</dcterms:created>
  <dcterms:modified xsi:type="dcterms:W3CDTF">2022-07-26T12:08:00Z</dcterms:modified>
</cp:coreProperties>
</file>