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1F84" w:rsidRPr="004C035D" w:rsidRDefault="00210E56">
      <w:pPr>
        <w:rPr>
          <w:sz w:val="20"/>
          <w:szCs w:val="20"/>
        </w:rPr>
      </w:pPr>
      <w:r>
        <w:rPr>
          <w:sz w:val="20"/>
          <w:szCs w:val="20"/>
        </w:rPr>
        <w:t xml:space="preserve">Управление имущественных и земельных отношений администрации Уинского муниципального округа Пермского края информирует о </w:t>
      </w:r>
      <w:r w:rsidRPr="004C035D">
        <w:rPr>
          <w:sz w:val="20"/>
          <w:szCs w:val="20"/>
        </w:rPr>
        <w:t xml:space="preserve">результатах проведения аукциона </w:t>
      </w:r>
      <w:r w:rsidR="009F47C1" w:rsidRPr="004C035D">
        <w:rPr>
          <w:sz w:val="20"/>
          <w:szCs w:val="20"/>
        </w:rPr>
        <w:t>по продаже</w:t>
      </w:r>
      <w:r w:rsidRPr="004C035D">
        <w:rPr>
          <w:sz w:val="20"/>
          <w:szCs w:val="20"/>
        </w:rPr>
        <w:t xml:space="preserve"> земельного участка</w:t>
      </w:r>
      <w:r w:rsidR="0076336A" w:rsidRPr="004C035D">
        <w:rPr>
          <w:sz w:val="20"/>
          <w:szCs w:val="20"/>
        </w:rPr>
        <w:t>, находящегося в муниципальной собственности Уинского муниципального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6417"/>
      </w:tblGrid>
      <w:tr w:rsidR="00801F84" w:rsidRPr="004C035D" w:rsidTr="004C035D">
        <w:tc>
          <w:tcPr>
            <w:tcW w:w="2988" w:type="dxa"/>
            <w:shd w:val="clear" w:color="auto" w:fill="auto"/>
          </w:tcPr>
          <w:p w:rsidR="00801F84" w:rsidRPr="004C035D" w:rsidRDefault="00801F84" w:rsidP="00210E56">
            <w:pPr>
              <w:rPr>
                <w:sz w:val="20"/>
                <w:szCs w:val="20"/>
              </w:rPr>
            </w:pPr>
            <w:r w:rsidRPr="004C035D">
              <w:rPr>
                <w:sz w:val="20"/>
                <w:szCs w:val="20"/>
              </w:rPr>
              <w:t xml:space="preserve">Дата проведения </w:t>
            </w:r>
            <w:r w:rsidR="00210E56" w:rsidRPr="004C035D">
              <w:rPr>
                <w:sz w:val="20"/>
                <w:szCs w:val="20"/>
              </w:rPr>
              <w:t>аукциона</w:t>
            </w:r>
          </w:p>
        </w:tc>
        <w:tc>
          <w:tcPr>
            <w:tcW w:w="6583" w:type="dxa"/>
            <w:shd w:val="clear" w:color="auto" w:fill="auto"/>
          </w:tcPr>
          <w:p w:rsidR="00801F84" w:rsidRPr="004C035D" w:rsidRDefault="00AA250F">
            <w:pPr>
              <w:rPr>
                <w:sz w:val="20"/>
                <w:szCs w:val="20"/>
              </w:rPr>
            </w:pPr>
            <w:r w:rsidRPr="004C035D">
              <w:rPr>
                <w:sz w:val="20"/>
                <w:szCs w:val="20"/>
              </w:rPr>
              <w:t>10.08.</w:t>
            </w:r>
            <w:r w:rsidR="00210E56" w:rsidRPr="004C035D">
              <w:rPr>
                <w:sz w:val="20"/>
                <w:szCs w:val="20"/>
              </w:rPr>
              <w:t>2022</w:t>
            </w:r>
          </w:p>
        </w:tc>
      </w:tr>
      <w:tr w:rsidR="00801F84" w:rsidRPr="004C035D" w:rsidTr="004C035D">
        <w:tc>
          <w:tcPr>
            <w:tcW w:w="2988" w:type="dxa"/>
            <w:shd w:val="clear" w:color="auto" w:fill="auto"/>
          </w:tcPr>
          <w:p w:rsidR="00801F84" w:rsidRPr="004C035D" w:rsidRDefault="00801F84" w:rsidP="00210E56">
            <w:pPr>
              <w:rPr>
                <w:sz w:val="20"/>
                <w:szCs w:val="20"/>
              </w:rPr>
            </w:pPr>
            <w:r w:rsidRPr="004C035D">
              <w:rPr>
                <w:sz w:val="20"/>
                <w:szCs w:val="20"/>
              </w:rPr>
              <w:t xml:space="preserve">Место проведения </w:t>
            </w:r>
            <w:r w:rsidR="00210E56" w:rsidRPr="004C035D">
              <w:rPr>
                <w:sz w:val="20"/>
                <w:szCs w:val="20"/>
              </w:rPr>
              <w:t>аукциона</w:t>
            </w:r>
          </w:p>
        </w:tc>
        <w:tc>
          <w:tcPr>
            <w:tcW w:w="6583" w:type="dxa"/>
            <w:shd w:val="clear" w:color="auto" w:fill="auto"/>
          </w:tcPr>
          <w:p w:rsidR="00801F84" w:rsidRPr="004C035D" w:rsidRDefault="00801F84" w:rsidP="00210E56">
            <w:pPr>
              <w:rPr>
                <w:sz w:val="20"/>
                <w:szCs w:val="20"/>
              </w:rPr>
            </w:pPr>
            <w:r w:rsidRPr="004C035D">
              <w:rPr>
                <w:sz w:val="20"/>
                <w:szCs w:val="20"/>
              </w:rPr>
              <w:t>Пермский край, Уинский район, с. Уинское, ул. Коммунистическая, д.</w:t>
            </w:r>
            <w:r w:rsidR="00ED2F55" w:rsidRPr="004C035D">
              <w:rPr>
                <w:sz w:val="20"/>
                <w:szCs w:val="20"/>
              </w:rPr>
              <w:t xml:space="preserve"> 2</w:t>
            </w:r>
          </w:p>
        </w:tc>
      </w:tr>
      <w:tr w:rsidR="00801F84" w:rsidRPr="004C035D" w:rsidTr="004C035D">
        <w:tc>
          <w:tcPr>
            <w:tcW w:w="2988" w:type="dxa"/>
            <w:shd w:val="clear" w:color="auto" w:fill="auto"/>
          </w:tcPr>
          <w:p w:rsidR="00801F84" w:rsidRPr="004C035D" w:rsidRDefault="00801F84">
            <w:pPr>
              <w:rPr>
                <w:sz w:val="20"/>
                <w:szCs w:val="20"/>
              </w:rPr>
            </w:pPr>
            <w:r w:rsidRPr="004C035D">
              <w:rPr>
                <w:sz w:val="20"/>
                <w:szCs w:val="20"/>
              </w:rPr>
              <w:t>Лот № 1</w:t>
            </w:r>
          </w:p>
        </w:tc>
        <w:tc>
          <w:tcPr>
            <w:tcW w:w="6583" w:type="dxa"/>
            <w:shd w:val="clear" w:color="auto" w:fill="auto"/>
          </w:tcPr>
          <w:p w:rsidR="002F49C9" w:rsidRPr="004C035D" w:rsidRDefault="002F49C9" w:rsidP="002F49C9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035D">
              <w:rPr>
                <w:rFonts w:ascii="Times New Roman" w:hAnsi="Times New Roman"/>
                <w:sz w:val="20"/>
                <w:szCs w:val="20"/>
              </w:rPr>
              <w:t xml:space="preserve">         земельный участок</w:t>
            </w:r>
            <w:r w:rsidR="00500CD0" w:rsidRPr="004C035D">
              <w:rPr>
                <w:rFonts w:ascii="Times New Roman" w:hAnsi="Times New Roman"/>
                <w:sz w:val="20"/>
                <w:szCs w:val="20"/>
              </w:rPr>
              <w:t xml:space="preserve">, находящийся в </w:t>
            </w:r>
            <w:r w:rsidR="002F3C73" w:rsidRPr="004C035D">
              <w:rPr>
                <w:rFonts w:ascii="Times New Roman" w:hAnsi="Times New Roman"/>
                <w:sz w:val="20"/>
                <w:szCs w:val="20"/>
              </w:rPr>
              <w:t xml:space="preserve">муниципальной собственности Уинского муниципального округа (собственность от 09.03.2022 № 59:36:0340428:230-59/079/2022-1), по адресу: Пермский край, Уинский муниципальный округ, с. Уинское, ул. Свободы, с кадастровым номером 59:36:0340428:230, общей площадью 1730 </w:t>
            </w:r>
            <w:proofErr w:type="spellStart"/>
            <w:r w:rsidR="002F3C73" w:rsidRPr="004C035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2F3C73" w:rsidRPr="004C035D">
              <w:rPr>
                <w:rFonts w:ascii="Times New Roman" w:hAnsi="Times New Roman"/>
                <w:sz w:val="20"/>
                <w:szCs w:val="20"/>
              </w:rPr>
              <w:t>., категория земель – земли населенных пунктов, разрешенное использование земельного участка – для индивидуального жилищного строительства</w:t>
            </w:r>
            <w:r w:rsidRPr="004C03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76E5" w:rsidRPr="004C035D" w:rsidRDefault="002F49C9" w:rsidP="00BD1B89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03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76E5" w:rsidRPr="004C035D">
              <w:rPr>
                <w:rFonts w:ascii="Times New Roman" w:hAnsi="Times New Roman"/>
                <w:sz w:val="20"/>
                <w:szCs w:val="20"/>
              </w:rPr>
              <w:t xml:space="preserve">Начальная цена – 187 871,53 рублей (Сто восемьдесят семь тысяч восемьсот семьдесят один руб. 53 коп.). </w:t>
            </w:r>
          </w:p>
          <w:p w:rsidR="006C76E5" w:rsidRPr="004C035D" w:rsidRDefault="006C76E5" w:rsidP="00BD1B89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035D">
              <w:rPr>
                <w:rFonts w:ascii="Times New Roman" w:hAnsi="Times New Roman"/>
                <w:sz w:val="20"/>
                <w:szCs w:val="20"/>
              </w:rPr>
              <w:t xml:space="preserve">Сумма задатка (20 %) – 37 574,31 рублей (Тридцать семь тысяч пятьсот семьдесят четыре руб. 31 коп.). </w:t>
            </w:r>
          </w:p>
          <w:p w:rsidR="00801F84" w:rsidRPr="004C035D" w:rsidRDefault="006C76E5" w:rsidP="00B505A5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035D">
              <w:rPr>
                <w:rFonts w:ascii="Times New Roman" w:hAnsi="Times New Roman"/>
                <w:sz w:val="20"/>
                <w:szCs w:val="20"/>
              </w:rPr>
              <w:t>Шаг аукциона (3 %) – 5 636,15 рублей (Пять тысяч шестьсот тридцать шесть руб. 15 коп.)</w:t>
            </w:r>
            <w:r w:rsidR="002F49C9" w:rsidRPr="004C035D">
              <w:rPr>
                <w:sz w:val="20"/>
                <w:szCs w:val="20"/>
              </w:rPr>
              <w:t>.</w:t>
            </w:r>
          </w:p>
        </w:tc>
      </w:tr>
      <w:tr w:rsidR="00801F84" w:rsidRPr="004C035D" w:rsidTr="004C035D">
        <w:tc>
          <w:tcPr>
            <w:tcW w:w="2988" w:type="dxa"/>
            <w:shd w:val="clear" w:color="auto" w:fill="auto"/>
          </w:tcPr>
          <w:p w:rsidR="00801F84" w:rsidRPr="004C035D" w:rsidRDefault="00801F84">
            <w:pPr>
              <w:rPr>
                <w:sz w:val="20"/>
                <w:szCs w:val="20"/>
              </w:rPr>
            </w:pPr>
            <w:r w:rsidRPr="004C035D">
              <w:rPr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6583" w:type="dxa"/>
            <w:shd w:val="clear" w:color="auto" w:fill="auto"/>
          </w:tcPr>
          <w:p w:rsidR="00801F84" w:rsidRPr="004C035D" w:rsidRDefault="00210E56" w:rsidP="000013A6">
            <w:pPr>
              <w:jc w:val="both"/>
              <w:rPr>
                <w:sz w:val="20"/>
                <w:szCs w:val="20"/>
              </w:rPr>
            </w:pPr>
            <w:r w:rsidRPr="004C035D">
              <w:rPr>
                <w:sz w:val="20"/>
                <w:szCs w:val="20"/>
              </w:rPr>
              <w:t>1</w:t>
            </w:r>
          </w:p>
        </w:tc>
      </w:tr>
      <w:tr w:rsidR="00801F84" w:rsidRPr="004C035D" w:rsidTr="004C035D">
        <w:tc>
          <w:tcPr>
            <w:tcW w:w="2988" w:type="dxa"/>
            <w:shd w:val="clear" w:color="auto" w:fill="auto"/>
          </w:tcPr>
          <w:p w:rsidR="00801F84" w:rsidRPr="004C035D" w:rsidRDefault="00801F84" w:rsidP="00210E56">
            <w:pPr>
              <w:rPr>
                <w:sz w:val="20"/>
                <w:szCs w:val="20"/>
              </w:rPr>
            </w:pPr>
            <w:r w:rsidRPr="004C035D">
              <w:rPr>
                <w:sz w:val="20"/>
                <w:szCs w:val="20"/>
              </w:rPr>
              <w:t xml:space="preserve">Лица, признанные участниками </w:t>
            </w:r>
            <w:r w:rsidR="00210E56" w:rsidRPr="004C035D">
              <w:rPr>
                <w:sz w:val="20"/>
                <w:szCs w:val="20"/>
              </w:rPr>
              <w:t>аукциона</w:t>
            </w:r>
          </w:p>
        </w:tc>
        <w:tc>
          <w:tcPr>
            <w:tcW w:w="6583" w:type="dxa"/>
            <w:shd w:val="clear" w:color="auto" w:fill="auto"/>
          </w:tcPr>
          <w:p w:rsidR="00801F84" w:rsidRPr="004C035D" w:rsidRDefault="00801F84" w:rsidP="00001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035D">
              <w:rPr>
                <w:sz w:val="20"/>
                <w:szCs w:val="20"/>
              </w:rPr>
              <w:t xml:space="preserve">№ </w:t>
            </w:r>
            <w:r w:rsidR="0001365A" w:rsidRPr="004C035D">
              <w:rPr>
                <w:sz w:val="20"/>
                <w:szCs w:val="20"/>
              </w:rPr>
              <w:t>1</w:t>
            </w:r>
            <w:r w:rsidR="00B74A70" w:rsidRPr="004C035D">
              <w:rPr>
                <w:sz w:val="20"/>
                <w:szCs w:val="20"/>
              </w:rPr>
              <w:t>5</w:t>
            </w:r>
            <w:r w:rsidRPr="004C035D">
              <w:rPr>
                <w:sz w:val="20"/>
                <w:szCs w:val="20"/>
              </w:rPr>
              <w:t xml:space="preserve"> </w:t>
            </w:r>
            <w:r w:rsidR="00210E56" w:rsidRPr="004C035D">
              <w:rPr>
                <w:sz w:val="20"/>
                <w:szCs w:val="20"/>
              </w:rPr>
              <w:t>–</w:t>
            </w:r>
            <w:r w:rsidRPr="004C035D">
              <w:rPr>
                <w:sz w:val="20"/>
                <w:szCs w:val="20"/>
              </w:rPr>
              <w:t xml:space="preserve"> </w:t>
            </w:r>
            <w:r w:rsidR="00B74A70" w:rsidRPr="004C035D">
              <w:rPr>
                <w:sz w:val="20"/>
                <w:szCs w:val="20"/>
              </w:rPr>
              <w:t>Осетров Владимирович</w:t>
            </w:r>
            <w:r w:rsidR="00004714" w:rsidRPr="004C035D">
              <w:rPr>
                <w:sz w:val="20"/>
                <w:szCs w:val="20"/>
              </w:rPr>
              <w:t xml:space="preserve"> Александрович</w:t>
            </w:r>
          </w:p>
          <w:p w:rsidR="00801F84" w:rsidRPr="004C035D" w:rsidRDefault="00801F84" w:rsidP="00001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1F84" w:rsidRPr="004C035D" w:rsidTr="004C035D">
        <w:tc>
          <w:tcPr>
            <w:tcW w:w="2988" w:type="dxa"/>
            <w:shd w:val="clear" w:color="auto" w:fill="auto"/>
          </w:tcPr>
          <w:p w:rsidR="00801F84" w:rsidRPr="004C035D" w:rsidRDefault="00210E56">
            <w:pPr>
              <w:rPr>
                <w:sz w:val="20"/>
                <w:szCs w:val="20"/>
              </w:rPr>
            </w:pPr>
            <w:r w:rsidRPr="004C035D">
              <w:rPr>
                <w:sz w:val="20"/>
                <w:szCs w:val="20"/>
              </w:rPr>
              <w:t>Результат аукциона</w:t>
            </w:r>
          </w:p>
        </w:tc>
        <w:tc>
          <w:tcPr>
            <w:tcW w:w="6583" w:type="dxa"/>
            <w:shd w:val="clear" w:color="auto" w:fill="auto"/>
          </w:tcPr>
          <w:p w:rsidR="00801F84" w:rsidRPr="004C035D" w:rsidRDefault="00062C7F" w:rsidP="002F49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035D">
              <w:rPr>
                <w:sz w:val="20"/>
                <w:szCs w:val="20"/>
              </w:rPr>
              <w:t>участником аукциона призна</w:t>
            </w:r>
            <w:r w:rsidR="00C7562C" w:rsidRPr="004C035D">
              <w:rPr>
                <w:sz w:val="20"/>
                <w:szCs w:val="20"/>
              </w:rPr>
              <w:t xml:space="preserve">н </w:t>
            </w:r>
            <w:r w:rsidR="007403A7" w:rsidRPr="004C035D">
              <w:rPr>
                <w:sz w:val="20"/>
                <w:szCs w:val="20"/>
              </w:rPr>
              <w:t>Осетров Владимир</w:t>
            </w:r>
            <w:r w:rsidRPr="004C035D">
              <w:rPr>
                <w:sz w:val="20"/>
                <w:szCs w:val="20"/>
              </w:rPr>
              <w:t xml:space="preserve"> Александрович, аукцион </w:t>
            </w:r>
            <w:r w:rsidR="007403A7" w:rsidRPr="004C035D">
              <w:rPr>
                <w:sz w:val="20"/>
                <w:szCs w:val="20"/>
              </w:rPr>
              <w:t>по продаже</w:t>
            </w:r>
            <w:r w:rsidRPr="004C035D">
              <w:rPr>
                <w:sz w:val="20"/>
                <w:szCs w:val="20"/>
              </w:rPr>
              <w:t xml:space="preserve"> земельного участка, находящегося в муниципальной собственности Уинского муниципального округа, в соответствии с п. 14 ст. 39.12 Земельного кодекса РФ, призна</w:t>
            </w:r>
            <w:r w:rsidR="00C7562C" w:rsidRPr="004C035D">
              <w:rPr>
                <w:sz w:val="20"/>
                <w:szCs w:val="20"/>
              </w:rPr>
              <w:t>н</w:t>
            </w:r>
            <w:r w:rsidRPr="004C035D">
              <w:rPr>
                <w:sz w:val="20"/>
                <w:szCs w:val="20"/>
              </w:rPr>
              <w:t xml:space="preserve"> несостоявшимся, договор </w:t>
            </w:r>
            <w:r w:rsidR="00022DEF" w:rsidRPr="004C035D">
              <w:rPr>
                <w:sz w:val="20"/>
                <w:szCs w:val="20"/>
              </w:rPr>
              <w:t>купли-продажи</w:t>
            </w:r>
            <w:r w:rsidRPr="004C035D">
              <w:rPr>
                <w:sz w:val="20"/>
                <w:szCs w:val="20"/>
              </w:rPr>
              <w:t xml:space="preserve"> земельного участка заключить с единственным заявителем по начальной цене предмета аукциона - </w:t>
            </w:r>
            <w:r w:rsidR="004C035D" w:rsidRPr="004C035D">
              <w:rPr>
                <w:sz w:val="20"/>
                <w:szCs w:val="20"/>
              </w:rPr>
              <w:t>187 871,53 рублей (Сто восемьдесят семь тысяч восемьсот семьдесят один руб. 53 коп.)</w:t>
            </w:r>
            <w:r w:rsidR="00E9385B" w:rsidRPr="004C035D">
              <w:rPr>
                <w:bCs/>
                <w:sz w:val="20"/>
                <w:szCs w:val="20"/>
              </w:rPr>
              <w:t>.</w:t>
            </w:r>
          </w:p>
        </w:tc>
      </w:tr>
    </w:tbl>
    <w:p w:rsidR="00801F84" w:rsidRPr="004C035D" w:rsidRDefault="00801F84">
      <w:pPr>
        <w:rPr>
          <w:sz w:val="20"/>
          <w:szCs w:val="20"/>
        </w:rPr>
      </w:pPr>
    </w:p>
    <w:sectPr w:rsidR="00801F84" w:rsidRPr="004C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64804"/>
    <w:multiLevelType w:val="hybridMultilevel"/>
    <w:tmpl w:val="73F030E4"/>
    <w:lvl w:ilvl="0" w:tplc="3B8E084C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646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84"/>
    <w:rsid w:val="000013A6"/>
    <w:rsid w:val="00004714"/>
    <w:rsid w:val="0000631F"/>
    <w:rsid w:val="0001365A"/>
    <w:rsid w:val="00022DEF"/>
    <w:rsid w:val="00062C7F"/>
    <w:rsid w:val="00210E56"/>
    <w:rsid w:val="002178D6"/>
    <w:rsid w:val="002F3C73"/>
    <w:rsid w:val="002F49C9"/>
    <w:rsid w:val="004A3EEB"/>
    <w:rsid w:val="004C035D"/>
    <w:rsid w:val="00500CD0"/>
    <w:rsid w:val="006C76E5"/>
    <w:rsid w:val="007403A7"/>
    <w:rsid w:val="0076336A"/>
    <w:rsid w:val="00801F84"/>
    <w:rsid w:val="00947E7D"/>
    <w:rsid w:val="009F47C1"/>
    <w:rsid w:val="00AA250F"/>
    <w:rsid w:val="00B42A16"/>
    <w:rsid w:val="00B505A5"/>
    <w:rsid w:val="00B74A70"/>
    <w:rsid w:val="00C7562C"/>
    <w:rsid w:val="00E9385B"/>
    <w:rsid w:val="00E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EA42D"/>
  <w15:chartTrackingRefBased/>
  <w15:docId w15:val="{A856CED4-D205-E044-9147-DF6EA3D9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10E5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210E5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Уинского сельского поселения информирует о результатах продажи муниципального имущества без объявления цены</vt:lpstr>
    </vt:vector>
  </TitlesOfParts>
  <Company>505.ru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Уинского сельского поселения информирует о результатах продажи муниципального имущества без объявления цены</dc:title>
  <dc:subject/>
  <dc:creator>zemlya1</dc:creator>
  <cp:keywords/>
  <dc:description/>
  <cp:lastModifiedBy>79028362350</cp:lastModifiedBy>
  <cp:revision>7</cp:revision>
  <dcterms:created xsi:type="dcterms:W3CDTF">2022-08-11T11:12:00Z</dcterms:created>
  <dcterms:modified xsi:type="dcterms:W3CDTF">2022-08-11T11:15:00Z</dcterms:modified>
</cp:coreProperties>
</file>