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18" w:rsidRPr="003A761F" w:rsidRDefault="00826329" w:rsidP="00F015A9">
      <w:pPr>
        <w:pStyle w:val="a4"/>
        <w:ind w:firstLine="0"/>
        <w:rPr>
          <w:b/>
          <w:szCs w:val="28"/>
        </w:rPr>
      </w:pPr>
      <w:r w:rsidRPr="008263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2.8pt;width:213.95pt;height:130.8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E9038B" w:rsidRDefault="008463E0" w:rsidP="00AB1A6F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 xml:space="preserve">Об </w:t>
                  </w:r>
                  <w:r w:rsidR="00F23453">
                    <w:rPr>
                      <w:sz w:val="28"/>
                      <w:szCs w:val="28"/>
                      <w:lang w:eastAsia="en-US"/>
                    </w:rPr>
                    <w:t xml:space="preserve">утверждении состава </w:t>
                  </w:r>
                  <w:r w:rsidR="00F015A9">
                    <w:rPr>
                      <w:sz w:val="28"/>
                      <w:szCs w:val="28"/>
                      <w:lang w:eastAsia="en-US"/>
                    </w:rPr>
                    <w:t xml:space="preserve">муниципальной </w:t>
                  </w:r>
                  <w:r w:rsidR="00F23453">
                    <w:rPr>
                      <w:sz w:val="28"/>
                      <w:szCs w:val="28"/>
                      <w:lang w:eastAsia="en-US"/>
                    </w:rPr>
                    <w:t>комиссии по проведению конкурсного отбора инициативных проектов, предназначенных для реализации на территории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A2632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-575310</wp:posOffset>
            </wp:positionV>
            <wp:extent cx="6115050" cy="295656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61F">
        <w:rPr>
          <w:szCs w:val="28"/>
        </w:rPr>
        <w:tab/>
      </w:r>
      <w:r w:rsidR="003A761F">
        <w:rPr>
          <w:szCs w:val="28"/>
        </w:rPr>
        <w:tab/>
      </w:r>
      <w:r w:rsidR="003A761F">
        <w:rPr>
          <w:szCs w:val="28"/>
        </w:rPr>
        <w:tab/>
      </w:r>
      <w:r w:rsidR="003A761F">
        <w:rPr>
          <w:szCs w:val="28"/>
        </w:rPr>
        <w:tab/>
      </w:r>
      <w:r w:rsidR="003A761F">
        <w:rPr>
          <w:szCs w:val="28"/>
        </w:rPr>
        <w:tab/>
      </w:r>
      <w:r w:rsidR="003A761F">
        <w:rPr>
          <w:szCs w:val="28"/>
        </w:rPr>
        <w:tab/>
      </w:r>
      <w:r w:rsidR="003A761F">
        <w:rPr>
          <w:szCs w:val="28"/>
        </w:rPr>
        <w:tab/>
      </w:r>
      <w:r w:rsidR="003A761F">
        <w:rPr>
          <w:szCs w:val="28"/>
        </w:rPr>
        <w:tab/>
        <w:t xml:space="preserve">      </w:t>
      </w:r>
      <w:r w:rsidR="003A761F" w:rsidRPr="003A761F">
        <w:rPr>
          <w:b/>
          <w:szCs w:val="28"/>
        </w:rPr>
        <w:t>26.08.2022   259-01-03-329</w:t>
      </w:r>
      <w:r w:rsidR="00DD23A6" w:rsidRPr="003A761F">
        <w:rPr>
          <w:b/>
          <w:szCs w:val="28"/>
        </w:rPr>
        <w:t xml:space="preserve">           </w:t>
      </w:r>
    </w:p>
    <w:p w:rsidR="0085538B" w:rsidRPr="00F015A9" w:rsidRDefault="001B7718" w:rsidP="00F015A9">
      <w:pPr>
        <w:pStyle w:val="a4"/>
        <w:ind w:firstLine="0"/>
        <w:rPr>
          <w:szCs w:val="28"/>
        </w:rPr>
      </w:pPr>
      <w:r>
        <w:rPr>
          <w:szCs w:val="28"/>
        </w:rPr>
        <w:t xml:space="preserve">        </w:t>
      </w:r>
      <w:r w:rsidR="009202D3">
        <w:rPr>
          <w:szCs w:val="28"/>
        </w:rPr>
        <w:t xml:space="preserve">  </w:t>
      </w:r>
      <w:proofErr w:type="gramStart"/>
      <w:r w:rsidR="00F23453" w:rsidRPr="00F015A9">
        <w:rPr>
          <w:szCs w:val="28"/>
        </w:rPr>
        <w:t>Руководствуясь решением Думы Уинского муниципальн</w:t>
      </w:r>
      <w:r w:rsidR="00AB1A6F">
        <w:rPr>
          <w:szCs w:val="28"/>
        </w:rPr>
        <w:t xml:space="preserve">ого округа Пермского края от 25 августа </w:t>
      </w:r>
      <w:r w:rsidR="00F23453" w:rsidRPr="00F015A9">
        <w:rPr>
          <w:szCs w:val="28"/>
        </w:rPr>
        <w:t>2022 года</w:t>
      </w:r>
      <w:r w:rsidR="00F23453" w:rsidRPr="00F015A9">
        <w:rPr>
          <w:color w:val="FF0000"/>
          <w:szCs w:val="28"/>
        </w:rPr>
        <w:t xml:space="preserve"> </w:t>
      </w:r>
      <w:r w:rsidR="00F23453" w:rsidRPr="002B7DB6">
        <w:rPr>
          <w:szCs w:val="28"/>
        </w:rPr>
        <w:t>№</w:t>
      </w:r>
      <w:r w:rsidR="00AB1A6F" w:rsidRPr="002B7DB6">
        <w:rPr>
          <w:szCs w:val="28"/>
        </w:rPr>
        <w:t xml:space="preserve"> 345</w:t>
      </w:r>
      <w:r w:rsidR="00F23453" w:rsidRPr="002B7DB6">
        <w:rPr>
          <w:szCs w:val="28"/>
        </w:rPr>
        <w:t xml:space="preserve"> </w:t>
      </w:r>
      <w:r w:rsidR="00F015A9" w:rsidRPr="002B7DB6">
        <w:rPr>
          <w:szCs w:val="28"/>
        </w:rPr>
        <w:t>«Об утверждении Порядка выдвижения, внесения, обсуждения, рассмотрения и конкурсного отбора инициативных проектов Уинского муниципального округа Пермского края, предназначенных для участия в конкурсном отборе проектов инициативного бюджетирования конкурсной комиссией Пермского края</w:t>
      </w:r>
      <w:r w:rsidR="002E1412">
        <w:rPr>
          <w:szCs w:val="28"/>
        </w:rPr>
        <w:t>»</w:t>
      </w:r>
      <w:r w:rsidR="0085538B" w:rsidRPr="002B7DB6">
        <w:rPr>
          <w:szCs w:val="28"/>
        </w:rPr>
        <w:t xml:space="preserve">, </w:t>
      </w:r>
      <w:r w:rsidR="002B7DB6" w:rsidRPr="002B7DB6">
        <w:rPr>
          <w:szCs w:val="28"/>
        </w:rPr>
        <w:t>р</w:t>
      </w:r>
      <w:r w:rsidR="008463E0" w:rsidRPr="002B7DB6">
        <w:rPr>
          <w:szCs w:val="28"/>
        </w:rPr>
        <w:t xml:space="preserve">ешением Думы Уинского муниципального округа Пермского края от </w:t>
      </w:r>
      <w:r w:rsidR="00F015A9" w:rsidRPr="002B7DB6">
        <w:rPr>
          <w:szCs w:val="28"/>
        </w:rPr>
        <w:t>25</w:t>
      </w:r>
      <w:r w:rsidR="00AB1A6F" w:rsidRPr="002B7DB6">
        <w:rPr>
          <w:szCs w:val="28"/>
        </w:rPr>
        <w:t xml:space="preserve"> августа </w:t>
      </w:r>
      <w:r w:rsidR="008463E0" w:rsidRPr="002B7DB6">
        <w:rPr>
          <w:szCs w:val="28"/>
        </w:rPr>
        <w:t>202</w:t>
      </w:r>
      <w:r w:rsidR="00F015A9" w:rsidRPr="002B7DB6">
        <w:rPr>
          <w:szCs w:val="28"/>
        </w:rPr>
        <w:t>2</w:t>
      </w:r>
      <w:r w:rsidR="00A83BF3" w:rsidRPr="002B7DB6">
        <w:rPr>
          <w:szCs w:val="28"/>
        </w:rPr>
        <w:t xml:space="preserve"> года</w:t>
      </w:r>
      <w:r w:rsidR="008463E0" w:rsidRPr="002B7DB6">
        <w:rPr>
          <w:szCs w:val="28"/>
        </w:rPr>
        <w:t xml:space="preserve"> №</w:t>
      </w:r>
      <w:r w:rsidR="00AB1A6F" w:rsidRPr="002B7DB6">
        <w:rPr>
          <w:szCs w:val="28"/>
        </w:rPr>
        <w:t xml:space="preserve"> 346</w:t>
      </w:r>
      <w:r w:rsidR="008463E0" w:rsidRPr="002B7DB6">
        <w:rPr>
          <w:szCs w:val="28"/>
        </w:rPr>
        <w:t xml:space="preserve"> </w:t>
      </w:r>
      <w:r w:rsidR="00AB1A6F" w:rsidRPr="002B7DB6">
        <w:rPr>
          <w:szCs w:val="28"/>
        </w:rPr>
        <w:t>«</w:t>
      </w:r>
      <w:r w:rsidR="00F015A9" w:rsidRPr="002B7DB6">
        <w:rPr>
          <w:szCs w:val="28"/>
        </w:rPr>
        <w:t>О направлении представителей</w:t>
      </w:r>
      <w:proofErr w:type="gramEnd"/>
      <w:r w:rsidR="00F015A9" w:rsidRPr="002B7DB6">
        <w:rPr>
          <w:szCs w:val="28"/>
        </w:rPr>
        <w:t xml:space="preserve"> Думы</w:t>
      </w:r>
      <w:r w:rsidR="00F015A9" w:rsidRPr="00F015A9">
        <w:rPr>
          <w:color w:val="000000"/>
          <w:szCs w:val="28"/>
        </w:rPr>
        <w:t xml:space="preserve"> Уинского муниципального округа Пермского края в состав комиссии по проведению конкурсного отбора инициативных проектов на территории Уинского муниципального округа Пермского края</w:t>
      </w:r>
      <w:r w:rsidR="002E1412">
        <w:rPr>
          <w:color w:val="000000"/>
          <w:szCs w:val="28"/>
        </w:rPr>
        <w:t>»</w:t>
      </w:r>
      <w:r w:rsidR="0085538B" w:rsidRPr="00F015A9">
        <w:rPr>
          <w:szCs w:val="28"/>
        </w:rPr>
        <w:t>,</w:t>
      </w:r>
      <w:r w:rsidR="00A83BF3" w:rsidRPr="00F015A9">
        <w:rPr>
          <w:szCs w:val="28"/>
        </w:rPr>
        <w:t xml:space="preserve"> </w:t>
      </w:r>
      <w:r w:rsidR="0085538B" w:rsidRPr="00F015A9">
        <w:rPr>
          <w:szCs w:val="28"/>
        </w:rPr>
        <w:t xml:space="preserve">администрация Уинского муниципального </w:t>
      </w:r>
      <w:r w:rsidR="004346D3" w:rsidRPr="00F015A9">
        <w:rPr>
          <w:szCs w:val="28"/>
        </w:rPr>
        <w:t>округа Пермского края</w:t>
      </w:r>
    </w:p>
    <w:p w:rsidR="0085538B" w:rsidRPr="002C7945" w:rsidRDefault="0085538B" w:rsidP="002C7945">
      <w:pPr>
        <w:jc w:val="both"/>
        <w:rPr>
          <w:sz w:val="28"/>
          <w:szCs w:val="28"/>
        </w:rPr>
      </w:pPr>
      <w:r w:rsidRPr="002C7945">
        <w:rPr>
          <w:sz w:val="28"/>
          <w:szCs w:val="28"/>
        </w:rPr>
        <w:t>ПОСТАНОВЛЯЕТ:</w:t>
      </w:r>
    </w:p>
    <w:p w:rsidR="0085538B" w:rsidRPr="00E9038B" w:rsidRDefault="0085538B" w:rsidP="002C7945">
      <w:pPr>
        <w:pStyle w:val="4M44z4444"/>
        <w:rPr>
          <w:bCs/>
          <w:sz w:val="28"/>
          <w:szCs w:val="28"/>
        </w:rPr>
      </w:pPr>
      <w:r w:rsidRPr="002C7945">
        <w:rPr>
          <w:sz w:val="28"/>
          <w:szCs w:val="28"/>
        </w:rPr>
        <w:t xml:space="preserve">1. </w:t>
      </w:r>
      <w:r w:rsidR="00F015A9">
        <w:rPr>
          <w:sz w:val="28"/>
          <w:szCs w:val="28"/>
        </w:rPr>
        <w:t>Утвердить состав муниципальной комиссии по проведению конкурсного отбора инициативных проектов, предназначенных для реализации на территории Уинского муниципального округа Пермского края согласно приложению к настоящему постановлению</w:t>
      </w:r>
      <w:r w:rsidR="00C613E7" w:rsidRPr="00E9038B">
        <w:rPr>
          <w:sz w:val="28"/>
          <w:szCs w:val="28"/>
          <w:shd w:val="clear" w:color="auto" w:fill="FFFFFF"/>
        </w:rPr>
        <w:t>.</w:t>
      </w:r>
    </w:p>
    <w:p w:rsidR="00F015A9" w:rsidRPr="00E9038B" w:rsidRDefault="00946757" w:rsidP="00F0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38B" w:rsidRPr="002C7945">
        <w:rPr>
          <w:sz w:val="28"/>
          <w:szCs w:val="28"/>
        </w:rPr>
        <w:t>2.</w:t>
      </w:r>
      <w:r w:rsidR="00C613E7" w:rsidRPr="002C7945">
        <w:rPr>
          <w:sz w:val="28"/>
          <w:szCs w:val="28"/>
        </w:rPr>
        <w:t xml:space="preserve"> </w:t>
      </w:r>
      <w:r w:rsidR="00F015A9">
        <w:rPr>
          <w:sz w:val="28"/>
          <w:szCs w:val="28"/>
        </w:rPr>
        <w:t>Считать утратившим силу постановление администрации Уинского муниципального округа Пермского края от 19</w:t>
      </w:r>
      <w:r w:rsidR="00AB1A6F">
        <w:rPr>
          <w:sz w:val="28"/>
          <w:szCs w:val="28"/>
        </w:rPr>
        <w:t xml:space="preserve"> июля </w:t>
      </w:r>
      <w:r w:rsidR="00F015A9">
        <w:rPr>
          <w:sz w:val="28"/>
          <w:szCs w:val="28"/>
        </w:rPr>
        <w:t>2021</w:t>
      </w:r>
      <w:r w:rsidR="00AB1A6F">
        <w:rPr>
          <w:sz w:val="28"/>
          <w:szCs w:val="28"/>
        </w:rPr>
        <w:t xml:space="preserve">года </w:t>
      </w:r>
      <w:r w:rsidR="00F015A9">
        <w:rPr>
          <w:sz w:val="28"/>
          <w:szCs w:val="28"/>
        </w:rPr>
        <w:t>№ 259-01-03-212 «</w:t>
      </w:r>
      <w:r w:rsidR="00F015A9" w:rsidRPr="008463E0">
        <w:rPr>
          <w:sz w:val="28"/>
          <w:szCs w:val="28"/>
          <w:lang w:eastAsia="en-US"/>
        </w:rPr>
        <w:t xml:space="preserve">Об </w:t>
      </w:r>
      <w:r w:rsidR="00F015A9">
        <w:rPr>
          <w:sz w:val="28"/>
          <w:szCs w:val="28"/>
          <w:lang w:eastAsia="en-US"/>
        </w:rPr>
        <w:t>утверждении состава комиссии по проведению конкурсного отбора инициативных проектов, предназначенных для реализации на территории Уинского муниципального округа Пермского края</w:t>
      </w:r>
      <w:r>
        <w:rPr>
          <w:sz w:val="28"/>
          <w:szCs w:val="28"/>
          <w:lang w:eastAsia="en-US"/>
        </w:rPr>
        <w:t>».</w:t>
      </w:r>
    </w:p>
    <w:p w:rsidR="0085538B" w:rsidRPr="002C7945" w:rsidRDefault="00946757" w:rsidP="009467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="001D0F51" w:rsidRPr="005A22F0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</w:t>
      </w:r>
      <w:proofErr w:type="spellStart"/>
      <w:r w:rsidR="001D0F51" w:rsidRPr="005A22F0">
        <w:rPr>
          <w:sz w:val="28"/>
          <w:szCs w:val="28"/>
        </w:rPr>
        <w:t>www.uinsk.ru</w:t>
      </w:r>
      <w:proofErr w:type="spellEnd"/>
      <w:r w:rsidR="001D0F51" w:rsidRPr="005A22F0">
        <w:rPr>
          <w:sz w:val="28"/>
          <w:szCs w:val="28"/>
        </w:rPr>
        <w:t>)</w:t>
      </w:r>
      <w:r w:rsidR="00C613E7" w:rsidRPr="002C7945">
        <w:rPr>
          <w:sz w:val="28"/>
          <w:szCs w:val="28"/>
        </w:rPr>
        <w:t>.</w:t>
      </w:r>
    </w:p>
    <w:p w:rsidR="0085538B" w:rsidRPr="002C7945" w:rsidRDefault="00946757" w:rsidP="0094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85538B" w:rsidRPr="002C79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85538B" w:rsidRPr="002C7945">
        <w:rPr>
          <w:sz w:val="28"/>
          <w:szCs w:val="28"/>
        </w:rPr>
        <w:t>Контроль за</w:t>
      </w:r>
      <w:proofErr w:type="gramEnd"/>
      <w:r w:rsidR="0085538B" w:rsidRPr="002C7945">
        <w:rPr>
          <w:sz w:val="28"/>
          <w:szCs w:val="28"/>
        </w:rPr>
        <w:t xml:space="preserve"> исполнением постановления оставляю за собой.</w:t>
      </w:r>
    </w:p>
    <w:p w:rsidR="007241B5" w:rsidRPr="002C7945" w:rsidRDefault="007241B5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 xml:space="preserve">Глава муниципального округа – </w:t>
      </w:r>
    </w:p>
    <w:p w:rsidR="007241B5" w:rsidRPr="002C7945" w:rsidRDefault="007241B5" w:rsidP="002C7945">
      <w:pPr>
        <w:rPr>
          <w:sz w:val="28"/>
          <w:szCs w:val="28"/>
        </w:rPr>
      </w:pPr>
      <w:r w:rsidRPr="002C7945">
        <w:rPr>
          <w:sz w:val="28"/>
          <w:szCs w:val="28"/>
        </w:rPr>
        <w:t>глава администрации Уинского</w:t>
      </w:r>
    </w:p>
    <w:p w:rsidR="00946757" w:rsidRDefault="007241B5" w:rsidP="007E4ADC">
      <w:r w:rsidRPr="002C7945">
        <w:rPr>
          <w:sz w:val="28"/>
          <w:szCs w:val="28"/>
        </w:rPr>
        <w:t xml:space="preserve">муниципального округа          </w:t>
      </w:r>
      <w:r w:rsidR="0085538B" w:rsidRPr="002C7945">
        <w:rPr>
          <w:sz w:val="28"/>
          <w:szCs w:val="28"/>
        </w:rPr>
        <w:t xml:space="preserve">                                                     </w:t>
      </w:r>
      <w:r w:rsidR="006D169E">
        <w:rPr>
          <w:sz w:val="28"/>
          <w:szCs w:val="28"/>
        </w:rPr>
        <w:t xml:space="preserve"> </w:t>
      </w:r>
      <w:r w:rsidR="0085538B" w:rsidRPr="002C7945">
        <w:rPr>
          <w:sz w:val="28"/>
          <w:szCs w:val="28"/>
        </w:rPr>
        <w:t xml:space="preserve">       </w:t>
      </w:r>
      <w:r w:rsidRPr="002C7945">
        <w:rPr>
          <w:sz w:val="28"/>
          <w:szCs w:val="28"/>
        </w:rPr>
        <w:t xml:space="preserve"> А.Н. </w:t>
      </w:r>
      <w:proofErr w:type="spellStart"/>
      <w:r w:rsidRPr="002C7945">
        <w:rPr>
          <w:sz w:val="28"/>
          <w:szCs w:val="28"/>
        </w:rPr>
        <w:t>Зелёнкин</w:t>
      </w:r>
      <w:proofErr w:type="spellEnd"/>
    </w:p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A26321" w:rsidRDefault="00A26321" w:rsidP="007E4ADC"/>
    <w:p w:rsidR="003A761F" w:rsidRDefault="003A761F" w:rsidP="007E4ADC"/>
    <w:p w:rsidR="00A26321" w:rsidRDefault="00A26321" w:rsidP="007E4ADC"/>
    <w:tbl>
      <w:tblPr>
        <w:tblStyle w:val="ad"/>
        <w:tblW w:w="0" w:type="auto"/>
        <w:tblInd w:w="6062" w:type="dxa"/>
        <w:tblLook w:val="04A0"/>
      </w:tblPr>
      <w:tblGrid>
        <w:gridCol w:w="3685"/>
      </w:tblGrid>
      <w:tr w:rsidR="00946757" w:rsidTr="0094675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6757" w:rsidRDefault="00A26321" w:rsidP="00946757">
            <w:pPr>
              <w:ind w:left="34"/>
            </w:pPr>
            <w:r>
              <w:lastRenderedPageBreak/>
              <w:t xml:space="preserve">                                                                                     </w:t>
            </w:r>
            <w:r w:rsidR="00946757">
              <w:t xml:space="preserve"> Приложение                                                                                </w:t>
            </w:r>
            <w:r w:rsidR="00826329">
              <w:rPr>
                <w:noProof/>
              </w:rPr>
              <w:pict>
      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  <v:textbox inset="0,0,0,0">
                    <w:txbxContent>
                      <w:p w:rsidR="00E36D1A" w:rsidRPr="009169CE" w:rsidRDefault="00E36D1A" w:rsidP="00344940">
                        <w:pPr>
                          <w:pStyle w:val="a6"/>
                          <w:ind w:firstLine="0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946757">
              <w:t xml:space="preserve">               </w:t>
            </w:r>
            <w:r>
              <w:t>к</w:t>
            </w:r>
            <w:r w:rsidR="00946757">
              <w:t xml:space="preserve"> постановлению а</w:t>
            </w:r>
            <w:r>
              <w:t>д</w:t>
            </w:r>
            <w:r w:rsidR="00946757">
              <w:t>министрации Уинского муниципального округа Пермского края</w:t>
            </w:r>
          </w:p>
          <w:p w:rsidR="003A761F" w:rsidRDefault="003A761F" w:rsidP="00946757">
            <w:pPr>
              <w:ind w:left="34"/>
            </w:pPr>
            <w:r>
              <w:t>26.08.2022  259-01-03-329</w:t>
            </w:r>
          </w:p>
          <w:p w:rsidR="00946757" w:rsidRDefault="00946757" w:rsidP="00946757">
            <w:pPr>
              <w:ind w:left="34"/>
            </w:pPr>
          </w:p>
          <w:p w:rsidR="001B7718" w:rsidRDefault="001B7718" w:rsidP="00946757">
            <w:pPr>
              <w:ind w:left="34"/>
            </w:pPr>
          </w:p>
        </w:tc>
      </w:tr>
    </w:tbl>
    <w:p w:rsidR="00946757" w:rsidRDefault="00946757" w:rsidP="00946757">
      <w:pPr>
        <w:jc w:val="center"/>
        <w:rPr>
          <w:sz w:val="28"/>
          <w:szCs w:val="28"/>
        </w:rPr>
      </w:pPr>
      <w:r w:rsidRPr="00946757">
        <w:rPr>
          <w:sz w:val="28"/>
          <w:szCs w:val="28"/>
        </w:rPr>
        <w:t>Состав муниципальной комисси</w:t>
      </w:r>
      <w:r>
        <w:rPr>
          <w:sz w:val="28"/>
          <w:szCs w:val="28"/>
        </w:rPr>
        <w:t>и</w:t>
      </w:r>
    </w:p>
    <w:p w:rsidR="002C37BB" w:rsidRDefault="00946757" w:rsidP="00946757">
      <w:pPr>
        <w:jc w:val="center"/>
        <w:rPr>
          <w:sz w:val="28"/>
          <w:szCs w:val="28"/>
        </w:rPr>
      </w:pPr>
      <w:r w:rsidRPr="00946757">
        <w:rPr>
          <w:sz w:val="28"/>
          <w:szCs w:val="28"/>
        </w:rPr>
        <w:t>по проведению конкурсного отбора инициативных проектов, предназначенных для реализации на территории Уинского муниципального округа Пермского края</w:t>
      </w:r>
    </w:p>
    <w:tbl>
      <w:tblPr>
        <w:tblStyle w:val="ad"/>
        <w:tblW w:w="9889" w:type="dxa"/>
        <w:tblLook w:val="04A0"/>
      </w:tblPr>
      <w:tblGrid>
        <w:gridCol w:w="3227"/>
        <w:gridCol w:w="6662"/>
      </w:tblGrid>
      <w:tr w:rsidR="00946757" w:rsidTr="001B7718">
        <w:tc>
          <w:tcPr>
            <w:tcW w:w="3227" w:type="dxa"/>
          </w:tcPr>
          <w:p w:rsidR="00946757" w:rsidRDefault="00946757" w:rsidP="009467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Зелёнкин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6757" w:rsidRDefault="00946757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662" w:type="dxa"/>
          </w:tcPr>
          <w:p w:rsidR="00946757" w:rsidRDefault="00946757" w:rsidP="002C2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– глава администрации Уинского муниципального округа Пермского кра</w:t>
            </w:r>
            <w:r w:rsidR="002C221E">
              <w:rPr>
                <w:sz w:val="28"/>
                <w:szCs w:val="28"/>
              </w:rPr>
              <w:t>я, председатель комиссии</w:t>
            </w:r>
          </w:p>
        </w:tc>
      </w:tr>
      <w:tr w:rsidR="00946757" w:rsidTr="001B7718">
        <w:tc>
          <w:tcPr>
            <w:tcW w:w="3227" w:type="dxa"/>
          </w:tcPr>
          <w:p w:rsidR="00946757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Матынова </w:t>
            </w:r>
          </w:p>
          <w:p w:rsidR="002C221E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662" w:type="dxa"/>
          </w:tcPr>
          <w:p w:rsidR="00946757" w:rsidRDefault="002C221E" w:rsidP="002C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Уинского муниципального округа Пермского края</w:t>
            </w:r>
          </w:p>
        </w:tc>
      </w:tr>
      <w:tr w:rsidR="00946757" w:rsidTr="001B7718">
        <w:tc>
          <w:tcPr>
            <w:tcW w:w="3227" w:type="dxa"/>
          </w:tcPr>
          <w:p w:rsidR="00946757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</w:t>
            </w:r>
          </w:p>
          <w:p w:rsidR="002C221E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6662" w:type="dxa"/>
          </w:tcPr>
          <w:p w:rsidR="00946757" w:rsidRDefault="002C221E" w:rsidP="002C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 администрации Уинского муниципального округа Пермского края</w:t>
            </w:r>
          </w:p>
        </w:tc>
      </w:tr>
      <w:tr w:rsidR="00946757" w:rsidTr="001B7718">
        <w:tc>
          <w:tcPr>
            <w:tcW w:w="3227" w:type="dxa"/>
          </w:tcPr>
          <w:p w:rsidR="002C221E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</w:p>
          <w:p w:rsidR="00946757" w:rsidRDefault="002C221E" w:rsidP="002C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6662" w:type="dxa"/>
          </w:tcPr>
          <w:p w:rsidR="00946757" w:rsidRDefault="002C221E" w:rsidP="002C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бюджетного отдела финансового управления, секретарь комиссии (по согласованию)</w:t>
            </w:r>
          </w:p>
        </w:tc>
      </w:tr>
      <w:tr w:rsidR="00946757" w:rsidTr="001B7718">
        <w:tc>
          <w:tcPr>
            <w:tcW w:w="3227" w:type="dxa"/>
          </w:tcPr>
          <w:p w:rsidR="002C221E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946757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662" w:type="dxa"/>
          </w:tcPr>
          <w:p w:rsidR="00946757" w:rsidRDefault="002C221E" w:rsidP="002C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депутата Законодательного Собрания Пермского края О.В.Третьякова (по согласованию)</w:t>
            </w:r>
          </w:p>
        </w:tc>
      </w:tr>
      <w:tr w:rsidR="00946757" w:rsidTr="001B7718">
        <w:tc>
          <w:tcPr>
            <w:tcW w:w="3227" w:type="dxa"/>
          </w:tcPr>
          <w:p w:rsidR="002C221E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Боровиков </w:t>
            </w:r>
          </w:p>
          <w:p w:rsidR="00946757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Егорович</w:t>
            </w:r>
          </w:p>
        </w:tc>
        <w:tc>
          <w:tcPr>
            <w:tcW w:w="6662" w:type="dxa"/>
          </w:tcPr>
          <w:p w:rsidR="002C221E" w:rsidRDefault="002C221E" w:rsidP="002C22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Думы Уинского муниципального округа</w:t>
            </w:r>
          </w:p>
          <w:p w:rsidR="00946757" w:rsidRDefault="002C221E" w:rsidP="002C22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Пермского края от избирательного округа № 5</w:t>
            </w:r>
          </w:p>
          <w:p w:rsidR="001B7718" w:rsidRDefault="001B7718" w:rsidP="002C221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46757" w:rsidTr="001B7718">
        <w:tc>
          <w:tcPr>
            <w:tcW w:w="3227" w:type="dxa"/>
          </w:tcPr>
          <w:p w:rsidR="00946757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Гладких </w:t>
            </w:r>
          </w:p>
          <w:p w:rsidR="002C221E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662" w:type="dxa"/>
          </w:tcPr>
          <w:p w:rsidR="001B7718" w:rsidRDefault="002C221E" w:rsidP="001B77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B77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депутат Думы Уинского муниципального округа Пермского края от избирательного округа</w:t>
            </w:r>
            <w:r w:rsidRPr="006330D0">
              <w:rPr>
                <w:color w:val="FF0000"/>
                <w:sz w:val="28"/>
                <w:szCs w:val="28"/>
              </w:rPr>
              <w:t xml:space="preserve"> </w:t>
            </w:r>
            <w:r w:rsidRPr="000D6F4F">
              <w:rPr>
                <w:sz w:val="28"/>
                <w:szCs w:val="28"/>
              </w:rPr>
              <w:t>№ 2</w:t>
            </w:r>
          </w:p>
          <w:p w:rsidR="00946757" w:rsidRDefault="001B7718" w:rsidP="001B77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46757" w:rsidTr="001B7718">
        <w:tc>
          <w:tcPr>
            <w:tcW w:w="3227" w:type="dxa"/>
          </w:tcPr>
          <w:p w:rsidR="00946757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</w:t>
            </w:r>
          </w:p>
          <w:p w:rsidR="002C221E" w:rsidRDefault="002C221E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662" w:type="dxa"/>
          </w:tcPr>
          <w:p w:rsidR="002C221E" w:rsidRDefault="002C221E" w:rsidP="002C22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Думы Уинского муниципального округа</w:t>
            </w:r>
          </w:p>
          <w:p w:rsidR="00946757" w:rsidRDefault="002C221E" w:rsidP="001B7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Пермского края от избирательного округа № 1</w:t>
            </w:r>
            <w:r w:rsidR="001B7718">
              <w:rPr>
                <w:color w:val="000000"/>
                <w:sz w:val="28"/>
                <w:szCs w:val="28"/>
              </w:rPr>
              <w:t xml:space="preserve">       (по согласованию) </w:t>
            </w:r>
          </w:p>
        </w:tc>
      </w:tr>
      <w:tr w:rsidR="002C221E" w:rsidTr="001B7718">
        <w:tc>
          <w:tcPr>
            <w:tcW w:w="3227" w:type="dxa"/>
          </w:tcPr>
          <w:p w:rsidR="002C221E" w:rsidRDefault="001B7718" w:rsidP="0094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Фефилов </w:t>
            </w:r>
          </w:p>
          <w:p w:rsidR="001B7718" w:rsidRDefault="001B7718" w:rsidP="001B7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6662" w:type="dxa"/>
          </w:tcPr>
          <w:p w:rsidR="001B7718" w:rsidRDefault="001B7718" w:rsidP="001B7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Думы Уинского муниципального округа</w:t>
            </w:r>
          </w:p>
          <w:p w:rsidR="002C221E" w:rsidRDefault="001B7718" w:rsidP="001B7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Пермского края от избирательного округа № 3        (по согласованию)</w:t>
            </w:r>
          </w:p>
        </w:tc>
      </w:tr>
      <w:tr w:rsidR="002C221E" w:rsidTr="001B7718">
        <w:tc>
          <w:tcPr>
            <w:tcW w:w="3227" w:type="dxa"/>
          </w:tcPr>
          <w:p w:rsidR="001B7718" w:rsidRDefault="001B7718" w:rsidP="009467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Хаязова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C221E" w:rsidRDefault="001B7718" w:rsidP="001B7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Миргазимовна</w:t>
            </w:r>
            <w:proofErr w:type="spellEnd"/>
          </w:p>
        </w:tc>
        <w:tc>
          <w:tcPr>
            <w:tcW w:w="6662" w:type="dxa"/>
          </w:tcPr>
          <w:p w:rsidR="001B7718" w:rsidRDefault="001B7718" w:rsidP="001B7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Думы Уинского муниципального округа</w:t>
            </w:r>
          </w:p>
          <w:p w:rsidR="001B7718" w:rsidRDefault="001B7718" w:rsidP="001B7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Пермского края от избирательного округа № 4 </w:t>
            </w:r>
          </w:p>
          <w:p w:rsidR="002C221E" w:rsidRDefault="001B7718" w:rsidP="001B7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946757" w:rsidRPr="00946757" w:rsidRDefault="00946757" w:rsidP="00946757">
      <w:pPr>
        <w:jc w:val="center"/>
        <w:rPr>
          <w:sz w:val="28"/>
          <w:szCs w:val="28"/>
        </w:rPr>
      </w:pPr>
    </w:p>
    <w:sectPr w:rsidR="00946757" w:rsidRPr="00946757" w:rsidSect="00A26321">
      <w:pgSz w:w="11906" w:h="16838" w:code="9"/>
      <w:pgMar w:top="1134" w:right="567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77" w:rsidRDefault="00260C77">
      <w:r>
        <w:separator/>
      </w:r>
    </w:p>
  </w:endnote>
  <w:endnote w:type="continuationSeparator" w:id="1">
    <w:p w:rsidR="00260C77" w:rsidRDefault="0026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77" w:rsidRDefault="00260C77">
      <w:r>
        <w:separator/>
      </w:r>
    </w:p>
  </w:footnote>
  <w:footnote w:type="continuationSeparator" w:id="1">
    <w:p w:rsidR="00260C77" w:rsidRDefault="0026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A51CD"/>
    <w:rsid w:val="00102903"/>
    <w:rsid w:val="00103A32"/>
    <w:rsid w:val="001B7718"/>
    <w:rsid w:val="001D02CD"/>
    <w:rsid w:val="001D0F51"/>
    <w:rsid w:val="00260C77"/>
    <w:rsid w:val="002B7DB6"/>
    <w:rsid w:val="002C221E"/>
    <w:rsid w:val="002C37BB"/>
    <w:rsid w:val="002C7945"/>
    <w:rsid w:val="002E1412"/>
    <w:rsid w:val="00326287"/>
    <w:rsid w:val="00344940"/>
    <w:rsid w:val="003505CE"/>
    <w:rsid w:val="003A761F"/>
    <w:rsid w:val="003F3A9A"/>
    <w:rsid w:val="004346D3"/>
    <w:rsid w:val="00464AC5"/>
    <w:rsid w:val="00470FB3"/>
    <w:rsid w:val="00482A25"/>
    <w:rsid w:val="004A0AC4"/>
    <w:rsid w:val="00502F9B"/>
    <w:rsid w:val="005252D2"/>
    <w:rsid w:val="00536FED"/>
    <w:rsid w:val="005B7C2C"/>
    <w:rsid w:val="005C0BF0"/>
    <w:rsid w:val="005D0BBC"/>
    <w:rsid w:val="005E4FE9"/>
    <w:rsid w:val="005F758C"/>
    <w:rsid w:val="00611EE9"/>
    <w:rsid w:val="006155F3"/>
    <w:rsid w:val="00622C6C"/>
    <w:rsid w:val="006300EC"/>
    <w:rsid w:val="00637B08"/>
    <w:rsid w:val="006445AA"/>
    <w:rsid w:val="0066436B"/>
    <w:rsid w:val="006D169E"/>
    <w:rsid w:val="007241B5"/>
    <w:rsid w:val="00730655"/>
    <w:rsid w:val="00767A4E"/>
    <w:rsid w:val="0078616F"/>
    <w:rsid w:val="007B083A"/>
    <w:rsid w:val="007E4ADC"/>
    <w:rsid w:val="0081735F"/>
    <w:rsid w:val="00817ACA"/>
    <w:rsid w:val="00821548"/>
    <w:rsid w:val="00826329"/>
    <w:rsid w:val="008463E0"/>
    <w:rsid w:val="0085538B"/>
    <w:rsid w:val="008B1016"/>
    <w:rsid w:val="008B4ED4"/>
    <w:rsid w:val="008C031F"/>
    <w:rsid w:val="008D16CB"/>
    <w:rsid w:val="008F322D"/>
    <w:rsid w:val="00915098"/>
    <w:rsid w:val="009169CE"/>
    <w:rsid w:val="009202D3"/>
    <w:rsid w:val="00924955"/>
    <w:rsid w:val="00946757"/>
    <w:rsid w:val="009507F2"/>
    <w:rsid w:val="00997F4C"/>
    <w:rsid w:val="00A26321"/>
    <w:rsid w:val="00A82F27"/>
    <w:rsid w:val="00A83BF3"/>
    <w:rsid w:val="00AA03C9"/>
    <w:rsid w:val="00AA5339"/>
    <w:rsid w:val="00AB1A6F"/>
    <w:rsid w:val="00AB1CBB"/>
    <w:rsid w:val="00AC2007"/>
    <w:rsid w:val="00AE3554"/>
    <w:rsid w:val="00B1278C"/>
    <w:rsid w:val="00B217D9"/>
    <w:rsid w:val="00BB0CD5"/>
    <w:rsid w:val="00BB6EA3"/>
    <w:rsid w:val="00BD3042"/>
    <w:rsid w:val="00C12181"/>
    <w:rsid w:val="00C414E0"/>
    <w:rsid w:val="00C51795"/>
    <w:rsid w:val="00C613E7"/>
    <w:rsid w:val="00C61BD9"/>
    <w:rsid w:val="00C73372"/>
    <w:rsid w:val="00C80448"/>
    <w:rsid w:val="00DD23A6"/>
    <w:rsid w:val="00E36D1A"/>
    <w:rsid w:val="00E43B72"/>
    <w:rsid w:val="00E55D54"/>
    <w:rsid w:val="00E9038B"/>
    <w:rsid w:val="00EB3E0F"/>
    <w:rsid w:val="00EB54EA"/>
    <w:rsid w:val="00EC4CB5"/>
    <w:rsid w:val="00F015A9"/>
    <w:rsid w:val="00F23453"/>
    <w:rsid w:val="00F379AF"/>
    <w:rsid w:val="00F81380"/>
    <w:rsid w:val="00FA2C7B"/>
    <w:rsid w:val="00FC1030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  <w:style w:type="table" w:styleId="ad">
    <w:name w:val="Table Grid"/>
    <w:basedOn w:val="a1"/>
    <w:rsid w:val="00946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2022-08-26T05:21:00Z</dcterms:created>
  <dcterms:modified xsi:type="dcterms:W3CDTF">2022-08-26T05:21:00Z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