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D" w:rsidRPr="00705B53" w:rsidRDefault="00BA1750" w:rsidP="006E6C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7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6pt;margin-top:3in;width:285.7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" filled="f" stroked="f">
            <v:textbox inset="0,0,0,0">
              <w:txbxContent>
                <w:p w:rsidR="00292831" w:rsidRPr="0013126E" w:rsidRDefault="00292831" w:rsidP="00292831">
                  <w:pPr>
                    <w:pStyle w:val="ConsPlusTitle"/>
                    <w:rPr>
                      <w:color w:val="FF0000"/>
                      <w:sz w:val="28"/>
                      <w:szCs w:val="28"/>
                    </w:rPr>
                  </w:pPr>
                  <w:r w:rsidRPr="00131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Уинского муниципального округа</w:t>
                  </w:r>
                </w:p>
                <w:p w:rsidR="00E558FC" w:rsidRPr="006B60DD" w:rsidRDefault="00E558FC" w:rsidP="00557216">
                  <w:pPr>
                    <w:suppressAutoHyphens/>
                    <w:rPr>
                      <w:lang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55721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-371475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B53">
        <w:rPr>
          <w:szCs w:val="28"/>
        </w:rPr>
        <w:tab/>
      </w:r>
      <w:r w:rsidR="00705B53">
        <w:rPr>
          <w:szCs w:val="28"/>
        </w:rPr>
        <w:tab/>
      </w:r>
      <w:r w:rsidR="00705B53">
        <w:rPr>
          <w:szCs w:val="28"/>
        </w:rPr>
        <w:tab/>
      </w:r>
      <w:r w:rsidR="00705B53">
        <w:rPr>
          <w:szCs w:val="28"/>
        </w:rPr>
        <w:tab/>
      </w:r>
      <w:r w:rsidR="00705B53">
        <w:rPr>
          <w:szCs w:val="28"/>
        </w:rPr>
        <w:tab/>
      </w:r>
      <w:r w:rsidR="00705B53">
        <w:rPr>
          <w:szCs w:val="28"/>
        </w:rPr>
        <w:tab/>
      </w:r>
      <w:r w:rsidR="00705B53">
        <w:rPr>
          <w:szCs w:val="28"/>
        </w:rPr>
        <w:tab/>
        <w:t xml:space="preserve">                   </w:t>
      </w:r>
      <w:r w:rsidR="00705B53" w:rsidRPr="00705B53">
        <w:rPr>
          <w:rFonts w:ascii="Times New Roman" w:hAnsi="Times New Roman" w:cs="Times New Roman"/>
          <w:b/>
          <w:sz w:val="28"/>
          <w:szCs w:val="28"/>
        </w:rPr>
        <w:t>06.09.2022    259-01-03-336</w:t>
      </w:r>
    </w:p>
    <w:p w:rsidR="006B60DD" w:rsidRDefault="006B60DD" w:rsidP="006E6CED">
      <w:pPr>
        <w:pStyle w:val="ConsPlusNormal"/>
        <w:widowControl/>
        <w:ind w:firstLine="0"/>
        <w:jc w:val="both"/>
        <w:rPr>
          <w:szCs w:val="28"/>
        </w:rPr>
      </w:pPr>
    </w:p>
    <w:p w:rsidR="0029283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7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подготовки населения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AE3C7D">
        <w:rPr>
          <w:rFonts w:ascii="Times New Roman" w:hAnsi="Times New Roman" w:cs="Times New Roman"/>
          <w:sz w:val="28"/>
          <w:szCs w:val="28"/>
        </w:rPr>
        <w:t>округа</w:t>
      </w:r>
      <w:r w:rsidRPr="0005757A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защиты населения и территорий от чрезвычайных ситуаций природного и техногенного характера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A9222B">
        <w:rPr>
          <w:rFonts w:ascii="Times New Roman" w:hAnsi="Times New Roman" w:cs="Times New Roman"/>
          <w:sz w:val="28"/>
          <w:szCs w:val="28"/>
        </w:rPr>
        <w:t>округа</w:t>
      </w:r>
    </w:p>
    <w:p w:rsidR="00292831" w:rsidRPr="0005757A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5757A">
        <w:rPr>
          <w:rFonts w:ascii="Times New Roman" w:hAnsi="Times New Roman" w:cs="Times New Roman"/>
          <w:sz w:val="28"/>
          <w:szCs w:val="28"/>
        </w:rPr>
        <w:t>:</w:t>
      </w:r>
    </w:p>
    <w:p w:rsidR="00292831" w:rsidRPr="0005757A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7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1" w:history="1">
        <w:r w:rsidRPr="00852E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5757A">
        <w:rPr>
          <w:rFonts w:ascii="Times New Roman" w:hAnsi="Times New Roman" w:cs="Times New Roman"/>
          <w:sz w:val="28"/>
          <w:szCs w:val="28"/>
        </w:rPr>
        <w:t xml:space="preserve"> о системе подготовки населения в области гражданской обороны и защиты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A9222B">
        <w:rPr>
          <w:rFonts w:ascii="Times New Roman" w:hAnsi="Times New Roman" w:cs="Times New Roman"/>
          <w:sz w:val="28"/>
          <w:szCs w:val="28"/>
        </w:rPr>
        <w:t>округа</w:t>
      </w:r>
      <w:r w:rsidRPr="0005757A">
        <w:rPr>
          <w:rFonts w:ascii="Times New Roman" w:hAnsi="Times New Roman" w:cs="Times New Roman"/>
          <w:sz w:val="28"/>
          <w:szCs w:val="28"/>
        </w:rPr>
        <w:t>.</w:t>
      </w:r>
    </w:p>
    <w:p w:rsidR="00292831" w:rsidRDefault="00292831" w:rsidP="00292831">
      <w:pPr>
        <w:pStyle w:val="ConsPlusNormal"/>
        <w:ind w:firstLine="709"/>
        <w:jc w:val="both"/>
      </w:pPr>
      <w:r w:rsidRPr="00C2204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A9222B">
        <w:rPr>
          <w:rFonts w:ascii="Times New Roman" w:hAnsi="Times New Roman" w:cs="Times New Roman"/>
          <w:sz w:val="28"/>
          <w:szCs w:val="28"/>
        </w:rPr>
        <w:t xml:space="preserve">округа от </w:t>
      </w:r>
      <w:r>
        <w:rPr>
          <w:rFonts w:ascii="Times New Roman" w:hAnsi="Times New Roman" w:cs="Times New Roman"/>
          <w:sz w:val="28"/>
          <w:szCs w:val="28"/>
        </w:rPr>
        <w:t xml:space="preserve">01.03.2022 </w:t>
      </w:r>
      <w:r w:rsidRPr="00A9222B">
        <w:rPr>
          <w:rFonts w:ascii="Times New Roman" w:hAnsi="Times New Roman" w:cs="Times New Roman"/>
          <w:sz w:val="28"/>
          <w:szCs w:val="28"/>
        </w:rPr>
        <w:t>№</w:t>
      </w:r>
      <w:r w:rsidRPr="00D10B45">
        <w:rPr>
          <w:rFonts w:ascii="Times New Roman" w:hAnsi="Times New Roman" w:cs="Times New Roman"/>
          <w:sz w:val="28"/>
          <w:szCs w:val="28"/>
        </w:rPr>
        <w:t>259-01-03-71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подготовке населения Уинского муниципального округа в области гражданской обороны».</w:t>
      </w:r>
    </w:p>
    <w:p w:rsidR="00292831" w:rsidRPr="00852EE2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E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852EE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852EE2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обнародования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uinsk</w:t>
      </w:r>
      <w:proofErr w:type="spellEnd"/>
      <w:r w:rsidRPr="00D10B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52EE2">
        <w:rPr>
          <w:rFonts w:ascii="Times New Roman" w:hAnsi="Times New Roman" w:cs="Times New Roman"/>
          <w:sz w:val="28"/>
          <w:szCs w:val="28"/>
        </w:rPr>
        <w:t>.</w:t>
      </w:r>
    </w:p>
    <w:p w:rsidR="0029283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</w:t>
      </w:r>
      <w:r w:rsidRPr="00852EE2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Pr="00D10B45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proofErr w:type="spellStart"/>
      <w:r w:rsidRPr="00D10B45">
        <w:rPr>
          <w:rFonts w:ascii="Times New Roman" w:hAnsi="Times New Roman" w:cs="Times New Roman"/>
          <w:sz w:val="28"/>
          <w:szCs w:val="28"/>
        </w:rPr>
        <w:t>главыадминистрации</w:t>
      </w:r>
      <w:proofErr w:type="spellEnd"/>
      <w:r w:rsidRPr="00D10B45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proofErr w:type="spellStart"/>
      <w:r w:rsidRPr="00D10B45">
        <w:rPr>
          <w:rFonts w:ascii="Times New Roman" w:hAnsi="Times New Roman" w:cs="Times New Roman"/>
          <w:sz w:val="28"/>
          <w:szCs w:val="28"/>
        </w:rPr>
        <w:t>округаЮ.А</w:t>
      </w:r>
      <w:proofErr w:type="spellEnd"/>
      <w:r w:rsidRPr="00D10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B45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Pr="00D10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83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283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2831" w:rsidRPr="00D10B45" w:rsidRDefault="00292831" w:rsidP="00292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B45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292831" w:rsidRPr="00D10B45" w:rsidRDefault="00292831" w:rsidP="00292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B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2831" w:rsidRPr="00D10B45" w:rsidRDefault="00292831" w:rsidP="00292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B45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D10B45">
        <w:rPr>
          <w:rFonts w:ascii="Times New Roman" w:hAnsi="Times New Roman" w:cs="Times New Roman"/>
          <w:sz w:val="28"/>
          <w:szCs w:val="28"/>
        </w:rPr>
        <w:tab/>
      </w:r>
      <w:r w:rsidRPr="00D10B45">
        <w:rPr>
          <w:rFonts w:ascii="Times New Roman" w:hAnsi="Times New Roman" w:cs="Times New Roman"/>
          <w:sz w:val="28"/>
          <w:szCs w:val="28"/>
        </w:rPr>
        <w:tab/>
      </w:r>
      <w:r w:rsidRPr="00D10B45">
        <w:rPr>
          <w:rFonts w:ascii="Times New Roman" w:hAnsi="Times New Roman" w:cs="Times New Roman"/>
          <w:sz w:val="28"/>
          <w:szCs w:val="28"/>
        </w:rPr>
        <w:tab/>
      </w:r>
      <w:r w:rsidRPr="00D10B45">
        <w:rPr>
          <w:rFonts w:ascii="Times New Roman" w:hAnsi="Times New Roman" w:cs="Times New Roman"/>
          <w:sz w:val="28"/>
          <w:szCs w:val="28"/>
        </w:rPr>
        <w:tab/>
        <w:t xml:space="preserve">    А.Н. </w:t>
      </w:r>
      <w:proofErr w:type="spellStart"/>
      <w:r w:rsidRPr="00D10B45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292831" w:rsidRPr="00D10B45" w:rsidRDefault="00292831" w:rsidP="00292831">
      <w:pPr>
        <w:pStyle w:val="ConsPlusNormal"/>
        <w:jc w:val="both"/>
      </w:pPr>
    </w:p>
    <w:p w:rsidR="00292831" w:rsidRDefault="00292831" w:rsidP="00292831">
      <w:pPr>
        <w:pStyle w:val="ConsPlusNormal"/>
        <w:jc w:val="both"/>
      </w:pPr>
    </w:p>
    <w:p w:rsidR="00292831" w:rsidRDefault="00292831" w:rsidP="00292831">
      <w:pPr>
        <w:pStyle w:val="ConsPlusNormal"/>
        <w:jc w:val="both"/>
      </w:pPr>
    </w:p>
    <w:p w:rsidR="00292831" w:rsidRDefault="00292831" w:rsidP="00292831">
      <w:pPr>
        <w:pStyle w:val="ConsPlusNormal"/>
        <w:jc w:val="both"/>
      </w:pPr>
    </w:p>
    <w:p w:rsidR="00292831" w:rsidRDefault="00292831" w:rsidP="00292831">
      <w:pPr>
        <w:pStyle w:val="ConsPlusNormal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92831" w:rsidTr="00372744">
        <w:tc>
          <w:tcPr>
            <w:tcW w:w="5070" w:type="dxa"/>
          </w:tcPr>
          <w:p w:rsidR="00292831" w:rsidRDefault="00292831" w:rsidP="0037274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92831" w:rsidRDefault="00292831" w:rsidP="0037274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31" w:rsidRDefault="00292831" w:rsidP="0037274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31" w:rsidRDefault="00292831" w:rsidP="0037274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31" w:rsidRPr="00531715" w:rsidRDefault="00292831" w:rsidP="0037274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292831" w:rsidRDefault="00292831" w:rsidP="00292831">
            <w:pPr>
              <w:pStyle w:val="ConsPlusNormal"/>
              <w:ind w:left="776"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31715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</w:t>
            </w:r>
            <w:r w:rsidRPr="00531715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муниципального округа </w:t>
            </w:r>
          </w:p>
          <w:p w:rsidR="00705B53" w:rsidRPr="00705B53" w:rsidRDefault="00705B53" w:rsidP="00705B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Pr="00705B53">
              <w:rPr>
                <w:rFonts w:ascii="Times New Roman" w:hAnsi="Times New Roman" w:cs="Times New Roman"/>
                <w:b/>
                <w:sz w:val="28"/>
                <w:szCs w:val="28"/>
              </w:rPr>
              <w:t>06.09.2022    259-01-03-336</w:t>
            </w:r>
          </w:p>
          <w:p w:rsidR="00705B53" w:rsidRDefault="00705B53" w:rsidP="00292831">
            <w:pPr>
              <w:pStyle w:val="ConsPlusNormal"/>
              <w:ind w:left="776"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831" w:rsidRDefault="00292831" w:rsidP="002928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ConsPlusNormal"/>
        <w:jc w:val="both"/>
      </w:pPr>
    </w:p>
    <w:p w:rsidR="00292831" w:rsidRPr="00531715" w:rsidRDefault="00292831" w:rsidP="00292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531715">
        <w:rPr>
          <w:rFonts w:ascii="Times New Roman" w:hAnsi="Times New Roman" w:cs="Times New Roman"/>
          <w:sz w:val="28"/>
          <w:szCs w:val="28"/>
        </w:rPr>
        <w:t>ПОЛОЖЕНИЕ</w:t>
      </w:r>
    </w:p>
    <w:p w:rsidR="00292831" w:rsidRDefault="00292831" w:rsidP="00292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96D44">
        <w:rPr>
          <w:b/>
          <w:sz w:val="28"/>
          <w:szCs w:val="28"/>
        </w:rPr>
        <w:t xml:space="preserve"> системе подготовки населения </w:t>
      </w:r>
    </w:p>
    <w:p w:rsidR="00292831" w:rsidRDefault="00292831" w:rsidP="00292831">
      <w:pPr>
        <w:jc w:val="center"/>
        <w:rPr>
          <w:b/>
          <w:sz w:val="28"/>
          <w:szCs w:val="28"/>
        </w:rPr>
      </w:pPr>
      <w:r w:rsidRPr="00196D44">
        <w:rPr>
          <w:b/>
          <w:sz w:val="28"/>
          <w:szCs w:val="28"/>
        </w:rPr>
        <w:t xml:space="preserve">в области гражданской обороны, защиты населения и территорий </w:t>
      </w:r>
    </w:p>
    <w:p w:rsidR="00292831" w:rsidRDefault="00292831" w:rsidP="00292831">
      <w:pPr>
        <w:jc w:val="center"/>
        <w:rPr>
          <w:b/>
          <w:sz w:val="28"/>
          <w:szCs w:val="28"/>
        </w:rPr>
      </w:pPr>
      <w:r w:rsidRPr="00196D44">
        <w:rPr>
          <w:b/>
          <w:sz w:val="28"/>
          <w:szCs w:val="28"/>
        </w:rPr>
        <w:t xml:space="preserve">от чрезвычайных ситуаций природного и техногенного характера </w:t>
      </w:r>
    </w:p>
    <w:p w:rsidR="00292831" w:rsidRPr="00196D44" w:rsidRDefault="00292831" w:rsidP="00292831">
      <w:pPr>
        <w:jc w:val="center"/>
        <w:rPr>
          <w:b/>
          <w:sz w:val="28"/>
          <w:szCs w:val="28"/>
        </w:rPr>
      </w:pPr>
      <w:r w:rsidRPr="00196D44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Уинского муниципального </w:t>
      </w:r>
      <w:r w:rsidRPr="00414708">
        <w:rPr>
          <w:b/>
          <w:sz w:val="28"/>
          <w:szCs w:val="28"/>
        </w:rPr>
        <w:t>округа</w:t>
      </w:r>
    </w:p>
    <w:p w:rsidR="00292831" w:rsidRDefault="00292831" w:rsidP="00292831">
      <w:pPr>
        <w:pStyle w:val="ConsPlusNormal"/>
        <w:jc w:val="both"/>
      </w:pPr>
    </w:p>
    <w:p w:rsidR="00292831" w:rsidRPr="00196D44" w:rsidRDefault="00292831" w:rsidP="002928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6D4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92831" w:rsidRPr="00196D44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6B1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0" w:history="1">
        <w:r w:rsidRPr="00A46B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характера», Федеральным </w:t>
      </w:r>
      <w:hyperlink r:id="rId11" w:history="1">
        <w:r w:rsidRPr="00A46B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от 12 февраля 1998 г. № </w:t>
      </w:r>
      <w:r w:rsidRPr="00EA3BB3">
        <w:rPr>
          <w:rFonts w:ascii="Times New Roman" w:hAnsi="Times New Roman" w:cs="Times New Roman"/>
          <w:sz w:val="28"/>
          <w:szCs w:val="28"/>
        </w:rPr>
        <w:t>28-</w:t>
      </w:r>
      <w:r w:rsidRPr="00A46B11">
        <w:rPr>
          <w:rFonts w:ascii="Times New Roman" w:hAnsi="Times New Roman" w:cs="Times New Roman"/>
          <w:sz w:val="28"/>
          <w:szCs w:val="28"/>
        </w:rPr>
        <w:t xml:space="preserve">ФЗ «О гражданской обороне», </w:t>
      </w:r>
      <w:hyperlink r:id="rId12" w:history="1">
        <w:r w:rsidRPr="00A46B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ноября 2000 г. № </w:t>
      </w:r>
      <w:r w:rsidRPr="00EA3BB3">
        <w:rPr>
          <w:rFonts w:ascii="Times New Roman" w:hAnsi="Times New Roman" w:cs="Times New Roman"/>
          <w:sz w:val="28"/>
          <w:szCs w:val="28"/>
        </w:rPr>
        <w:t>841</w:t>
      </w:r>
      <w:r w:rsidRPr="00A46B1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населения в области гражданской обороны», </w:t>
      </w:r>
      <w:hyperlink r:id="rId13" w:history="1">
        <w:r w:rsidRPr="00A46B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Pr="00A46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B11">
        <w:rPr>
          <w:rFonts w:ascii="Times New Roman" w:hAnsi="Times New Roman" w:cs="Times New Roman"/>
          <w:sz w:val="28"/>
          <w:szCs w:val="28"/>
        </w:rPr>
        <w:t xml:space="preserve">Федерации от 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hyperlink r:id="rId14" w:history="1">
        <w:r w:rsidRPr="00A46B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Пермского края  от 12 марта 2007 г. № 12-ПК «О защите населения и территорий Пермского края от чрезвычайных ситуаций природного и техногенного характера», постановлением Правительства Пермского края от 23</w:t>
      </w:r>
      <w:proofErr w:type="gramEnd"/>
      <w:r w:rsidRPr="00A46B11">
        <w:rPr>
          <w:rFonts w:ascii="Times New Roman" w:hAnsi="Times New Roman" w:cs="Times New Roman"/>
          <w:sz w:val="28"/>
          <w:szCs w:val="28"/>
        </w:rPr>
        <w:t xml:space="preserve"> ноября 2011 г. № </w:t>
      </w:r>
      <w:r w:rsidRPr="00EA3BB3">
        <w:rPr>
          <w:rFonts w:ascii="Times New Roman" w:hAnsi="Times New Roman" w:cs="Times New Roman"/>
          <w:sz w:val="28"/>
          <w:szCs w:val="28"/>
        </w:rPr>
        <w:t>940-</w:t>
      </w:r>
      <w:r w:rsidRPr="00A46B11">
        <w:rPr>
          <w:rFonts w:ascii="Times New Roman" w:hAnsi="Times New Roman" w:cs="Times New Roman"/>
          <w:sz w:val="28"/>
          <w:szCs w:val="28"/>
        </w:rPr>
        <w:t>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края».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понятие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</w:t>
      </w:r>
      <w:proofErr w:type="spellStart"/>
      <w:r w:rsidRPr="00A46B11">
        <w:rPr>
          <w:rFonts w:ascii="Times New Roman" w:hAnsi="Times New Roman" w:cs="Times New Roman"/>
          <w:sz w:val="28"/>
          <w:szCs w:val="28"/>
        </w:rPr>
        <w:t>территории</w:t>
      </w:r>
      <w:r w:rsidRPr="00660F5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60F5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46B11">
        <w:rPr>
          <w:rFonts w:ascii="Times New Roman" w:hAnsi="Times New Roman" w:cs="Times New Roman"/>
          <w:sz w:val="28"/>
          <w:szCs w:val="28"/>
        </w:rPr>
        <w:t>, ее основные задачи, элементы и формы функционирования.</w:t>
      </w:r>
    </w:p>
    <w:p w:rsidR="00292831" w:rsidRPr="00A46B11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660F5A" w:rsidRDefault="00292831" w:rsidP="002928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0F5A">
        <w:rPr>
          <w:rFonts w:ascii="Times New Roman" w:hAnsi="Times New Roman" w:cs="Times New Roman"/>
          <w:b/>
          <w:sz w:val="28"/>
          <w:szCs w:val="28"/>
        </w:rPr>
        <w:t>II. Понятие, структура и основные задачи системы подготовки</w:t>
      </w:r>
    </w:p>
    <w:p w:rsidR="00292831" w:rsidRPr="00660F5A" w:rsidRDefault="00292831" w:rsidP="00292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5A">
        <w:rPr>
          <w:rFonts w:ascii="Times New Roman" w:hAnsi="Times New Roman" w:cs="Times New Roman"/>
          <w:b/>
          <w:sz w:val="28"/>
          <w:szCs w:val="28"/>
        </w:rPr>
        <w:t>населения в области гражданской обороны, защиты населения</w:t>
      </w:r>
    </w:p>
    <w:p w:rsidR="00292831" w:rsidRPr="00196D44" w:rsidRDefault="00292831" w:rsidP="00292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0F5A">
        <w:rPr>
          <w:rFonts w:ascii="Times New Roman" w:hAnsi="Times New Roman" w:cs="Times New Roman"/>
          <w:b/>
          <w:sz w:val="28"/>
          <w:szCs w:val="28"/>
        </w:rPr>
        <w:t xml:space="preserve">и территорий от чрезвычайных ситуаций природного и техногенного характера на </w:t>
      </w:r>
      <w:proofErr w:type="spellStart"/>
      <w:r w:rsidRPr="00660F5A">
        <w:rPr>
          <w:rFonts w:ascii="Times New Roman" w:hAnsi="Times New Roman" w:cs="Times New Roman"/>
          <w:b/>
          <w:sz w:val="28"/>
          <w:szCs w:val="28"/>
        </w:rPr>
        <w:t>территорииУинского</w:t>
      </w:r>
      <w:proofErr w:type="spellEnd"/>
      <w:r w:rsidRPr="00660F5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292831" w:rsidRPr="00515BFD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2.1. Система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</w:t>
      </w:r>
      <w:r w:rsidR="0070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60F5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46B11">
        <w:rPr>
          <w:rFonts w:ascii="Times New Roman" w:hAnsi="Times New Roman" w:cs="Times New Roman"/>
          <w:sz w:val="28"/>
          <w:szCs w:val="28"/>
        </w:rPr>
        <w:t xml:space="preserve">является частью единой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характера, функционирующей на территории </w:t>
      </w:r>
      <w:r w:rsidRPr="00A46B1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2.2. Основными задачами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60F5A">
        <w:rPr>
          <w:rFonts w:ascii="Times New Roman" w:hAnsi="Times New Roman" w:cs="Times New Roman"/>
          <w:sz w:val="28"/>
          <w:szCs w:val="28"/>
        </w:rPr>
        <w:t>округа</w:t>
      </w:r>
      <w:r w:rsidRPr="00A46B1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2.2.1. изучение населением правил поведения, основных способов защиты и действий в чрезвычайных ситуациях,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2.2.2. выработка и совершенствование навыков управления силами и средствами, организации и проведения мероприятий в области гражданской обороны, предупреждения и ликвидации чрезвычайных ситуаций природного и техногенного характера;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2.2.3. выработка умений и практических навыков проведения аварийно-спасательных и неотложных работ;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2.2.4. овладение приемами, способами и порядком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при различных режимах функционирования единой государственной системы предупреждения и ликвидации чрезвычайных ситуаций природного и техногенного характера.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2.3. В структуру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60F5A">
        <w:rPr>
          <w:rFonts w:ascii="Times New Roman" w:hAnsi="Times New Roman" w:cs="Times New Roman"/>
          <w:sz w:val="28"/>
          <w:szCs w:val="28"/>
        </w:rPr>
        <w:t>округа в</w:t>
      </w:r>
      <w:r w:rsidRPr="00A46B11">
        <w:rPr>
          <w:rFonts w:ascii="Times New Roman" w:hAnsi="Times New Roman" w:cs="Times New Roman"/>
          <w:sz w:val="28"/>
          <w:szCs w:val="28"/>
        </w:rPr>
        <w:t>ходят: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2.3.1. организация подготовки населения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60F5A">
        <w:rPr>
          <w:rFonts w:ascii="Times New Roman" w:hAnsi="Times New Roman" w:cs="Times New Roman"/>
          <w:sz w:val="28"/>
          <w:szCs w:val="28"/>
        </w:rPr>
        <w:t>округа</w:t>
      </w:r>
      <w:r w:rsidR="00705B53">
        <w:rPr>
          <w:rFonts w:ascii="Times New Roman" w:hAnsi="Times New Roman" w:cs="Times New Roman"/>
          <w:sz w:val="28"/>
          <w:szCs w:val="28"/>
        </w:rPr>
        <w:t xml:space="preserve"> </w:t>
      </w:r>
      <w:r w:rsidRPr="00A46B11">
        <w:rPr>
          <w:rFonts w:ascii="Times New Roman" w:hAnsi="Times New Roman" w:cs="Times New Roman"/>
          <w:sz w:val="28"/>
          <w:szCs w:val="28"/>
        </w:rPr>
        <w:t>в области гражданской обороны;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2.3.2. подготовка населения</w:t>
      </w:r>
      <w:r w:rsidR="0070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60F5A">
        <w:rPr>
          <w:rFonts w:ascii="Times New Roman" w:hAnsi="Times New Roman" w:cs="Times New Roman"/>
          <w:sz w:val="28"/>
          <w:szCs w:val="28"/>
        </w:rPr>
        <w:t>округа</w:t>
      </w:r>
      <w:r w:rsidRPr="00A46B11">
        <w:rPr>
          <w:rFonts w:ascii="Times New Roman" w:hAnsi="Times New Roman" w:cs="Times New Roman"/>
          <w:sz w:val="28"/>
          <w:szCs w:val="28"/>
        </w:rPr>
        <w:t xml:space="preserve"> в</w:t>
      </w:r>
      <w:r w:rsidR="00705B53">
        <w:rPr>
          <w:rFonts w:ascii="Times New Roman" w:hAnsi="Times New Roman" w:cs="Times New Roman"/>
          <w:sz w:val="28"/>
          <w:szCs w:val="28"/>
        </w:rPr>
        <w:t xml:space="preserve"> </w:t>
      </w:r>
      <w:r w:rsidRPr="00A46B11">
        <w:rPr>
          <w:rFonts w:ascii="Times New Roman" w:hAnsi="Times New Roman" w:cs="Times New Roman"/>
          <w:sz w:val="28"/>
          <w:szCs w:val="28"/>
        </w:rPr>
        <w:t>области защиты населения и территорий от чрезвычайных ситуаций природного и техногенного характера.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2.4. К элементам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</w:t>
      </w:r>
      <w:r w:rsidR="0070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0C76CC">
        <w:rPr>
          <w:rFonts w:ascii="Times New Roman" w:hAnsi="Times New Roman" w:cs="Times New Roman"/>
          <w:sz w:val="28"/>
          <w:szCs w:val="28"/>
        </w:rPr>
        <w:t>округа</w:t>
      </w:r>
      <w:r w:rsidRPr="00A46B1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92831" w:rsidRPr="006C5B70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2.4.1. лица, подлежащие подготовке в области гражданской обороны, в области защиты населения и территорий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0C76CC">
        <w:rPr>
          <w:rFonts w:ascii="Times New Roman" w:hAnsi="Times New Roman" w:cs="Times New Roman"/>
          <w:sz w:val="28"/>
          <w:szCs w:val="28"/>
        </w:rPr>
        <w:t>округа;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2.4.2. лица и организации, в том числе организации, осуществляющие образовательную деятельность по дополнительным профессиональным программам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292831" w:rsidRPr="000C76CC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2.5. Формы функционирования системы подготовки населения в области гражданской обороны, защиты населения и территорий от чрезвычайных ситуаций природного и техногенного характера на </w:t>
      </w:r>
      <w:proofErr w:type="spellStart"/>
      <w:r w:rsidRPr="00A46B11">
        <w:rPr>
          <w:rFonts w:ascii="Times New Roman" w:hAnsi="Times New Roman" w:cs="Times New Roman"/>
          <w:sz w:val="28"/>
          <w:szCs w:val="28"/>
        </w:rPr>
        <w:t>территории</w:t>
      </w:r>
      <w:r w:rsidRPr="000C76C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0C76CC"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292831" w:rsidRPr="00515BFD" w:rsidRDefault="00292831" w:rsidP="002928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2.5.1. разработка и реализация ежегодного плана основных мероприятий</w:t>
      </w:r>
      <w:r w:rsidR="0070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Уинского муниципального </w:t>
      </w:r>
      <w:r w:rsidRPr="000C76CC">
        <w:rPr>
          <w:rFonts w:ascii="Times New Roman" w:hAnsi="Times New Roman" w:cs="Times New Roman"/>
          <w:sz w:val="28"/>
          <w:szCs w:val="28"/>
        </w:rPr>
        <w:t>округа</w:t>
      </w:r>
      <w:r w:rsidRPr="00A46B11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утверждаемого </w:t>
      </w:r>
      <w:r w:rsidRPr="008862F2">
        <w:rPr>
          <w:rFonts w:ascii="Times New Roman" w:hAnsi="Times New Roman" w:cs="Times New Roman"/>
          <w:sz w:val="28"/>
          <w:szCs w:val="28"/>
        </w:rPr>
        <w:t>главой муниципального округа – главой администрации Уинского муниципального округа</w:t>
      </w:r>
      <w:r w:rsidRPr="00515BFD">
        <w:rPr>
          <w:rFonts w:ascii="Times New Roman" w:hAnsi="Times New Roman" w:cs="Times New Roman"/>
          <w:sz w:val="28"/>
          <w:szCs w:val="28"/>
        </w:rPr>
        <w:t>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2.5.2.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6B1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6B11">
        <w:rPr>
          <w:rFonts w:ascii="Times New Roman" w:hAnsi="Times New Roman" w:cs="Times New Roman"/>
          <w:sz w:val="28"/>
          <w:szCs w:val="28"/>
        </w:rPr>
        <w:t xml:space="preserve"> примерных дополнительных 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(программ повышения квалификации и программ профессиональной переподготовки)</w:t>
      </w:r>
      <w:r w:rsidRPr="00A46B11">
        <w:rPr>
          <w:rFonts w:ascii="Times New Roman" w:hAnsi="Times New Roman" w:cs="Times New Roman"/>
          <w:sz w:val="28"/>
          <w:szCs w:val="28"/>
        </w:rPr>
        <w:t xml:space="preserve"> и примерных программ курсового обучения населения в области гражданской обороны и защиты от чрезвычайных ситуаций природного и техногенного характера, утверждаемых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2.5.3. учебно-методические сборы;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2.5.4. командно-штабные, комплексные, тактико-специальные учения, тренировки (в порядке, установленном законодательством, и с периодичностью в соответствии с прилагаемыми к настоящему Положению </w:t>
      </w:r>
      <w:hyperlink w:anchor="P255" w:history="1">
        <w:r w:rsidRPr="00A46B11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A46B11">
        <w:rPr>
          <w:rFonts w:ascii="Times New Roman" w:hAnsi="Times New Roman" w:cs="Times New Roman"/>
          <w:sz w:val="28"/>
          <w:szCs w:val="28"/>
        </w:rPr>
        <w:t xml:space="preserve"> по периодичности проведения командно-штабных, комплексных, тактико-специальных учений и тренировок);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2.5.5. занятия в рамках курса «Основы безопасности жизнедеятельности» и дисциплины «Безопасность жизнедеятельности»;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Pr="00A46B11">
        <w:rPr>
          <w:rFonts w:ascii="Times New Roman" w:hAnsi="Times New Roman" w:cs="Times New Roman"/>
          <w:sz w:val="28"/>
          <w:szCs w:val="28"/>
        </w:rPr>
        <w:t>. самостоятельная работа с нормативными документами;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.5.7</w:t>
      </w:r>
      <w:r w:rsidRPr="00A46B11">
        <w:rPr>
          <w:rFonts w:ascii="Times New Roman" w:hAnsi="Times New Roman" w:cs="Times New Roman"/>
          <w:sz w:val="28"/>
          <w:szCs w:val="28"/>
        </w:rPr>
        <w:t>. изучение функциональных обязанностей, способов защиты и порядка действий;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</w:t>
      </w:r>
      <w:r w:rsidRPr="00A46B11">
        <w:rPr>
          <w:rFonts w:ascii="Times New Roman" w:hAnsi="Times New Roman" w:cs="Times New Roman"/>
          <w:sz w:val="28"/>
          <w:szCs w:val="28"/>
        </w:rPr>
        <w:t>. чтение памяток, листовок, пособий, прослушивание радиопередач и просмотр телепрограмм;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</w:t>
      </w:r>
      <w:r w:rsidRPr="00A46B11">
        <w:rPr>
          <w:rFonts w:ascii="Times New Roman" w:hAnsi="Times New Roman" w:cs="Times New Roman"/>
          <w:sz w:val="28"/>
          <w:szCs w:val="28"/>
        </w:rPr>
        <w:t>. беседы, лекции, консультации, просмотр учебных фильмов.</w:t>
      </w:r>
    </w:p>
    <w:p w:rsidR="00292831" w:rsidRPr="00A46B11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8862F2" w:rsidRDefault="00292831" w:rsidP="002928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62F2">
        <w:rPr>
          <w:rFonts w:ascii="Times New Roman" w:hAnsi="Times New Roman" w:cs="Times New Roman"/>
          <w:b/>
          <w:sz w:val="28"/>
          <w:szCs w:val="28"/>
        </w:rPr>
        <w:t>III. Организация подготовки населения Уинского муниципального округа в области гражданской обороны</w:t>
      </w:r>
    </w:p>
    <w:p w:rsidR="00292831" w:rsidRPr="00A46B11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3.1. Подготовка населения в области гражданской обороны </w:t>
      </w:r>
      <w:proofErr w:type="gramStart"/>
      <w:r w:rsidRPr="00A46B11">
        <w:rPr>
          <w:rFonts w:ascii="Times New Roman" w:hAnsi="Times New Roman" w:cs="Times New Roman"/>
          <w:sz w:val="28"/>
          <w:szCs w:val="28"/>
        </w:rPr>
        <w:t>носит обязательный характер и проводится</w:t>
      </w:r>
      <w:proofErr w:type="gramEnd"/>
      <w:r w:rsidRPr="00A46B11">
        <w:rPr>
          <w:rFonts w:ascii="Times New Roman" w:hAnsi="Times New Roman" w:cs="Times New Roman"/>
          <w:sz w:val="28"/>
          <w:szCs w:val="28"/>
        </w:rPr>
        <w:t>: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3.1.1. </w:t>
      </w:r>
      <w:r w:rsidRPr="00A46B11">
        <w:rPr>
          <w:rStyle w:val="fontstyle01"/>
          <w:rFonts w:ascii="Times New Roman" w:hAnsi="Times New Roman" w:cs="Times New Roman"/>
          <w:sz w:val="28"/>
          <w:szCs w:val="28"/>
        </w:rPr>
        <w:t>в учреждениях дополнительного профессионального образования федеральных органов исполнительной власти и организаций;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в краевом государственном бюджетном учреждении дополнительного профессионального образования «Учебно-методический центр по гражданской обороне и чрезвычайным ситуациям Пермского края» (далее - КГБУ ДПО «УМЦ по ГО и ЧС Пермского края»);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3.1.2. на курсах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8862F2">
        <w:rPr>
          <w:rFonts w:ascii="Times New Roman" w:hAnsi="Times New Roman" w:cs="Times New Roman"/>
          <w:sz w:val="28"/>
          <w:szCs w:val="28"/>
        </w:rPr>
        <w:t>округа;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3.1.3. по месту работы, учебы и жительства граждан.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3.2. Лица, подлежащие подготовке в области гражданской обороны: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11">
        <w:rPr>
          <w:rFonts w:ascii="Times New Roman" w:hAnsi="Times New Roman" w:cs="Times New Roman"/>
          <w:sz w:val="28"/>
          <w:szCs w:val="28"/>
        </w:rPr>
        <w:t>3.2.1</w:t>
      </w:r>
      <w:r w:rsidRPr="008862F2">
        <w:rPr>
          <w:rFonts w:ascii="Times New Roman" w:hAnsi="Times New Roman" w:cs="Times New Roman"/>
          <w:sz w:val="28"/>
          <w:szCs w:val="28"/>
        </w:rPr>
        <w:t>. глава муниципального округа – глава администрации Уинского муниципального округа</w:t>
      </w:r>
      <w:r w:rsidRPr="00C334F9">
        <w:rPr>
          <w:rFonts w:ascii="Times New Roman" w:hAnsi="Times New Roman" w:cs="Times New Roman"/>
          <w:sz w:val="28"/>
          <w:szCs w:val="28"/>
        </w:rPr>
        <w:t>,</w:t>
      </w:r>
      <w:r w:rsidRPr="00A46B11">
        <w:rPr>
          <w:rFonts w:ascii="Times New Roman" w:hAnsi="Times New Roman" w:cs="Times New Roman"/>
          <w:sz w:val="28"/>
          <w:szCs w:val="28"/>
        </w:rPr>
        <w:t xml:space="preserve"> руководители организаций, расположенных на </w:t>
      </w:r>
      <w:proofErr w:type="spellStart"/>
      <w:r w:rsidRPr="00A46B11">
        <w:rPr>
          <w:rFonts w:ascii="Times New Roman" w:hAnsi="Times New Roman" w:cs="Times New Roman"/>
          <w:sz w:val="28"/>
          <w:szCs w:val="28"/>
        </w:rPr>
        <w:t>территории</w:t>
      </w:r>
      <w:r w:rsidRPr="008862F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8862F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A46B11">
        <w:rPr>
          <w:rFonts w:ascii="Times New Roman" w:hAnsi="Times New Roman" w:cs="Times New Roman"/>
          <w:sz w:val="28"/>
          <w:szCs w:val="28"/>
        </w:rPr>
        <w:t>(вне зависимости от организационно-правовой формы);</w:t>
      </w:r>
      <w:proofErr w:type="gramEnd"/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3.2.2. должностные лица гражданской обороны, руководители и работники органов, осуществляющих управление гражданской обороной, в соответствии с перечнем, утвержденным правовым актом Министерства Российской Федерации по делам гражданской обороны, чрезвычайным ситуациям и ликвидации </w:t>
      </w:r>
      <w:r w:rsidRPr="00A46B11">
        <w:rPr>
          <w:rFonts w:ascii="Times New Roman" w:hAnsi="Times New Roman" w:cs="Times New Roman"/>
          <w:sz w:val="28"/>
          <w:szCs w:val="28"/>
        </w:rPr>
        <w:lastRenderedPageBreak/>
        <w:t>последствий стихийных бедствий;</w:t>
      </w:r>
    </w:p>
    <w:p w:rsidR="00292831" w:rsidRPr="00C334F9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3.2.3. преподаватели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Pr="00C334F9">
        <w:rPr>
          <w:rFonts w:ascii="Times New Roman" w:hAnsi="Times New Roman" w:cs="Times New Roman"/>
          <w:sz w:val="28"/>
          <w:szCs w:val="28"/>
        </w:rPr>
        <w:t>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3.2.4. личный состав нештатных аварийно-спасательных формирований, нештатных формирований гражданской обороны и спасательных служб;</w:t>
      </w:r>
    </w:p>
    <w:p w:rsidR="00292831" w:rsidRPr="00C334F9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A46B11">
        <w:rPr>
          <w:rFonts w:ascii="Times New Roman" w:hAnsi="Times New Roman" w:cs="Times New Roman"/>
          <w:sz w:val="28"/>
          <w:szCs w:val="28"/>
        </w:rPr>
        <w:t>работающее</w:t>
      </w:r>
      <w:proofErr w:type="gramEnd"/>
      <w:r w:rsidRPr="00A4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B11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1A29">
        <w:rPr>
          <w:rFonts w:ascii="Times New Roman" w:hAnsi="Times New Roman" w:cs="Times New Roman"/>
          <w:sz w:val="28"/>
          <w:szCs w:val="28"/>
        </w:rPr>
        <w:t>округа</w:t>
      </w:r>
      <w:r w:rsidRPr="00C334F9">
        <w:rPr>
          <w:rFonts w:ascii="Times New Roman" w:hAnsi="Times New Roman" w:cs="Times New Roman"/>
          <w:sz w:val="28"/>
          <w:szCs w:val="28"/>
        </w:rPr>
        <w:t>;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3.2.6.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</w:t>
      </w:r>
      <w:proofErr w:type="gramStart"/>
      <w:r w:rsidRPr="00A46B1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46B11">
        <w:rPr>
          <w:rFonts w:ascii="Times New Roman" w:hAnsi="Times New Roman" w:cs="Times New Roman"/>
          <w:sz w:val="28"/>
          <w:szCs w:val="28"/>
        </w:rPr>
        <w:t>далее - обучающиеся);</w:t>
      </w:r>
    </w:p>
    <w:p w:rsidR="00292831" w:rsidRPr="00A51A29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A46B11">
        <w:rPr>
          <w:rFonts w:ascii="Times New Roman" w:hAnsi="Times New Roman" w:cs="Times New Roman"/>
          <w:sz w:val="28"/>
          <w:szCs w:val="28"/>
        </w:rPr>
        <w:t>неработающее</w:t>
      </w:r>
      <w:proofErr w:type="gramEnd"/>
      <w:r w:rsidRPr="00A4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B11">
        <w:rPr>
          <w:rFonts w:ascii="Times New Roman" w:hAnsi="Times New Roman" w:cs="Times New Roman"/>
          <w:sz w:val="28"/>
          <w:szCs w:val="28"/>
        </w:rPr>
        <w:t>население</w:t>
      </w:r>
      <w:r w:rsidRPr="00A51A29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A51A29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92831" w:rsidRPr="00A46B11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11">
        <w:rPr>
          <w:rFonts w:ascii="Times New Roman" w:hAnsi="Times New Roman" w:cs="Times New Roman"/>
          <w:sz w:val="28"/>
          <w:szCs w:val="28"/>
        </w:rPr>
        <w:t>3.3. Повышение квалификации руководителей организаций, должностных лиц и работников гражданской обороны проводится не реже одного раза в 5 лет, повышение квалификации преподавателей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:rsidR="00292831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196D44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A51A29" w:rsidRDefault="00292831" w:rsidP="002928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1A29">
        <w:rPr>
          <w:rFonts w:ascii="Times New Roman" w:hAnsi="Times New Roman" w:cs="Times New Roman"/>
          <w:b/>
          <w:sz w:val="28"/>
          <w:szCs w:val="28"/>
        </w:rPr>
        <w:t xml:space="preserve">IV. Организация подготовки населения Уинского муниципального </w:t>
      </w:r>
      <w:proofErr w:type="spellStart"/>
      <w:r w:rsidRPr="00A51A29">
        <w:rPr>
          <w:rFonts w:ascii="Times New Roman" w:hAnsi="Times New Roman" w:cs="Times New Roman"/>
          <w:b/>
          <w:sz w:val="28"/>
          <w:szCs w:val="28"/>
        </w:rPr>
        <w:t>округав</w:t>
      </w:r>
      <w:proofErr w:type="spellEnd"/>
      <w:r w:rsidRPr="00A51A29">
        <w:rPr>
          <w:rFonts w:ascii="Times New Roman" w:hAnsi="Times New Roman" w:cs="Times New Roman"/>
          <w:b/>
          <w:sz w:val="28"/>
          <w:szCs w:val="28"/>
        </w:rPr>
        <w:t xml:space="preserve"> области защиты населения и территорий от чрезвычайных ситуаций природного и техногенного характера</w:t>
      </w:r>
    </w:p>
    <w:p w:rsidR="00292831" w:rsidRPr="00A51A29" w:rsidRDefault="00292831" w:rsidP="002928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4.1. Подготовка населения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A51A29">
        <w:rPr>
          <w:rFonts w:ascii="Times New Roman" w:hAnsi="Times New Roman" w:cs="Times New Roman"/>
          <w:sz w:val="28"/>
          <w:szCs w:val="28"/>
        </w:rPr>
        <w:t>округа</w:t>
      </w:r>
      <w:r w:rsidRPr="00AC3DFB">
        <w:rPr>
          <w:rFonts w:ascii="Times New Roman" w:hAnsi="Times New Roman" w:cs="Times New Roman"/>
          <w:sz w:val="28"/>
          <w:szCs w:val="28"/>
        </w:rPr>
        <w:t xml:space="preserve"> в области защиты населения от чрезвычайных ситуаций природного и техногенного характера </w:t>
      </w:r>
      <w:proofErr w:type="gramStart"/>
      <w:r w:rsidRPr="00AC3DFB">
        <w:rPr>
          <w:rFonts w:ascii="Times New Roman" w:hAnsi="Times New Roman" w:cs="Times New Roman"/>
          <w:sz w:val="28"/>
          <w:szCs w:val="28"/>
        </w:rPr>
        <w:t>организуется и проводится</w:t>
      </w:r>
      <w:proofErr w:type="gramEnd"/>
      <w:r w:rsidRPr="00AC3DFB">
        <w:rPr>
          <w:rFonts w:ascii="Times New Roman" w:hAnsi="Times New Roman" w:cs="Times New Roman"/>
          <w:sz w:val="28"/>
          <w:szCs w:val="28"/>
        </w:rPr>
        <w:t>: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4.1.1.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федеральных органов исполнительной власти, в КГБУ ДПО «УМЦ по ГО и ЧС Пермского края»;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4.1.2.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</w:t>
      </w:r>
      <w:proofErr w:type="spellStart"/>
      <w:r w:rsidRPr="00AC3DFB">
        <w:rPr>
          <w:rFonts w:ascii="Times New Roman" w:hAnsi="Times New Roman" w:cs="Times New Roman"/>
          <w:sz w:val="28"/>
          <w:szCs w:val="28"/>
        </w:rPr>
        <w:t>образованияв</w:t>
      </w:r>
      <w:proofErr w:type="spellEnd"/>
      <w:r w:rsidRPr="00AC3DFB">
        <w:rPr>
          <w:rFonts w:ascii="Times New Roman" w:hAnsi="Times New Roman" w:cs="Times New Roman"/>
          <w:sz w:val="28"/>
          <w:szCs w:val="28"/>
        </w:rPr>
        <w:t xml:space="preserve"> рамках курса «Основы безопасности жизнедеятельности» и дисциплины «Безопасность жизнедеятельности»;</w:t>
      </w:r>
    </w:p>
    <w:p w:rsidR="00292831" w:rsidRPr="00A51A29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4.1.3. на курсах </w:t>
      </w:r>
      <w:proofErr w:type="gramStart"/>
      <w:r w:rsidRPr="00AC3DFB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AC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DFB">
        <w:rPr>
          <w:rFonts w:ascii="Times New Roman" w:hAnsi="Times New Roman" w:cs="Times New Roman"/>
          <w:sz w:val="28"/>
          <w:szCs w:val="28"/>
        </w:rPr>
        <w:t>обороны</w:t>
      </w:r>
      <w:r w:rsidRPr="00A51A29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A51A29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4.1.4. по месту работы, учебы и жительства граждан.</w:t>
      </w:r>
    </w:p>
    <w:p w:rsidR="00292831" w:rsidRPr="0024446D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4.2. Лица, подлежащие подготовке в области защиты населения и территорий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A51A29">
        <w:rPr>
          <w:rFonts w:ascii="Times New Roman" w:hAnsi="Times New Roman" w:cs="Times New Roman"/>
          <w:sz w:val="28"/>
          <w:szCs w:val="28"/>
        </w:rPr>
        <w:t>округа</w:t>
      </w:r>
      <w:r w:rsidRPr="0024446D">
        <w:rPr>
          <w:rFonts w:ascii="Times New Roman" w:hAnsi="Times New Roman" w:cs="Times New Roman"/>
          <w:sz w:val="28"/>
          <w:szCs w:val="28"/>
        </w:rPr>
        <w:t>: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DFB">
        <w:rPr>
          <w:rFonts w:ascii="Times New Roman" w:hAnsi="Times New Roman" w:cs="Times New Roman"/>
          <w:sz w:val="28"/>
          <w:szCs w:val="28"/>
        </w:rPr>
        <w:t>4.2.1.</w:t>
      </w:r>
      <w:r w:rsidRPr="00A51A29"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 Уинского муниципального округа</w:t>
      </w:r>
      <w:r w:rsidRPr="00C334F9">
        <w:rPr>
          <w:rFonts w:ascii="Times New Roman" w:hAnsi="Times New Roman" w:cs="Times New Roman"/>
          <w:sz w:val="28"/>
          <w:szCs w:val="28"/>
        </w:rPr>
        <w:t xml:space="preserve">, </w:t>
      </w:r>
      <w:r w:rsidRPr="00AC3DFB">
        <w:rPr>
          <w:rFonts w:ascii="Times New Roman" w:hAnsi="Times New Roman" w:cs="Times New Roman"/>
          <w:sz w:val="28"/>
          <w:szCs w:val="28"/>
        </w:rPr>
        <w:t xml:space="preserve">руководители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A51A29">
        <w:rPr>
          <w:rFonts w:ascii="Times New Roman" w:hAnsi="Times New Roman" w:cs="Times New Roman"/>
          <w:sz w:val="28"/>
          <w:szCs w:val="28"/>
        </w:rPr>
        <w:t>округа</w:t>
      </w:r>
      <w:r w:rsidRPr="00AC3DFB">
        <w:rPr>
          <w:rFonts w:ascii="Times New Roman" w:hAnsi="Times New Roman" w:cs="Times New Roman"/>
          <w:sz w:val="28"/>
          <w:szCs w:val="28"/>
        </w:rPr>
        <w:t xml:space="preserve"> (вне зависимости от </w:t>
      </w:r>
      <w:r w:rsidRPr="00AC3DFB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формы);</w:t>
      </w:r>
      <w:proofErr w:type="gramEnd"/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4.2.2. муниципальные служащие (работники), работники организаций (вне зависимости от организационно-правовой формы),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ситуаций;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4.2.3. председатели комиссий по предупреждению, ликвидации чрезвычайных ситуаций и обеспечению пожарной безопасности организаций;</w:t>
      </w:r>
    </w:p>
    <w:p w:rsidR="00292831" w:rsidRPr="0024446D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4.2.4. работающее население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A51A29">
        <w:rPr>
          <w:rFonts w:ascii="Times New Roman" w:hAnsi="Times New Roman" w:cs="Times New Roman"/>
          <w:sz w:val="28"/>
          <w:szCs w:val="28"/>
        </w:rPr>
        <w:t>округа</w:t>
      </w:r>
      <w:r w:rsidRPr="0024446D">
        <w:rPr>
          <w:rFonts w:ascii="Times New Roman" w:hAnsi="Times New Roman" w:cs="Times New Roman"/>
          <w:sz w:val="28"/>
          <w:szCs w:val="28"/>
        </w:rPr>
        <w:t>;</w:t>
      </w:r>
    </w:p>
    <w:p w:rsidR="00292831" w:rsidRPr="0024446D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DFB">
        <w:rPr>
          <w:rFonts w:ascii="Times New Roman" w:hAnsi="Times New Roman" w:cs="Times New Roman"/>
          <w:sz w:val="28"/>
          <w:szCs w:val="28"/>
        </w:rPr>
        <w:t xml:space="preserve">4.2.5. обучающиеся в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877A4A">
        <w:rPr>
          <w:rFonts w:ascii="Times New Roman" w:hAnsi="Times New Roman" w:cs="Times New Roman"/>
          <w:sz w:val="28"/>
          <w:szCs w:val="28"/>
        </w:rPr>
        <w:t>округа</w:t>
      </w:r>
      <w:r w:rsidRPr="0024446D">
        <w:rPr>
          <w:rFonts w:ascii="Times New Roman" w:hAnsi="Times New Roman" w:cs="Times New Roman"/>
          <w:sz w:val="28"/>
          <w:szCs w:val="28"/>
        </w:rPr>
        <w:t xml:space="preserve">, </w:t>
      </w:r>
      <w:r w:rsidRPr="00AC3DFB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Pr="002444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831" w:rsidRPr="009A0E6D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4.2.6. </w:t>
      </w:r>
      <w:proofErr w:type="gramStart"/>
      <w:r w:rsidRPr="00AC3DFB">
        <w:rPr>
          <w:rFonts w:ascii="Times New Roman" w:hAnsi="Times New Roman" w:cs="Times New Roman"/>
          <w:sz w:val="28"/>
          <w:szCs w:val="28"/>
        </w:rPr>
        <w:t>неработающее</w:t>
      </w:r>
      <w:proofErr w:type="gramEnd"/>
      <w:r w:rsidRPr="00AC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DFB">
        <w:rPr>
          <w:rFonts w:ascii="Times New Roman" w:hAnsi="Times New Roman" w:cs="Times New Roman"/>
          <w:sz w:val="28"/>
          <w:szCs w:val="28"/>
        </w:rPr>
        <w:t>население</w:t>
      </w:r>
      <w:r w:rsidRPr="00877A4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877A4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A0E6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AC3DFB">
        <w:rPr>
          <w:rFonts w:ascii="Times New Roman" w:hAnsi="Times New Roman" w:cs="Times New Roman"/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обязательным, в дальнейшем повышение квалификации осуществляется не реже 1 раза в 5 лет.</w:t>
      </w:r>
      <w:proofErr w:type="gramEnd"/>
      <w:r w:rsidRPr="00AC3DFB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или курсовое обучение может осуществляться по очной и </w:t>
      </w:r>
      <w:proofErr w:type="spellStart"/>
      <w:r w:rsidRPr="00AC3DF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AC3DFB">
        <w:rPr>
          <w:rFonts w:ascii="Times New Roman" w:hAnsi="Times New Roman" w:cs="Times New Roman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</w:p>
    <w:p w:rsidR="00292831" w:rsidRPr="00AC3DFB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377A94" w:rsidRDefault="00292831" w:rsidP="0029283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A94">
        <w:rPr>
          <w:rFonts w:ascii="Times New Roman" w:hAnsi="Times New Roman" w:cs="Times New Roman"/>
          <w:b/>
          <w:sz w:val="28"/>
          <w:szCs w:val="28"/>
        </w:rPr>
        <w:t xml:space="preserve">V. Функции администрации Уинского муниципального округа, отдела по делам ГО, ЧС и мобилизационной </w:t>
      </w:r>
      <w:proofErr w:type="spellStart"/>
      <w:r w:rsidRPr="00377A94">
        <w:rPr>
          <w:rFonts w:ascii="Times New Roman" w:hAnsi="Times New Roman" w:cs="Times New Roman"/>
          <w:b/>
          <w:sz w:val="28"/>
          <w:szCs w:val="28"/>
        </w:rPr>
        <w:t>работеи</w:t>
      </w:r>
      <w:proofErr w:type="spellEnd"/>
      <w:r w:rsidRPr="00377A94">
        <w:rPr>
          <w:rFonts w:ascii="Times New Roman" w:hAnsi="Times New Roman" w:cs="Times New Roman"/>
          <w:b/>
          <w:sz w:val="28"/>
          <w:szCs w:val="28"/>
        </w:rPr>
        <w:t xml:space="preserve"> организаций по подготовке населения в области гражданской </w:t>
      </w:r>
      <w:proofErr w:type="spellStart"/>
      <w:r w:rsidRPr="00377A94">
        <w:rPr>
          <w:rFonts w:ascii="Times New Roman" w:hAnsi="Times New Roman" w:cs="Times New Roman"/>
          <w:b/>
          <w:sz w:val="28"/>
          <w:szCs w:val="28"/>
        </w:rPr>
        <w:t>обороны</w:t>
      </w:r>
      <w:proofErr w:type="gramStart"/>
      <w:r w:rsidRPr="00377A94"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 w:rsidRPr="00377A94">
        <w:rPr>
          <w:rFonts w:ascii="Times New Roman" w:hAnsi="Times New Roman" w:cs="Times New Roman"/>
          <w:b/>
          <w:sz w:val="28"/>
          <w:szCs w:val="28"/>
        </w:rPr>
        <w:t>ащиты</w:t>
      </w:r>
      <w:proofErr w:type="spellEnd"/>
      <w:r w:rsidRPr="00377A94">
        <w:rPr>
          <w:rFonts w:ascii="Times New Roman" w:hAnsi="Times New Roman" w:cs="Times New Roman"/>
          <w:b/>
          <w:sz w:val="28"/>
          <w:szCs w:val="28"/>
        </w:rPr>
        <w:t xml:space="preserve"> населения и территорий от чрезвычайных ситуаций природного и техногенного характера на </w:t>
      </w:r>
      <w:proofErr w:type="spellStart"/>
      <w:r w:rsidRPr="00377A94">
        <w:rPr>
          <w:rFonts w:ascii="Times New Roman" w:hAnsi="Times New Roman" w:cs="Times New Roman"/>
          <w:b/>
          <w:sz w:val="28"/>
          <w:szCs w:val="28"/>
        </w:rPr>
        <w:t>территорииПермского</w:t>
      </w:r>
      <w:proofErr w:type="spellEnd"/>
      <w:r w:rsidRPr="00377A94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377A94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AC3DFB">
        <w:rPr>
          <w:rFonts w:ascii="Times New Roman" w:hAnsi="Times New Roman" w:cs="Times New Roman"/>
          <w:sz w:val="28"/>
          <w:szCs w:val="28"/>
        </w:rPr>
        <w:t>Администрация</w:t>
      </w:r>
      <w:r w:rsidRPr="00377A9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77A94"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5.1.1. осуществляет общее руководство подготовкой населения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5.1.2. принимает правовые акты по подготовке населения в области гражданской обороны, защиты от чрезвычайных ситуаций природного и техногенного характера в пределах компетенции.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5.1.3. предусматривает финансирование для создания и функционирования учебно-консультационных пунктов по гражданской обороне при органах местного самоуправления, для подготовки неработающего населения по способам защиты и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5.1.4. планирует на заседаниях комиссий по предупреждению и ликвидации чрезвычайных ситуаций и обеспечению пожарной безопасности рассмотрение вопросов организации хода подготовки населения в области гражданской обороны и защиты от чрезвычайных ситуаций природного и </w:t>
      </w:r>
      <w:r w:rsidRPr="00AC3DFB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характера;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5.1.5. осуществляет </w:t>
      </w:r>
      <w:proofErr w:type="gramStart"/>
      <w:r w:rsidRPr="00AC3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3DFB">
        <w:rPr>
          <w:rFonts w:ascii="Times New Roman" w:hAnsi="Times New Roman" w:cs="Times New Roman"/>
          <w:sz w:val="28"/>
          <w:szCs w:val="28"/>
        </w:rPr>
        <w:t xml:space="preserve"> реализацией примерных дополнительных профессиональных программ и примерных программ курсового обучения населения в области гражданской обороны и защиты от чрезвычайных ситуаций природного и техногенного характера, утвержденных МЧС России.</w:t>
      </w:r>
    </w:p>
    <w:p w:rsidR="00292831" w:rsidRPr="00377A94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5.2.</w:t>
      </w:r>
      <w:r w:rsidRPr="00377A94">
        <w:rPr>
          <w:rFonts w:ascii="Times New Roman" w:hAnsi="Times New Roman" w:cs="Times New Roman"/>
          <w:sz w:val="28"/>
          <w:szCs w:val="28"/>
        </w:rPr>
        <w:t>Отдел по делам ГО, ЧС и мобилизационной работе Уинского муниципального округа: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DFB">
        <w:rPr>
          <w:rFonts w:ascii="Times New Roman" w:hAnsi="Times New Roman" w:cs="Times New Roman"/>
          <w:sz w:val="28"/>
          <w:szCs w:val="28"/>
        </w:rPr>
        <w:t>5.2.1. обеспечивает разработку ежегодного комплексного плана мероприятий по подготовке неработающего населения в области гражданской защиты в соответствии с комплексным планом мероприятий по подготовке неработающего населения в области гражданской защиты Пермского края, а также его рассмотрение, утверждение и заслушивание хода его выполнения на заседаниях соответствующих комиссий по предупреждению и ликвидации чрезвычайных ситуаций и обеспечению пожарной безопасности;</w:t>
      </w:r>
      <w:proofErr w:type="gramEnd"/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DFB">
        <w:rPr>
          <w:rFonts w:ascii="Times New Roman" w:hAnsi="Times New Roman" w:cs="Times New Roman"/>
          <w:sz w:val="28"/>
          <w:szCs w:val="28"/>
        </w:rPr>
        <w:t xml:space="preserve">5.2.2. организует выполнение ежегодного плана основных </w:t>
      </w:r>
      <w:proofErr w:type="spellStart"/>
      <w:r w:rsidRPr="00AC3DFB">
        <w:rPr>
          <w:rFonts w:ascii="Times New Roman" w:hAnsi="Times New Roman" w:cs="Times New Roman"/>
          <w:sz w:val="28"/>
          <w:szCs w:val="28"/>
        </w:rPr>
        <w:t>мероприятий</w:t>
      </w:r>
      <w:r w:rsidRPr="00377A9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77A9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AC3DFB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утверждаемого </w:t>
      </w:r>
      <w:proofErr w:type="spellStart"/>
      <w:r w:rsidRPr="00AC3DFB">
        <w:rPr>
          <w:rFonts w:ascii="Times New Roman" w:hAnsi="Times New Roman" w:cs="Times New Roman"/>
          <w:sz w:val="28"/>
          <w:szCs w:val="28"/>
        </w:rPr>
        <w:t>главой</w:t>
      </w:r>
      <w:r w:rsidRPr="00377A9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77A9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AC3DFB">
        <w:rPr>
          <w:rFonts w:ascii="Times New Roman" w:hAnsi="Times New Roman" w:cs="Times New Roman"/>
          <w:sz w:val="28"/>
          <w:szCs w:val="28"/>
        </w:rPr>
        <w:t xml:space="preserve">(далее – План основных мероприятий), в целях подготовки </w:t>
      </w:r>
      <w:proofErr w:type="spellStart"/>
      <w:r w:rsidRPr="00AC3DFB">
        <w:rPr>
          <w:rFonts w:ascii="Times New Roman" w:hAnsi="Times New Roman" w:cs="Times New Roman"/>
          <w:sz w:val="28"/>
          <w:szCs w:val="28"/>
        </w:rPr>
        <w:t>населения</w:t>
      </w:r>
      <w:r w:rsidRPr="00377A9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77A9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AC3DFB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характера, в том числе осуществляет проведение командно-штабных</w:t>
      </w:r>
      <w:proofErr w:type="gramEnd"/>
      <w:r w:rsidRPr="00AC3DFB">
        <w:rPr>
          <w:rFonts w:ascii="Times New Roman" w:hAnsi="Times New Roman" w:cs="Times New Roman"/>
          <w:sz w:val="28"/>
          <w:szCs w:val="28"/>
        </w:rPr>
        <w:t>, тактико-специальных, комплексных учений, тренировок, учебно-методических сборов и плановых мероприятий по гражданской обороне, предупреждению и ликвидации чрезвычайных ситуаций природного и техногенного характера;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5.2.3. обеспечивает своевременное оповещение и информирование населения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в соответствии с Положением о системе оповещения населения Пермского края, утверждаемым постановлением Правительства Пермского края;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DFB">
        <w:rPr>
          <w:rFonts w:ascii="Times New Roman" w:hAnsi="Times New Roman" w:cs="Times New Roman"/>
          <w:sz w:val="28"/>
          <w:szCs w:val="28"/>
        </w:rPr>
        <w:t xml:space="preserve">5.2.4. организует информирование </w:t>
      </w:r>
      <w:proofErr w:type="spellStart"/>
      <w:r w:rsidRPr="00AC3DFB">
        <w:rPr>
          <w:rFonts w:ascii="Times New Roman" w:hAnsi="Times New Roman" w:cs="Times New Roman"/>
          <w:sz w:val="28"/>
          <w:szCs w:val="28"/>
        </w:rPr>
        <w:t>населения</w:t>
      </w:r>
      <w:r w:rsidRPr="00377A9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77A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377A94">
        <w:rPr>
          <w:rFonts w:ascii="Times New Roman" w:hAnsi="Times New Roman" w:cs="Times New Roman"/>
          <w:sz w:val="28"/>
          <w:szCs w:val="28"/>
        </w:rPr>
        <w:t>округа</w:t>
      </w:r>
      <w:r w:rsidRPr="00AC3DF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C3DFB">
        <w:rPr>
          <w:rFonts w:ascii="Times New Roman" w:hAnsi="Times New Roman" w:cs="Times New Roman"/>
          <w:sz w:val="28"/>
          <w:szCs w:val="28"/>
        </w:rPr>
        <w:t xml:space="preserve"> использованием электронных и печатных средств массовой информации, наглядной агитации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с целью повышения уровня культуры безопасности жизнедеятельности и умения действовать в условиях экстремальных ситуаций;</w:t>
      </w:r>
      <w:proofErr w:type="gramEnd"/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5.2.5. разрабатывает в пределах компетенции проекты правовых актов по подготовке населения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292831" w:rsidRPr="009E0677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5.3. Руководителям организаций (вне зависимости от организационно-правовых форм),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377A94">
        <w:rPr>
          <w:rFonts w:ascii="Times New Roman" w:hAnsi="Times New Roman" w:cs="Times New Roman"/>
          <w:sz w:val="28"/>
          <w:szCs w:val="28"/>
        </w:rPr>
        <w:t>округа</w:t>
      </w:r>
      <w:r w:rsidRPr="009E0677">
        <w:rPr>
          <w:rFonts w:ascii="Times New Roman" w:hAnsi="Times New Roman" w:cs="Times New Roman"/>
          <w:sz w:val="28"/>
          <w:szCs w:val="28"/>
        </w:rPr>
        <w:t>: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4"/>
      <w:bookmarkEnd w:id="1"/>
      <w:r w:rsidRPr="00AC3DFB">
        <w:rPr>
          <w:rFonts w:ascii="Times New Roman" w:hAnsi="Times New Roman" w:cs="Times New Roman"/>
          <w:sz w:val="28"/>
          <w:szCs w:val="28"/>
        </w:rPr>
        <w:t xml:space="preserve">5.3.1. с учетом особенностей деятельности организации на основе примерных программ, утвержденных МЧС России, разрабатывают рабочие программы подготовки личного состава формирований и служб организаций, а также рабочие программы подготовки работников организаций в области </w:t>
      </w:r>
      <w:r w:rsidRPr="00AC3DFB">
        <w:rPr>
          <w:rFonts w:ascii="Times New Roman" w:hAnsi="Times New Roman" w:cs="Times New Roman"/>
          <w:sz w:val="28"/>
          <w:szCs w:val="28"/>
        </w:rPr>
        <w:lastRenderedPageBreak/>
        <w:t>гражданской обороны, защиты населения и территорий от чрезвычайных ситуаций природного и техногенного характера;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AC3DFB">
        <w:rPr>
          <w:rFonts w:ascii="Times New Roman" w:hAnsi="Times New Roman" w:cs="Times New Roman"/>
          <w:sz w:val="28"/>
          <w:szCs w:val="28"/>
        </w:rPr>
        <w:t>организуют и обеспечивают</w:t>
      </w:r>
      <w:proofErr w:type="gramEnd"/>
      <w:r w:rsidRPr="00AC3DFB">
        <w:rPr>
          <w:rFonts w:ascii="Times New Roman" w:hAnsi="Times New Roman" w:cs="Times New Roman"/>
          <w:sz w:val="28"/>
          <w:szCs w:val="28"/>
        </w:rPr>
        <w:t xml:space="preserve"> проведение занятий с работниками по вопросам гражданской обороны, защиты населения и территорий от чрезвычайных ситуаций природного и техногенного характера по месту работы согласно программам, указанным в </w:t>
      </w:r>
      <w:hyperlink w:anchor="P214" w:history="1">
        <w:r w:rsidRPr="00AC3DFB">
          <w:rPr>
            <w:rFonts w:ascii="Times New Roman" w:hAnsi="Times New Roman" w:cs="Times New Roman"/>
            <w:sz w:val="28"/>
            <w:szCs w:val="28"/>
          </w:rPr>
          <w:t>пункте 5.3.1</w:t>
        </w:r>
      </w:hyperlink>
      <w:r w:rsidRPr="00AC3DF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2831" w:rsidRPr="00AC3DFB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FB">
        <w:rPr>
          <w:rFonts w:ascii="Times New Roman" w:hAnsi="Times New Roman" w:cs="Times New Roman"/>
          <w:sz w:val="28"/>
          <w:szCs w:val="28"/>
        </w:rPr>
        <w:t>5.3.3. обеспечивают закрепление знаний и навыков работников путем проведения учений и тренировок.</w:t>
      </w:r>
    </w:p>
    <w:p w:rsidR="00292831" w:rsidRPr="009E0677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2831" w:rsidRPr="00FA1CD0" w:rsidRDefault="00292831" w:rsidP="002928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1CD0">
        <w:rPr>
          <w:rFonts w:ascii="Times New Roman" w:hAnsi="Times New Roman" w:cs="Times New Roman"/>
          <w:b/>
          <w:sz w:val="28"/>
          <w:szCs w:val="28"/>
        </w:rPr>
        <w:t>VI. Порядок финансирования подготовки населения в области</w:t>
      </w:r>
    </w:p>
    <w:p w:rsidR="00292831" w:rsidRPr="00FA1CD0" w:rsidRDefault="00292831" w:rsidP="00292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D0">
        <w:rPr>
          <w:rFonts w:ascii="Times New Roman" w:hAnsi="Times New Roman" w:cs="Times New Roman"/>
          <w:b/>
          <w:sz w:val="28"/>
          <w:szCs w:val="28"/>
        </w:rPr>
        <w:t>гражданской обороны, защиты населения и территорий</w:t>
      </w:r>
    </w:p>
    <w:p w:rsidR="00292831" w:rsidRPr="00FA1CD0" w:rsidRDefault="00292831" w:rsidP="00292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D0">
        <w:rPr>
          <w:rFonts w:ascii="Times New Roman" w:hAnsi="Times New Roman" w:cs="Times New Roman"/>
          <w:b/>
          <w:sz w:val="28"/>
          <w:szCs w:val="28"/>
        </w:rPr>
        <w:t>от чрезвычайных ситуаций природного и техногенного характера</w:t>
      </w:r>
    </w:p>
    <w:p w:rsidR="00292831" w:rsidRPr="009E0677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0677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677">
        <w:rPr>
          <w:rFonts w:ascii="Times New Roman" w:hAnsi="Times New Roman" w:cs="Times New Roman"/>
          <w:sz w:val="28"/>
          <w:szCs w:val="28"/>
        </w:rPr>
        <w:t>.1. Финансирование подготовки председа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9E06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0677">
        <w:rPr>
          <w:rFonts w:ascii="Times New Roman" w:hAnsi="Times New Roman" w:cs="Times New Roman"/>
          <w:sz w:val="28"/>
          <w:szCs w:val="28"/>
        </w:rPr>
        <w:t xml:space="preserve"> по чрезвычайным ситуациям органов местного самоуправления, уполномоченных работников территориальной подсистемы единой государственной системы предупреждения и ликвидации чрезвычайных ситуаций</w:t>
      </w:r>
      <w:r w:rsidRPr="00907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4D8">
        <w:rPr>
          <w:rFonts w:ascii="Times New Roman" w:hAnsi="Times New Roman" w:cs="Times New Roman"/>
          <w:sz w:val="28"/>
          <w:szCs w:val="28"/>
        </w:rPr>
        <w:t>содержания</w:t>
      </w:r>
      <w:r w:rsidRPr="009E0677">
        <w:rPr>
          <w:rFonts w:ascii="Times New Roman" w:hAnsi="Times New Roman" w:cs="Times New Roman"/>
          <w:sz w:val="28"/>
          <w:szCs w:val="28"/>
        </w:rPr>
        <w:t>учебно-консультационных</w:t>
      </w:r>
      <w:proofErr w:type="spellEnd"/>
      <w:r w:rsidRPr="009E0677">
        <w:rPr>
          <w:rFonts w:ascii="Times New Roman" w:hAnsi="Times New Roman" w:cs="Times New Roman"/>
          <w:sz w:val="28"/>
          <w:szCs w:val="28"/>
        </w:rPr>
        <w:t xml:space="preserve"> пунктов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9E0677">
        <w:rPr>
          <w:rFonts w:ascii="Times New Roman" w:hAnsi="Times New Roman" w:cs="Times New Roman"/>
          <w:sz w:val="28"/>
          <w:szCs w:val="28"/>
        </w:rPr>
        <w:t xml:space="preserve"> подготовки работающего и неработающего населения, а также проведения органами местного самоуправления учений и тренировок осуществляется за счет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067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677">
        <w:rPr>
          <w:rFonts w:ascii="Times New Roman" w:hAnsi="Times New Roman" w:cs="Times New Roman"/>
          <w:sz w:val="28"/>
          <w:szCs w:val="28"/>
        </w:rPr>
        <w:t>.</w:t>
      </w:r>
    </w:p>
    <w:p w:rsidR="00292831" w:rsidRPr="009E0677" w:rsidRDefault="00292831" w:rsidP="0029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0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677">
        <w:rPr>
          <w:rFonts w:ascii="Times New Roman" w:hAnsi="Times New Roman" w:cs="Times New Roman"/>
          <w:sz w:val="28"/>
          <w:szCs w:val="28"/>
        </w:rPr>
        <w:t>. Финансирование подготовки работающего населения в области гражданской обороны 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292831" w:rsidRPr="00196D44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196D44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196D44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196D44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196D44" w:rsidRDefault="00292831" w:rsidP="00292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C2597E" w:rsidTr="00C2597E">
        <w:trPr>
          <w:trHeight w:val="2257"/>
        </w:trPr>
        <w:tc>
          <w:tcPr>
            <w:tcW w:w="4253" w:type="dxa"/>
          </w:tcPr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E" w:rsidRDefault="00C2597E" w:rsidP="003727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831" w:rsidRDefault="00292831" w:rsidP="00292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97E" w:rsidRPr="00196D44" w:rsidRDefault="00C2597E" w:rsidP="00C2597E">
      <w:pPr>
        <w:pStyle w:val="ConsPlusNormal"/>
        <w:ind w:left="4944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255"/>
      <w:bookmarkEnd w:id="2"/>
      <w:r w:rsidRPr="00196D44">
        <w:rPr>
          <w:rFonts w:ascii="Times New Roman" w:hAnsi="Times New Roman" w:cs="Times New Roman"/>
          <w:sz w:val="28"/>
          <w:szCs w:val="28"/>
        </w:rPr>
        <w:t>Приложение</w:t>
      </w:r>
    </w:p>
    <w:p w:rsidR="00C2597E" w:rsidRPr="00196D44" w:rsidRDefault="00C2597E" w:rsidP="00C2597E">
      <w:pPr>
        <w:pStyle w:val="ConsPlusNormal"/>
        <w:ind w:left="5652" w:firstLine="0"/>
        <w:rPr>
          <w:rFonts w:ascii="Times New Roman" w:hAnsi="Times New Roman" w:cs="Times New Roman"/>
          <w:sz w:val="28"/>
          <w:szCs w:val="28"/>
        </w:rPr>
      </w:pPr>
      <w:r w:rsidRPr="00196D4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96D44">
        <w:rPr>
          <w:rFonts w:ascii="Times New Roman" w:hAnsi="Times New Roman" w:cs="Times New Roman"/>
          <w:sz w:val="28"/>
          <w:szCs w:val="28"/>
        </w:rPr>
        <w:t>Положениюо</w:t>
      </w:r>
      <w:proofErr w:type="spellEnd"/>
      <w:r w:rsidRPr="00196D44">
        <w:rPr>
          <w:rFonts w:ascii="Times New Roman" w:hAnsi="Times New Roman" w:cs="Times New Roman"/>
          <w:sz w:val="28"/>
          <w:szCs w:val="28"/>
        </w:rPr>
        <w:t xml:space="preserve"> системе </w:t>
      </w:r>
      <w:bookmarkStart w:id="3" w:name="_GoBack"/>
      <w:bookmarkEnd w:id="3"/>
      <w:r w:rsidRPr="00196D44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spellStart"/>
      <w:r w:rsidRPr="00196D44">
        <w:rPr>
          <w:rFonts w:ascii="Times New Roman" w:hAnsi="Times New Roman" w:cs="Times New Roman"/>
          <w:sz w:val="28"/>
          <w:szCs w:val="28"/>
        </w:rPr>
        <w:t>населенияв</w:t>
      </w:r>
      <w:proofErr w:type="spellEnd"/>
      <w:r w:rsidRPr="00196D44">
        <w:rPr>
          <w:rFonts w:ascii="Times New Roman" w:hAnsi="Times New Roman" w:cs="Times New Roman"/>
          <w:sz w:val="28"/>
          <w:szCs w:val="28"/>
        </w:rPr>
        <w:t xml:space="preserve"> области гражданской </w:t>
      </w:r>
      <w:proofErr w:type="spellStart"/>
      <w:r w:rsidRPr="00196D44">
        <w:rPr>
          <w:rFonts w:ascii="Times New Roman" w:hAnsi="Times New Roman" w:cs="Times New Roman"/>
          <w:sz w:val="28"/>
          <w:szCs w:val="28"/>
        </w:rPr>
        <w:t>обороныи</w:t>
      </w:r>
      <w:proofErr w:type="spellEnd"/>
      <w:r w:rsidRPr="00196D44">
        <w:rPr>
          <w:rFonts w:ascii="Times New Roman" w:hAnsi="Times New Roman" w:cs="Times New Roman"/>
          <w:sz w:val="28"/>
          <w:szCs w:val="28"/>
        </w:rPr>
        <w:t xml:space="preserve"> защиты от </w:t>
      </w:r>
      <w:proofErr w:type="gramStart"/>
      <w:r w:rsidRPr="00196D44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196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44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техногенного </w:t>
      </w:r>
      <w:proofErr w:type="spellStart"/>
      <w:r w:rsidRPr="00196D4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7E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97E">
        <w:rPr>
          <w:rFonts w:ascii="Times New Roman" w:hAnsi="Times New Roman" w:cs="Times New Roman"/>
          <w:sz w:val="28"/>
          <w:szCs w:val="28"/>
        </w:rPr>
        <w:t>пальногоокруга</w:t>
      </w:r>
      <w:proofErr w:type="spellEnd"/>
    </w:p>
    <w:p w:rsidR="00C2597E" w:rsidRPr="00196D44" w:rsidRDefault="00C2597E" w:rsidP="00C2597E">
      <w:pPr>
        <w:pStyle w:val="ConsPlusNormal"/>
        <w:ind w:hanging="219"/>
        <w:jc w:val="center"/>
        <w:rPr>
          <w:rFonts w:ascii="Times New Roman" w:hAnsi="Times New Roman" w:cs="Times New Roman"/>
          <w:sz w:val="28"/>
          <w:szCs w:val="28"/>
        </w:rPr>
      </w:pPr>
    </w:p>
    <w:p w:rsidR="00C2597E" w:rsidRPr="00196D44" w:rsidRDefault="00C2597E" w:rsidP="00C2597E">
      <w:pPr>
        <w:pStyle w:val="ConsPlusNormal"/>
        <w:ind w:hanging="786"/>
        <w:jc w:val="center"/>
        <w:rPr>
          <w:rFonts w:ascii="Times New Roman" w:hAnsi="Times New Roman" w:cs="Times New Roman"/>
          <w:sz w:val="28"/>
          <w:szCs w:val="28"/>
        </w:rPr>
      </w:pPr>
    </w:p>
    <w:p w:rsidR="00C2597E" w:rsidRPr="00196D44" w:rsidRDefault="00C2597E" w:rsidP="00C2597E">
      <w:pPr>
        <w:pStyle w:val="ConsPlusNormal"/>
        <w:ind w:hanging="2912"/>
        <w:jc w:val="center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2831" w:rsidRPr="00196D44" w:rsidRDefault="00292831" w:rsidP="00292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D44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92831" w:rsidRPr="00196D44" w:rsidRDefault="00292831" w:rsidP="00292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D44">
        <w:rPr>
          <w:rFonts w:ascii="Times New Roman" w:hAnsi="Times New Roman" w:cs="Times New Roman"/>
          <w:sz w:val="28"/>
          <w:szCs w:val="28"/>
        </w:rPr>
        <w:t xml:space="preserve">по периодичности проведения </w:t>
      </w:r>
      <w:proofErr w:type="gramStart"/>
      <w:r w:rsidRPr="00196D44">
        <w:rPr>
          <w:rFonts w:ascii="Times New Roman" w:hAnsi="Times New Roman" w:cs="Times New Roman"/>
          <w:sz w:val="28"/>
          <w:szCs w:val="28"/>
        </w:rPr>
        <w:t>командно-штабных</w:t>
      </w:r>
      <w:proofErr w:type="gramEnd"/>
      <w:r w:rsidRPr="00196D44">
        <w:rPr>
          <w:rFonts w:ascii="Times New Roman" w:hAnsi="Times New Roman" w:cs="Times New Roman"/>
          <w:sz w:val="28"/>
          <w:szCs w:val="28"/>
        </w:rPr>
        <w:t>, комплексных,</w:t>
      </w:r>
    </w:p>
    <w:p w:rsidR="00292831" w:rsidRPr="00196D44" w:rsidRDefault="00292831" w:rsidP="00292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D44">
        <w:rPr>
          <w:rFonts w:ascii="Times New Roman" w:hAnsi="Times New Roman" w:cs="Times New Roman"/>
          <w:sz w:val="28"/>
          <w:szCs w:val="28"/>
        </w:rPr>
        <w:t>тактико-специальных учений и тренировок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2211"/>
        <w:gridCol w:w="1757"/>
      </w:tblGrid>
      <w:tr w:rsidR="00292831" w:rsidRPr="00196D44" w:rsidTr="00372744">
        <w:tc>
          <w:tcPr>
            <w:tcW w:w="4989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Вид учебного мероприятия, где и с кем проводится</w:t>
            </w:r>
          </w:p>
        </w:tc>
        <w:tc>
          <w:tcPr>
            <w:tcW w:w="2211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757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92831" w:rsidRPr="00196D44" w:rsidTr="00372744">
        <w:trPr>
          <w:trHeight w:val="280"/>
        </w:trPr>
        <w:tc>
          <w:tcPr>
            <w:tcW w:w="4989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831" w:rsidRPr="00196D44" w:rsidTr="00372744">
        <w:tc>
          <w:tcPr>
            <w:tcW w:w="4989" w:type="dxa"/>
          </w:tcPr>
          <w:p w:rsidR="00292831" w:rsidRPr="00AC3DFB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1. Командно-штабные учения:</w:t>
            </w:r>
          </w:p>
        </w:tc>
        <w:tc>
          <w:tcPr>
            <w:tcW w:w="2211" w:type="dxa"/>
          </w:tcPr>
          <w:p w:rsidR="00292831" w:rsidRPr="00AC3DFB" w:rsidRDefault="00292831" w:rsidP="00372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92831" w:rsidRPr="00AC3DFB" w:rsidRDefault="00292831" w:rsidP="00372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RPr="00196D44" w:rsidTr="00372744">
        <w:tc>
          <w:tcPr>
            <w:tcW w:w="4989" w:type="dxa"/>
          </w:tcPr>
          <w:p w:rsidR="00292831" w:rsidRPr="00AC3DFB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муниципальных образований</w:t>
            </w:r>
          </w:p>
        </w:tc>
        <w:tc>
          <w:tcPr>
            <w:tcW w:w="2211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3 суток</w:t>
            </w:r>
          </w:p>
        </w:tc>
        <w:tc>
          <w:tcPr>
            <w:tcW w:w="1757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292831" w:rsidRPr="00196D44" w:rsidTr="00372744">
        <w:tc>
          <w:tcPr>
            <w:tcW w:w="4989" w:type="dxa"/>
          </w:tcPr>
          <w:p w:rsidR="00292831" w:rsidRPr="00AC3DFB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организациях (или штабные тренировки)</w:t>
            </w:r>
          </w:p>
        </w:tc>
        <w:tc>
          <w:tcPr>
            <w:tcW w:w="2211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1 суток</w:t>
            </w:r>
          </w:p>
        </w:tc>
        <w:tc>
          <w:tcPr>
            <w:tcW w:w="1757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92831" w:rsidRPr="00196D44" w:rsidTr="00372744">
        <w:tc>
          <w:tcPr>
            <w:tcW w:w="4989" w:type="dxa"/>
          </w:tcPr>
          <w:p w:rsidR="00292831" w:rsidRPr="00AC3DFB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2. Комплексные учения:</w:t>
            </w:r>
          </w:p>
        </w:tc>
        <w:tc>
          <w:tcPr>
            <w:tcW w:w="2211" w:type="dxa"/>
          </w:tcPr>
          <w:p w:rsidR="00292831" w:rsidRPr="00AC3DFB" w:rsidRDefault="00292831" w:rsidP="00372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92831" w:rsidRPr="00AC3DFB" w:rsidRDefault="00292831" w:rsidP="00372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RPr="00196D44" w:rsidTr="00372744">
        <w:tc>
          <w:tcPr>
            <w:tcW w:w="4989" w:type="dxa"/>
          </w:tcPr>
          <w:p w:rsidR="00292831" w:rsidRPr="00AC3DFB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</w:t>
            </w:r>
          </w:p>
        </w:tc>
        <w:tc>
          <w:tcPr>
            <w:tcW w:w="2211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2 суток</w:t>
            </w:r>
          </w:p>
        </w:tc>
        <w:tc>
          <w:tcPr>
            <w:tcW w:w="1757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292831" w:rsidRPr="00196D44" w:rsidTr="00372744">
        <w:tc>
          <w:tcPr>
            <w:tcW w:w="4989" w:type="dxa"/>
          </w:tcPr>
          <w:p w:rsidR="00292831" w:rsidRPr="00AC3DFB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3. Тактико-специальные учения:</w:t>
            </w:r>
          </w:p>
        </w:tc>
        <w:tc>
          <w:tcPr>
            <w:tcW w:w="2211" w:type="dxa"/>
          </w:tcPr>
          <w:p w:rsidR="00292831" w:rsidRPr="00AC3DFB" w:rsidRDefault="00292831" w:rsidP="00372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92831" w:rsidRPr="00AC3DFB" w:rsidRDefault="00292831" w:rsidP="00372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RPr="00196D44" w:rsidTr="00372744">
        <w:tc>
          <w:tcPr>
            <w:tcW w:w="4989" w:type="dxa"/>
          </w:tcPr>
          <w:p w:rsidR="00292831" w:rsidRPr="0013126E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E">
              <w:rPr>
                <w:rFonts w:ascii="Times New Roman" w:hAnsi="Times New Roman" w:cs="Times New Roman"/>
                <w:sz w:val="24"/>
                <w:szCs w:val="24"/>
              </w:rPr>
              <w:t>в организациях с участием аварийно-спасательных (спасательных) служб, аварийно-спасательных формирований (нештатных аварийно-спасательных формирований)</w:t>
            </w:r>
          </w:p>
        </w:tc>
        <w:tc>
          <w:tcPr>
            <w:tcW w:w="2211" w:type="dxa"/>
          </w:tcPr>
          <w:p w:rsidR="00292831" w:rsidRPr="0013126E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E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:rsidR="00292831" w:rsidRPr="0013126E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292831" w:rsidRPr="00196D44" w:rsidTr="00372744">
        <w:tc>
          <w:tcPr>
            <w:tcW w:w="4989" w:type="dxa"/>
          </w:tcPr>
          <w:p w:rsidR="00292831" w:rsidRPr="0013126E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E">
              <w:rPr>
                <w:rFonts w:ascii="Times New Roman" w:hAnsi="Times New Roman" w:cs="Times New Roman"/>
                <w:sz w:val="24"/>
                <w:szCs w:val="24"/>
              </w:rPr>
              <w:t>в организациях с участием формирований постоянной готовности</w:t>
            </w:r>
          </w:p>
        </w:tc>
        <w:tc>
          <w:tcPr>
            <w:tcW w:w="2211" w:type="dxa"/>
          </w:tcPr>
          <w:p w:rsidR="00292831" w:rsidRPr="0013126E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E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:rsidR="00292831" w:rsidRPr="0013126E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92831" w:rsidRPr="00196D44" w:rsidTr="00372744">
        <w:trPr>
          <w:trHeight w:val="222"/>
        </w:trPr>
        <w:tc>
          <w:tcPr>
            <w:tcW w:w="4989" w:type="dxa"/>
          </w:tcPr>
          <w:p w:rsidR="00292831" w:rsidRPr="00AC3DFB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b/>
                <w:sz w:val="24"/>
                <w:szCs w:val="24"/>
              </w:rPr>
              <w:t>4. Тренировки:</w:t>
            </w:r>
          </w:p>
        </w:tc>
        <w:tc>
          <w:tcPr>
            <w:tcW w:w="2211" w:type="dxa"/>
          </w:tcPr>
          <w:p w:rsidR="00292831" w:rsidRPr="00AC3DFB" w:rsidRDefault="00292831" w:rsidP="00372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92831" w:rsidRPr="00AC3DFB" w:rsidRDefault="00292831" w:rsidP="00372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RPr="00196D44" w:rsidTr="00372744">
        <w:tc>
          <w:tcPr>
            <w:tcW w:w="4989" w:type="dxa"/>
          </w:tcPr>
          <w:p w:rsidR="00292831" w:rsidRPr="0013126E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E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организациях, не имеющих опасных </w:t>
            </w:r>
            <w:r w:rsidRPr="0013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объектов</w:t>
            </w:r>
          </w:p>
        </w:tc>
        <w:tc>
          <w:tcPr>
            <w:tcW w:w="2211" w:type="dxa"/>
          </w:tcPr>
          <w:p w:rsidR="00292831" w:rsidRPr="0013126E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8 часов</w:t>
            </w:r>
          </w:p>
        </w:tc>
        <w:tc>
          <w:tcPr>
            <w:tcW w:w="1757" w:type="dxa"/>
          </w:tcPr>
          <w:p w:rsidR="00292831" w:rsidRPr="0013126E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E">
              <w:rPr>
                <w:rFonts w:ascii="Times New Roman" w:hAnsi="Times New Roman" w:cs="Times New Roman"/>
                <w:sz w:val="24"/>
                <w:szCs w:val="24"/>
              </w:rPr>
              <w:t xml:space="preserve">1 раз в 3 </w:t>
            </w:r>
            <w:r w:rsidRPr="0013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292831" w:rsidRPr="00196D44" w:rsidTr="00372744">
        <w:trPr>
          <w:trHeight w:val="168"/>
        </w:trPr>
        <w:tc>
          <w:tcPr>
            <w:tcW w:w="4989" w:type="dxa"/>
          </w:tcPr>
          <w:p w:rsidR="00292831" w:rsidRPr="00AC3DFB" w:rsidRDefault="00292831" w:rsidP="003727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образовательных учреждениях</w:t>
            </w:r>
          </w:p>
        </w:tc>
        <w:tc>
          <w:tcPr>
            <w:tcW w:w="2211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До 8 часов</w:t>
            </w:r>
          </w:p>
        </w:tc>
        <w:tc>
          <w:tcPr>
            <w:tcW w:w="1757" w:type="dxa"/>
          </w:tcPr>
          <w:p w:rsidR="00292831" w:rsidRPr="00AC3DFB" w:rsidRDefault="00292831" w:rsidP="0037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292831" w:rsidRDefault="00292831" w:rsidP="00292831"/>
    <w:p w:rsidR="00C24C2B" w:rsidRDefault="00C24C2B" w:rsidP="00A1070F">
      <w:pPr>
        <w:spacing w:line="240" w:lineRule="exact"/>
        <w:ind w:firstLine="5103"/>
        <w:rPr>
          <w:sz w:val="28"/>
          <w:szCs w:val="28"/>
        </w:rPr>
      </w:pPr>
    </w:p>
    <w:sectPr w:rsidR="00C24C2B" w:rsidSect="00C24C2B"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EA" w:rsidRDefault="00CC7CEA">
      <w:r>
        <w:separator/>
      </w:r>
    </w:p>
  </w:endnote>
  <w:endnote w:type="continuationSeparator" w:id="1">
    <w:p w:rsidR="00CC7CEA" w:rsidRDefault="00CC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EA" w:rsidRDefault="00CC7CEA">
      <w:r>
        <w:separator/>
      </w:r>
    </w:p>
  </w:footnote>
  <w:footnote w:type="continuationSeparator" w:id="1">
    <w:p w:rsidR="00CC7CEA" w:rsidRDefault="00CC7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1077876"/>
    <w:multiLevelType w:val="hybridMultilevel"/>
    <w:tmpl w:val="FE3C0612"/>
    <w:lvl w:ilvl="0" w:tplc="1ABAC0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BB179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9C29A2"/>
    <w:multiLevelType w:val="hybridMultilevel"/>
    <w:tmpl w:val="B9DE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3">
    <w:nsid w:val="6C4C68BE"/>
    <w:multiLevelType w:val="hybridMultilevel"/>
    <w:tmpl w:val="57C2329A"/>
    <w:lvl w:ilvl="0" w:tplc="B574CC8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DE0"/>
    <w:rsid w:val="00020472"/>
    <w:rsid w:val="000233F1"/>
    <w:rsid w:val="00033174"/>
    <w:rsid w:val="00041927"/>
    <w:rsid w:val="000862DA"/>
    <w:rsid w:val="0009616D"/>
    <w:rsid w:val="000B5880"/>
    <w:rsid w:val="000F2602"/>
    <w:rsid w:val="00111BFE"/>
    <w:rsid w:val="00144C82"/>
    <w:rsid w:val="00151C0D"/>
    <w:rsid w:val="00157378"/>
    <w:rsid w:val="001601C2"/>
    <w:rsid w:val="0016245D"/>
    <w:rsid w:val="0019264F"/>
    <w:rsid w:val="001D02CD"/>
    <w:rsid w:val="001E74AA"/>
    <w:rsid w:val="00214815"/>
    <w:rsid w:val="00216885"/>
    <w:rsid w:val="00224EA5"/>
    <w:rsid w:val="00244227"/>
    <w:rsid w:val="002512FC"/>
    <w:rsid w:val="00292831"/>
    <w:rsid w:val="00296E62"/>
    <w:rsid w:val="002A62DC"/>
    <w:rsid w:val="002B6B66"/>
    <w:rsid w:val="002C37BB"/>
    <w:rsid w:val="002E3EC4"/>
    <w:rsid w:val="002E5B02"/>
    <w:rsid w:val="002F4B9A"/>
    <w:rsid w:val="002F75DC"/>
    <w:rsid w:val="0031306F"/>
    <w:rsid w:val="003160C8"/>
    <w:rsid w:val="00317A0C"/>
    <w:rsid w:val="00344940"/>
    <w:rsid w:val="00362FF8"/>
    <w:rsid w:val="00375D59"/>
    <w:rsid w:val="00383E0F"/>
    <w:rsid w:val="003C3B7F"/>
    <w:rsid w:val="003E1120"/>
    <w:rsid w:val="003E2EF4"/>
    <w:rsid w:val="0040514F"/>
    <w:rsid w:val="00410B8B"/>
    <w:rsid w:val="00470FB3"/>
    <w:rsid w:val="0047321F"/>
    <w:rsid w:val="00482A25"/>
    <w:rsid w:val="004D664A"/>
    <w:rsid w:val="004E77C1"/>
    <w:rsid w:val="00500187"/>
    <w:rsid w:val="005023CD"/>
    <w:rsid w:val="00502F9B"/>
    <w:rsid w:val="00526D93"/>
    <w:rsid w:val="00536FED"/>
    <w:rsid w:val="00557216"/>
    <w:rsid w:val="0058703F"/>
    <w:rsid w:val="005B7C2C"/>
    <w:rsid w:val="005C50B3"/>
    <w:rsid w:val="005C51A6"/>
    <w:rsid w:val="005E1319"/>
    <w:rsid w:val="005E6258"/>
    <w:rsid w:val="006155F3"/>
    <w:rsid w:val="00633E8F"/>
    <w:rsid w:val="006373CF"/>
    <w:rsid w:val="00637B08"/>
    <w:rsid w:val="00640F83"/>
    <w:rsid w:val="00657017"/>
    <w:rsid w:val="00662040"/>
    <w:rsid w:val="0066436B"/>
    <w:rsid w:val="006972F1"/>
    <w:rsid w:val="006A1016"/>
    <w:rsid w:val="006B60DD"/>
    <w:rsid w:val="006E6CED"/>
    <w:rsid w:val="006F1008"/>
    <w:rsid w:val="00703206"/>
    <w:rsid w:val="00705B53"/>
    <w:rsid w:val="00706EAB"/>
    <w:rsid w:val="0071347E"/>
    <w:rsid w:val="0072784C"/>
    <w:rsid w:val="00730C0B"/>
    <w:rsid w:val="00740CFD"/>
    <w:rsid w:val="0074701C"/>
    <w:rsid w:val="00747309"/>
    <w:rsid w:val="00747FFB"/>
    <w:rsid w:val="00777398"/>
    <w:rsid w:val="0078616F"/>
    <w:rsid w:val="00790926"/>
    <w:rsid w:val="007D7B3A"/>
    <w:rsid w:val="007E31FE"/>
    <w:rsid w:val="007E4ADC"/>
    <w:rsid w:val="0080092E"/>
    <w:rsid w:val="0081735F"/>
    <w:rsid w:val="00817ACA"/>
    <w:rsid w:val="008228CA"/>
    <w:rsid w:val="008238D0"/>
    <w:rsid w:val="0083787D"/>
    <w:rsid w:val="0085584D"/>
    <w:rsid w:val="00855B1A"/>
    <w:rsid w:val="008719E7"/>
    <w:rsid w:val="00872F22"/>
    <w:rsid w:val="008777BC"/>
    <w:rsid w:val="00877F48"/>
    <w:rsid w:val="008849F8"/>
    <w:rsid w:val="008A5FA4"/>
    <w:rsid w:val="008B1016"/>
    <w:rsid w:val="008D16CB"/>
    <w:rsid w:val="008D4AD1"/>
    <w:rsid w:val="008E1904"/>
    <w:rsid w:val="008E2D50"/>
    <w:rsid w:val="008E4847"/>
    <w:rsid w:val="008E5555"/>
    <w:rsid w:val="00907C5D"/>
    <w:rsid w:val="00911FB2"/>
    <w:rsid w:val="009169CE"/>
    <w:rsid w:val="00922CBD"/>
    <w:rsid w:val="0092677C"/>
    <w:rsid w:val="00953015"/>
    <w:rsid w:val="00962B54"/>
    <w:rsid w:val="00982FC2"/>
    <w:rsid w:val="00996B2C"/>
    <w:rsid w:val="00997F4C"/>
    <w:rsid w:val="009C1A98"/>
    <w:rsid w:val="009C491E"/>
    <w:rsid w:val="009F4E53"/>
    <w:rsid w:val="009F7DFC"/>
    <w:rsid w:val="00A0258C"/>
    <w:rsid w:val="00A1070F"/>
    <w:rsid w:val="00A21ACB"/>
    <w:rsid w:val="00A800FE"/>
    <w:rsid w:val="00AB518E"/>
    <w:rsid w:val="00AD4E4C"/>
    <w:rsid w:val="00B0295F"/>
    <w:rsid w:val="00B1278C"/>
    <w:rsid w:val="00B774FB"/>
    <w:rsid w:val="00BA1750"/>
    <w:rsid w:val="00BB0CD5"/>
    <w:rsid w:val="00BB6EA3"/>
    <w:rsid w:val="00BE21B3"/>
    <w:rsid w:val="00BF0909"/>
    <w:rsid w:val="00C00A45"/>
    <w:rsid w:val="00C24C2B"/>
    <w:rsid w:val="00C2597E"/>
    <w:rsid w:val="00C31ED1"/>
    <w:rsid w:val="00C340B3"/>
    <w:rsid w:val="00C434B9"/>
    <w:rsid w:val="00C5534D"/>
    <w:rsid w:val="00C80448"/>
    <w:rsid w:val="00C93C57"/>
    <w:rsid w:val="00C95EF0"/>
    <w:rsid w:val="00CB21F5"/>
    <w:rsid w:val="00CC7CEA"/>
    <w:rsid w:val="00CE7146"/>
    <w:rsid w:val="00CF04AE"/>
    <w:rsid w:val="00D31498"/>
    <w:rsid w:val="00D55F14"/>
    <w:rsid w:val="00D639E8"/>
    <w:rsid w:val="00D92DD2"/>
    <w:rsid w:val="00DB40D3"/>
    <w:rsid w:val="00DB7A3F"/>
    <w:rsid w:val="00DC11F4"/>
    <w:rsid w:val="00DF3ED8"/>
    <w:rsid w:val="00E23ACF"/>
    <w:rsid w:val="00E46FF7"/>
    <w:rsid w:val="00E558FC"/>
    <w:rsid w:val="00E55D54"/>
    <w:rsid w:val="00E65007"/>
    <w:rsid w:val="00E8286E"/>
    <w:rsid w:val="00EB54EA"/>
    <w:rsid w:val="00F02C5F"/>
    <w:rsid w:val="00F10C8F"/>
    <w:rsid w:val="00F10D83"/>
    <w:rsid w:val="00F16635"/>
    <w:rsid w:val="00F37D9E"/>
    <w:rsid w:val="00F6369E"/>
    <w:rsid w:val="00F768F7"/>
    <w:rsid w:val="00F8191D"/>
    <w:rsid w:val="00F878D1"/>
    <w:rsid w:val="00FA0032"/>
    <w:rsid w:val="00FC1030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B6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3">
    <w:name w:val="s3"/>
    <w:rsid w:val="006B60DD"/>
    <w:rPr>
      <w:rFonts w:cs="Times New Roman"/>
    </w:rPr>
  </w:style>
  <w:style w:type="paragraph" w:styleId="af0">
    <w:name w:val="Balloon Text"/>
    <w:basedOn w:val="a"/>
    <w:link w:val="af1"/>
    <w:semiHidden/>
    <w:unhideWhenUsed/>
    <w:rsid w:val="002E5B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2E5B0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706EAB"/>
  </w:style>
  <w:style w:type="character" w:customStyle="1" w:styleId="20">
    <w:name w:val="Основной текст (2)_"/>
    <w:basedOn w:val="a0"/>
    <w:rsid w:val="0055721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557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216"/>
    <w:rPr>
      <w:rFonts w:ascii="Courier New" w:hAnsi="Courier New" w:cs="Courier New"/>
    </w:rPr>
  </w:style>
  <w:style w:type="character" w:customStyle="1" w:styleId="FontStyle13">
    <w:name w:val="Font Style13"/>
    <w:basedOn w:val="a0"/>
    <w:uiPriority w:val="99"/>
    <w:rsid w:val="0055721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557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29283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CE28851B1AB1543F97DC0ADE4E8FAA98B9B9A9132498EC5C550CB25873A1BCDBFADB1358D40AFF867D0E8DD555C00AA831A88C2C910A2F28X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CE28851B1AB1543F97DC0ADE4E8FAA98BBBFAB162698EC5C550CB25873A1BCDBFADB1358D40AF68A7D0E8DD555C00AA831A88C2C910A2F28X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CE28851B1AB1543F97DC0ADE4E8FAA98BAB8A51D2298EC5C550CB25873A1BCDBFADB1358D40BF8807D0E8DD555C00AA831A88C2C910A2F28X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CE28851B1AB1543F97DC0ADE4E8FAA98BABBAC152098EC5C550CB25873A1BCDBFADB1358D40AF98B7D0E8DD555C00AA831A88C2C910A2F28X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5CE28851B1AB1543F97C207C822D2A193B3E5A11D2397BB000A57EF0F7AABEB9CB582511CD90BFE82775ADB9A549C4EFC22A98F2C92083085974D23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6245-3EA7-40A9-B7EE-9D9D9AA7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2336</Words>
  <Characters>19209</Characters>
  <Application>Microsoft Office Word</Application>
  <DocSecurity>0</DocSecurity>
  <Lines>160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2021-08-26T09:20:00Z</cp:lastPrinted>
  <dcterms:created xsi:type="dcterms:W3CDTF">2022-09-06T10:58:00Z</dcterms:created>
  <dcterms:modified xsi:type="dcterms:W3CDTF">2022-09-06T10:58:00Z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