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2" w:rsidRPr="001A33A1" w:rsidRDefault="005A6AC7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823085"/>
                <wp:effectExtent l="0" t="0" r="5715" b="571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Pr="00F80292" w:rsidRDefault="00935922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037122">
                              <w:rPr>
                                <w:szCs w:val="28"/>
                              </w:rPr>
                              <w:t xml:space="preserve">О внесении изменений в постановление администрации Уинского муниципального округа Пермского края </w:t>
                            </w:r>
                            <w:r>
                              <w:rPr>
                                <w:szCs w:val="28"/>
                              </w:rPr>
                              <w:t xml:space="preserve">               от </w:t>
                            </w:r>
                            <w:r w:rsidRPr="004D3C82">
                              <w:rPr>
                                <w:szCs w:val="28"/>
                              </w:rPr>
                              <w:t>1</w:t>
                            </w:r>
                            <w:r w:rsidR="00BB7193">
                              <w:rPr>
                                <w:szCs w:val="28"/>
                              </w:rPr>
                              <w:t>8</w:t>
                            </w:r>
                            <w:r w:rsidRPr="00037122">
                              <w:rPr>
                                <w:szCs w:val="28"/>
                              </w:rPr>
                              <w:t>.1</w:t>
                            </w:r>
                            <w:r w:rsidRPr="004D3C82">
                              <w:rPr>
                                <w:szCs w:val="28"/>
                              </w:rPr>
                              <w:t>0</w:t>
                            </w:r>
                            <w:r w:rsidRPr="00037122">
                              <w:rPr>
                                <w:szCs w:val="28"/>
                              </w:rPr>
                              <w:t>.202</w:t>
                            </w:r>
                            <w:r w:rsidRPr="004D3C82">
                              <w:rPr>
                                <w:szCs w:val="28"/>
                              </w:rPr>
                              <w:t>1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 № 259-01-03-</w:t>
                            </w:r>
                            <w:r w:rsidRPr="004D3C82">
                              <w:rPr>
                                <w:szCs w:val="28"/>
                              </w:rPr>
                              <w:t>3</w:t>
                            </w:r>
                            <w:r w:rsidR="00BB7193">
                              <w:rPr>
                                <w:szCs w:val="28"/>
                              </w:rPr>
                              <w:t>30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«Об утверждении 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>муниципальной программы «</w:t>
                            </w:r>
                            <w:r w:rsidR="00C26308">
                              <w:rPr>
                                <w:szCs w:val="28"/>
                              </w:rPr>
                              <w:t>Безопасные и качественные дороги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 xml:space="preserve"> Уинского муниципального округа Пермского края» на 202</w:t>
                            </w:r>
                            <w:r w:rsidR="00DA0AB4">
                              <w:rPr>
                                <w:szCs w:val="28"/>
                              </w:rPr>
                              <w:t>2</w:t>
                            </w:r>
                            <w:r w:rsidR="00004385" w:rsidRPr="00F80292">
                              <w:rPr>
                                <w:szCs w:val="28"/>
                              </w:rPr>
                              <w:t>-202</w:t>
                            </w:r>
                            <w:r w:rsidR="00DA0AB4">
                              <w:rPr>
                                <w:szCs w:val="28"/>
                              </w:rPr>
                              <w:t>4</w:t>
                            </w:r>
                            <w:r w:rsidR="00491318">
                              <w:rPr>
                                <w:szCs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28.8pt;width:218.55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PU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" filled="f" stroked="f">
                <v:textbox inset="0,0,0,0">
                  <w:txbxContent>
                    <w:p w:rsidR="00004385" w:rsidRPr="00F80292" w:rsidRDefault="00935922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037122">
                        <w:rPr>
                          <w:szCs w:val="28"/>
                        </w:rPr>
                        <w:t xml:space="preserve">О внесении изменений в постановление администрации Уинского муниципального округа Пермского края </w:t>
                      </w:r>
                      <w:r>
                        <w:rPr>
                          <w:szCs w:val="28"/>
                        </w:rPr>
                        <w:t xml:space="preserve">               от </w:t>
                      </w:r>
                      <w:r w:rsidRPr="004D3C82">
                        <w:rPr>
                          <w:szCs w:val="28"/>
                        </w:rPr>
                        <w:t>1</w:t>
                      </w:r>
                      <w:r w:rsidR="00BB7193">
                        <w:rPr>
                          <w:szCs w:val="28"/>
                        </w:rPr>
                        <w:t>8</w:t>
                      </w:r>
                      <w:r w:rsidRPr="00037122">
                        <w:rPr>
                          <w:szCs w:val="28"/>
                        </w:rPr>
                        <w:t>.1</w:t>
                      </w:r>
                      <w:r w:rsidRPr="004D3C82">
                        <w:rPr>
                          <w:szCs w:val="28"/>
                        </w:rPr>
                        <w:t>0</w:t>
                      </w:r>
                      <w:r w:rsidRPr="00037122">
                        <w:rPr>
                          <w:szCs w:val="28"/>
                        </w:rPr>
                        <w:t>.202</w:t>
                      </w:r>
                      <w:r w:rsidRPr="004D3C82">
                        <w:rPr>
                          <w:szCs w:val="28"/>
                        </w:rPr>
                        <w:t>1</w:t>
                      </w:r>
                      <w:r w:rsidRPr="00037122">
                        <w:rPr>
                          <w:szCs w:val="28"/>
                        </w:rPr>
                        <w:t xml:space="preserve"> № 259-01-03-</w:t>
                      </w:r>
                      <w:r w:rsidRPr="004D3C82">
                        <w:rPr>
                          <w:szCs w:val="28"/>
                        </w:rPr>
                        <w:t>3</w:t>
                      </w:r>
                      <w:r w:rsidR="00BB7193">
                        <w:rPr>
                          <w:szCs w:val="28"/>
                        </w:rPr>
                        <w:t>30</w:t>
                      </w:r>
                      <w:r w:rsidRPr="00037122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 xml:space="preserve">      </w:t>
                      </w:r>
                      <w:r w:rsidRPr="00037122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 xml:space="preserve">«Об утверждении </w:t>
                      </w:r>
                      <w:r w:rsidR="00004385" w:rsidRPr="00F80292">
                        <w:rPr>
                          <w:szCs w:val="28"/>
                        </w:rPr>
                        <w:t>муниципальной программы «</w:t>
                      </w:r>
                      <w:r w:rsidR="00C26308">
                        <w:rPr>
                          <w:szCs w:val="28"/>
                        </w:rPr>
                        <w:t>Безопасные и качественные дороги</w:t>
                      </w:r>
                      <w:r w:rsidR="00004385" w:rsidRPr="00F80292">
                        <w:rPr>
                          <w:szCs w:val="28"/>
                        </w:rPr>
                        <w:t xml:space="preserve"> Уинского муниципального округа Пермского края» на 202</w:t>
                      </w:r>
                      <w:r w:rsidR="00DA0AB4">
                        <w:rPr>
                          <w:szCs w:val="28"/>
                        </w:rPr>
                        <w:t>2</w:t>
                      </w:r>
                      <w:r w:rsidR="00004385" w:rsidRPr="00F80292">
                        <w:rPr>
                          <w:szCs w:val="28"/>
                        </w:rPr>
                        <w:t>-202</w:t>
                      </w:r>
                      <w:r w:rsidR="00DA0AB4">
                        <w:rPr>
                          <w:szCs w:val="28"/>
                        </w:rPr>
                        <w:t>4</w:t>
                      </w:r>
                      <w:r w:rsidR="00491318">
                        <w:rPr>
                          <w:szCs w:val="28"/>
                        </w:rPr>
                        <w:t xml:space="preserve"> годы»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</w:r>
      <w:r w:rsidR="001A33A1">
        <w:rPr>
          <w:b w:val="0"/>
          <w:szCs w:val="28"/>
        </w:rPr>
        <w:tab/>
        <w:t xml:space="preserve">        </w:t>
      </w:r>
      <w:r w:rsidR="001A33A1" w:rsidRPr="001A33A1">
        <w:rPr>
          <w:szCs w:val="28"/>
        </w:rPr>
        <w:t>08.09.2022   259-01-03-337</w:t>
      </w:r>
    </w:p>
    <w:p w:rsidR="009C350E" w:rsidRPr="00F80292" w:rsidRDefault="005A6AC7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E22AB2">
                            <w:pPr>
                              <w:pStyle w:val="a3"/>
                            </w:pPr>
                          </w:p>
                          <w:p w:rsidR="00004385" w:rsidRDefault="00004385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40pt;width:240pt;height:64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" filled="f" stroked="f">
                <v:textbox inset="0,0,0,0">
                  <w:txbxContent>
                    <w:p w:rsidR="00004385" w:rsidRDefault="00004385" w:rsidP="00E22AB2">
                      <w:pPr>
                        <w:pStyle w:val="a3"/>
                      </w:pPr>
                    </w:p>
                    <w:p w:rsidR="00004385" w:rsidRDefault="00004385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781283">
        <w:rPr>
          <w:b w:val="0"/>
          <w:szCs w:val="28"/>
        </w:rPr>
        <w:t>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</w:t>
      </w:r>
      <w:r w:rsidR="00781283">
        <w:rPr>
          <w:b w:val="0"/>
          <w:szCs w:val="28"/>
        </w:rPr>
        <w:t>1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</w:t>
      </w:r>
      <w:r w:rsidR="00781283">
        <w:rPr>
          <w:b w:val="0"/>
          <w:szCs w:val="28"/>
        </w:rPr>
        <w:t>253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935922" w:rsidRDefault="00850B59" w:rsidP="009359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5922">
        <w:rPr>
          <w:sz w:val="28"/>
          <w:szCs w:val="28"/>
        </w:rPr>
        <w:t xml:space="preserve">           1</w:t>
      </w:r>
      <w:r w:rsidR="00935922" w:rsidRPr="00E5159D">
        <w:rPr>
          <w:sz w:val="28"/>
          <w:szCs w:val="28"/>
        </w:rPr>
        <w:t>.</w:t>
      </w:r>
      <w:r w:rsidR="00935922">
        <w:rPr>
          <w:sz w:val="28"/>
          <w:szCs w:val="28"/>
        </w:rPr>
        <w:t xml:space="preserve"> </w:t>
      </w:r>
      <w:r w:rsidR="00935922" w:rsidRPr="00E5159D"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935922">
        <w:rPr>
          <w:sz w:val="28"/>
          <w:szCs w:val="28"/>
        </w:rPr>
        <w:t>1</w:t>
      </w:r>
      <w:r w:rsidR="00BB7193">
        <w:rPr>
          <w:sz w:val="28"/>
          <w:szCs w:val="28"/>
        </w:rPr>
        <w:t>8</w:t>
      </w:r>
      <w:r w:rsidR="00935922" w:rsidRPr="00E5159D">
        <w:rPr>
          <w:sz w:val="28"/>
          <w:szCs w:val="28"/>
        </w:rPr>
        <w:t>.</w:t>
      </w:r>
      <w:r w:rsidR="00935922">
        <w:rPr>
          <w:sz w:val="28"/>
          <w:szCs w:val="28"/>
        </w:rPr>
        <w:t>10</w:t>
      </w:r>
      <w:r w:rsidR="00935922" w:rsidRPr="00E5159D">
        <w:rPr>
          <w:sz w:val="28"/>
          <w:szCs w:val="28"/>
        </w:rPr>
        <w:t>.202</w:t>
      </w:r>
      <w:r w:rsidR="00935922">
        <w:rPr>
          <w:sz w:val="28"/>
          <w:szCs w:val="28"/>
        </w:rPr>
        <w:t xml:space="preserve">1 </w:t>
      </w:r>
      <w:r w:rsidR="00935922" w:rsidRPr="00E5159D">
        <w:rPr>
          <w:sz w:val="28"/>
          <w:szCs w:val="28"/>
        </w:rPr>
        <w:t>№ 259-01-03-</w:t>
      </w:r>
      <w:r w:rsidR="00935922">
        <w:rPr>
          <w:sz w:val="28"/>
          <w:szCs w:val="28"/>
        </w:rPr>
        <w:t>3</w:t>
      </w:r>
      <w:r w:rsidR="00BB7193">
        <w:rPr>
          <w:sz w:val="28"/>
          <w:szCs w:val="28"/>
        </w:rPr>
        <w:t>30</w:t>
      </w:r>
      <w:r w:rsidR="00935922">
        <w:rPr>
          <w:sz w:val="28"/>
          <w:szCs w:val="28"/>
        </w:rPr>
        <w:t xml:space="preserve"> </w:t>
      </w:r>
      <w:r w:rsidR="00935922" w:rsidRPr="00E5159D">
        <w:rPr>
          <w:sz w:val="28"/>
          <w:szCs w:val="28"/>
        </w:rPr>
        <w:t>«Об утверждении муниципальной программы «</w:t>
      </w:r>
      <w:r w:rsidR="00673F75">
        <w:rPr>
          <w:sz w:val="28"/>
          <w:szCs w:val="28"/>
        </w:rPr>
        <w:t>Безопасные и качественные дороги</w:t>
      </w:r>
      <w:r w:rsidR="00935922" w:rsidRPr="00E5159D">
        <w:rPr>
          <w:sz w:val="28"/>
          <w:szCs w:val="28"/>
        </w:rPr>
        <w:t xml:space="preserve"> Уинского</w:t>
      </w:r>
      <w:r w:rsidR="00935922">
        <w:rPr>
          <w:sz w:val="28"/>
          <w:szCs w:val="28"/>
        </w:rPr>
        <w:t xml:space="preserve">  </w:t>
      </w:r>
      <w:r w:rsidR="00935922" w:rsidRPr="00E5159D">
        <w:rPr>
          <w:sz w:val="28"/>
          <w:szCs w:val="28"/>
        </w:rPr>
        <w:t xml:space="preserve"> муниципального </w:t>
      </w:r>
      <w:r w:rsidR="00935922">
        <w:rPr>
          <w:sz w:val="28"/>
          <w:szCs w:val="28"/>
        </w:rPr>
        <w:t xml:space="preserve">   </w:t>
      </w:r>
      <w:r w:rsidR="00935922" w:rsidRPr="00E5159D">
        <w:rPr>
          <w:sz w:val="28"/>
          <w:szCs w:val="28"/>
        </w:rPr>
        <w:t xml:space="preserve">округа </w:t>
      </w:r>
      <w:r w:rsidR="00935922">
        <w:rPr>
          <w:sz w:val="28"/>
          <w:szCs w:val="28"/>
        </w:rPr>
        <w:t xml:space="preserve">   </w:t>
      </w:r>
      <w:r w:rsidR="00935922" w:rsidRPr="00E5159D">
        <w:rPr>
          <w:sz w:val="28"/>
          <w:szCs w:val="28"/>
        </w:rPr>
        <w:t>Пермского</w:t>
      </w:r>
      <w:r w:rsidR="00935922">
        <w:rPr>
          <w:sz w:val="28"/>
          <w:szCs w:val="28"/>
        </w:rPr>
        <w:t xml:space="preserve">   </w:t>
      </w:r>
      <w:r w:rsidR="00935922" w:rsidRPr="00E5159D">
        <w:rPr>
          <w:sz w:val="28"/>
          <w:szCs w:val="28"/>
        </w:rPr>
        <w:t xml:space="preserve"> края» </w:t>
      </w:r>
      <w:r w:rsidR="00935922">
        <w:rPr>
          <w:sz w:val="28"/>
          <w:szCs w:val="28"/>
        </w:rPr>
        <w:t xml:space="preserve">  </w:t>
      </w:r>
      <w:r w:rsidR="00935922" w:rsidRPr="00E5159D">
        <w:rPr>
          <w:sz w:val="28"/>
          <w:szCs w:val="28"/>
        </w:rPr>
        <w:t>на</w:t>
      </w:r>
      <w:r w:rsidR="00935922">
        <w:rPr>
          <w:sz w:val="28"/>
          <w:szCs w:val="28"/>
        </w:rPr>
        <w:t xml:space="preserve">  </w:t>
      </w:r>
      <w:r w:rsidR="00935922" w:rsidRPr="00E5159D">
        <w:rPr>
          <w:sz w:val="28"/>
          <w:szCs w:val="28"/>
        </w:rPr>
        <w:t xml:space="preserve"> 202</w:t>
      </w:r>
      <w:r w:rsidR="00935922">
        <w:rPr>
          <w:sz w:val="28"/>
          <w:szCs w:val="28"/>
        </w:rPr>
        <w:t>2</w:t>
      </w:r>
      <w:r w:rsidR="00935922" w:rsidRPr="00E5159D">
        <w:rPr>
          <w:sz w:val="28"/>
          <w:szCs w:val="28"/>
        </w:rPr>
        <w:t>-202</w:t>
      </w:r>
      <w:r w:rsidR="00935922">
        <w:rPr>
          <w:sz w:val="28"/>
          <w:szCs w:val="28"/>
        </w:rPr>
        <w:t>4</w:t>
      </w:r>
      <w:r w:rsidR="00935922" w:rsidRPr="00E5159D">
        <w:rPr>
          <w:sz w:val="28"/>
          <w:szCs w:val="28"/>
        </w:rPr>
        <w:t xml:space="preserve"> годы</w:t>
      </w:r>
      <w:r w:rsidR="00935922">
        <w:rPr>
          <w:sz w:val="28"/>
          <w:szCs w:val="28"/>
        </w:rPr>
        <w:t>»</w:t>
      </w:r>
      <w:r w:rsidR="009604AF">
        <w:rPr>
          <w:sz w:val="28"/>
          <w:szCs w:val="28"/>
        </w:rPr>
        <w:t xml:space="preserve"> (с изм. от 24.11.2021, от 28.02.2022)</w:t>
      </w:r>
    </w:p>
    <w:p w:rsidR="00935922" w:rsidRPr="00E5159D" w:rsidRDefault="00935922" w:rsidP="009359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</w:t>
      </w:r>
      <w:r w:rsidRPr="00E5159D">
        <w:rPr>
          <w:sz w:val="28"/>
          <w:szCs w:val="28"/>
        </w:rPr>
        <w:t>:</w:t>
      </w:r>
    </w:p>
    <w:p w:rsidR="00935922" w:rsidRPr="00E5159D" w:rsidRDefault="00935922" w:rsidP="00935922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</w:t>
      </w:r>
      <w:r w:rsidR="00673F75">
        <w:rPr>
          <w:sz w:val="28"/>
          <w:szCs w:val="28"/>
        </w:rPr>
        <w:t>Безопасные и качественные дороги</w:t>
      </w:r>
      <w:r w:rsidRPr="00E5159D">
        <w:rPr>
          <w:sz w:val="28"/>
          <w:szCs w:val="28"/>
        </w:rPr>
        <w:t xml:space="preserve"> Уинского муниципального округа Пермского края» на 202</w:t>
      </w:r>
      <w:r>
        <w:rPr>
          <w:sz w:val="28"/>
          <w:szCs w:val="28"/>
        </w:rPr>
        <w:t>2</w:t>
      </w:r>
      <w:r w:rsidRPr="00E5159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5159D">
        <w:rPr>
          <w:sz w:val="28"/>
          <w:szCs w:val="28"/>
        </w:rPr>
        <w:t xml:space="preserve"> годы:      </w:t>
      </w:r>
    </w:p>
    <w:p w:rsidR="00935922" w:rsidRDefault="00935922" w:rsidP="00935922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 xml:space="preserve">1.1.1. </w:t>
      </w:r>
      <w:r w:rsidR="008127D3">
        <w:rPr>
          <w:sz w:val="28"/>
          <w:szCs w:val="28"/>
        </w:rPr>
        <w:t>П</w:t>
      </w:r>
      <w:r w:rsidR="008127D3" w:rsidRPr="00E5159D">
        <w:rPr>
          <w:sz w:val="28"/>
          <w:szCs w:val="28"/>
        </w:rPr>
        <w:t>аспорт</w:t>
      </w:r>
      <w:r w:rsidR="000D5CA4">
        <w:rPr>
          <w:sz w:val="28"/>
          <w:szCs w:val="28"/>
        </w:rPr>
        <w:t xml:space="preserve"> и раздел 8</w:t>
      </w:r>
      <w:r w:rsidR="008127D3" w:rsidRPr="00E5159D">
        <w:rPr>
          <w:sz w:val="28"/>
          <w:szCs w:val="28"/>
        </w:rPr>
        <w:t xml:space="preserve"> </w:t>
      </w:r>
      <w:r w:rsidR="008127D3">
        <w:rPr>
          <w:sz w:val="28"/>
          <w:szCs w:val="28"/>
        </w:rPr>
        <w:t xml:space="preserve">муниципальной </w:t>
      </w:r>
      <w:r w:rsidR="008127D3" w:rsidRPr="00E5159D">
        <w:rPr>
          <w:sz w:val="28"/>
          <w:szCs w:val="28"/>
        </w:rPr>
        <w:t>программы</w:t>
      </w:r>
      <w:r w:rsidR="008127D3">
        <w:rPr>
          <w:sz w:val="28"/>
          <w:szCs w:val="28"/>
        </w:rPr>
        <w:t xml:space="preserve"> </w:t>
      </w:r>
      <w:r w:rsidR="008127D3" w:rsidRPr="00E5159D">
        <w:rPr>
          <w:sz w:val="28"/>
          <w:szCs w:val="28"/>
        </w:rPr>
        <w:t xml:space="preserve">изложить в </w:t>
      </w:r>
      <w:r w:rsidR="008127D3">
        <w:rPr>
          <w:sz w:val="28"/>
          <w:szCs w:val="28"/>
        </w:rPr>
        <w:t xml:space="preserve">новой </w:t>
      </w:r>
      <w:r w:rsidR="008127D3" w:rsidRPr="00E5159D">
        <w:rPr>
          <w:sz w:val="28"/>
          <w:szCs w:val="28"/>
        </w:rPr>
        <w:t>редакции</w:t>
      </w:r>
      <w:r w:rsidR="003D7E90">
        <w:rPr>
          <w:sz w:val="28"/>
          <w:szCs w:val="28"/>
        </w:rPr>
        <w:t xml:space="preserve"> согласно приложению к настоящему постановлению</w:t>
      </w:r>
      <w:r w:rsidR="008127D3" w:rsidRPr="00E5159D">
        <w:rPr>
          <w:sz w:val="28"/>
          <w:szCs w:val="28"/>
        </w:rPr>
        <w:t>.</w:t>
      </w:r>
    </w:p>
    <w:p w:rsidR="00935922" w:rsidRPr="00E5159D" w:rsidRDefault="00935922" w:rsidP="00935922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 xml:space="preserve">1.1.2. </w:t>
      </w:r>
      <w:r>
        <w:rPr>
          <w:sz w:val="28"/>
          <w:szCs w:val="28"/>
        </w:rPr>
        <w:t xml:space="preserve">Приложения 1, 2, 2а, 2б, 3 к муниципальной программе </w:t>
      </w:r>
      <w:r w:rsidRPr="00E5159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E5159D">
        <w:rPr>
          <w:sz w:val="28"/>
          <w:szCs w:val="28"/>
        </w:rPr>
        <w:t>редакции.</w:t>
      </w:r>
    </w:p>
    <w:p w:rsidR="00935922" w:rsidRDefault="00935922" w:rsidP="00935922">
      <w:pPr>
        <w:ind w:firstLine="708"/>
        <w:jc w:val="both"/>
        <w:rPr>
          <w:sz w:val="28"/>
          <w:szCs w:val="28"/>
        </w:rPr>
      </w:pPr>
      <w:r w:rsidRPr="00426E18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вступает в силу со дня официального обнародования и применяется к правоотношениям </w:t>
      </w:r>
      <w:r w:rsidRPr="004214F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lastRenderedPageBreak/>
        <w:t>Уинского муниципального округа Пермского края, начиная с бюджета на 2022 год и плановый период 2023 и 2024 годов.</w:t>
      </w:r>
    </w:p>
    <w:p w:rsidR="00935922" w:rsidRPr="00850B59" w:rsidRDefault="00935922" w:rsidP="000610A6">
      <w:pPr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Pr="00426E18">
        <w:rPr>
          <w:sz w:val="28"/>
          <w:szCs w:val="28"/>
        </w:rPr>
        <w:t>3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426E18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uinsk</w:t>
      </w:r>
      <w:r w:rsidRPr="00426E1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26E18">
        <w:rPr>
          <w:sz w:val="28"/>
          <w:szCs w:val="28"/>
        </w:rPr>
        <w:t>)</w:t>
      </w:r>
      <w:r w:rsidRPr="00E5159D">
        <w:rPr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7"/>
          <w:szCs w:val="27"/>
          <w:shd w:val="clear" w:color="auto" w:fill="FFFFFF"/>
        </w:rPr>
        <w:t> </w:t>
      </w:r>
      <w:r>
        <w:rPr>
          <w:rFonts w:ascii="Calibri" w:hAnsi="Calibri" w:cs="Calibri"/>
          <w:color w:val="C82613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в течени</w:t>
      </w:r>
      <w:r w:rsidR="007C0CB0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Pr="00426E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15 рабочих дней со дня утверждения</w:t>
      </w:r>
      <w:r w:rsidRPr="00E5159D">
        <w:rPr>
          <w:sz w:val="28"/>
          <w:szCs w:val="28"/>
        </w:rPr>
        <w:t>.</w:t>
      </w:r>
    </w:p>
    <w:p w:rsidR="00935922" w:rsidRPr="00C61A30" w:rsidRDefault="005A6AC7" w:rsidP="000610A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922" w:rsidRDefault="00935922" w:rsidP="00935922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935922" w:rsidRDefault="00935922" w:rsidP="00935922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935922" w:rsidRPr="009169CE" w:rsidRDefault="00935922" w:rsidP="00935922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935922" w:rsidRDefault="00935922" w:rsidP="00935922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935922" w:rsidRDefault="00935922" w:rsidP="00935922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935922" w:rsidRPr="009169CE" w:rsidRDefault="00935922" w:rsidP="00935922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922">
        <w:t xml:space="preserve"> </w:t>
      </w:r>
      <w:r w:rsidR="00935922" w:rsidRPr="00F2586D">
        <w:tab/>
      </w:r>
      <w:r w:rsidR="00935922" w:rsidRPr="00426E18">
        <w:t>4</w:t>
      </w:r>
      <w:r w:rsidR="00935922" w:rsidRPr="000B5339">
        <w:rPr>
          <w:sz w:val="28"/>
          <w:szCs w:val="28"/>
        </w:rPr>
        <w:t>.</w:t>
      </w:r>
      <w:r w:rsidR="00935922" w:rsidRPr="000A5C93">
        <w:rPr>
          <w:sz w:val="28"/>
          <w:szCs w:val="28"/>
        </w:rPr>
        <w:t xml:space="preserve"> Контроль</w:t>
      </w:r>
      <w:r w:rsidR="00935922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935922">
        <w:rPr>
          <w:sz w:val="28"/>
          <w:szCs w:val="28"/>
        </w:rPr>
        <w:t>округа</w:t>
      </w:r>
      <w:r w:rsidR="00935922" w:rsidRPr="00C61A30">
        <w:rPr>
          <w:sz w:val="28"/>
          <w:szCs w:val="28"/>
        </w:rPr>
        <w:t xml:space="preserve">» </w:t>
      </w:r>
      <w:r w:rsidR="00935922">
        <w:rPr>
          <w:sz w:val="28"/>
          <w:szCs w:val="28"/>
        </w:rPr>
        <w:t>Квиткова Д.Н</w:t>
      </w:r>
      <w:r w:rsidR="00935922" w:rsidRPr="00C61A30">
        <w:rPr>
          <w:sz w:val="28"/>
          <w:szCs w:val="28"/>
        </w:rPr>
        <w:t>.</w:t>
      </w:r>
    </w:p>
    <w:p w:rsidR="00935922" w:rsidRDefault="00935922" w:rsidP="00935922">
      <w:pPr>
        <w:spacing w:line="300" w:lineRule="exact"/>
        <w:jc w:val="both"/>
        <w:rPr>
          <w:sz w:val="28"/>
          <w:szCs w:val="28"/>
        </w:rPr>
      </w:pPr>
    </w:p>
    <w:p w:rsidR="009C350E" w:rsidRDefault="009C350E" w:rsidP="00935922">
      <w:pPr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E4556D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E4556D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E4556D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F30" w:rsidRDefault="00DA0F30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CA4" w:rsidRDefault="000D5CA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CA4" w:rsidRDefault="000D5CA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37C6">
        <w:rPr>
          <w:rFonts w:ascii="Times New Roman" w:hAnsi="Times New Roman" w:cs="Times New Roman"/>
        </w:rPr>
        <w:t xml:space="preserve">Приложение 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1A33A1" w:rsidP="006247D0">
      <w:pPr>
        <w:pStyle w:val="ConsPlusNormal"/>
        <w:jc w:val="right"/>
        <w:rPr>
          <w:sz w:val="24"/>
        </w:rPr>
      </w:pPr>
      <w:r w:rsidRPr="001A33A1">
        <w:rPr>
          <w:szCs w:val="28"/>
        </w:rPr>
        <w:t>08.09.2022   259-01-03-337</w:t>
      </w:r>
    </w:p>
    <w:p w:rsidR="001F3754" w:rsidRDefault="00204DD8" w:rsidP="001B1194">
      <w:pPr>
        <w:pStyle w:val="a4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1.</w:t>
      </w:r>
      <w:r w:rsidR="001B1194"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276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C26D6" w:rsidRDefault="00491595" w:rsidP="00DA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6D6" w:rsidRPr="006C26D6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дороги Уинского муниципального округа Пермского края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0A663D" w:rsidRDefault="000A663D" w:rsidP="008544C9">
            <w:r>
              <w:t>Цели программы:</w:t>
            </w:r>
          </w:p>
          <w:p w:rsidR="000A663D" w:rsidRPr="00617726" w:rsidRDefault="000A663D" w:rsidP="000A663D">
            <w:pPr>
              <w:jc w:val="both"/>
            </w:pPr>
            <w:r w:rsidRPr="00617726">
              <w:t xml:space="preserve">1.Улучшение условий жизнедеятельности на сельских территориях Уинского муниципального </w:t>
            </w:r>
            <w:r>
              <w:t>округа Пермского края.</w:t>
            </w:r>
          </w:p>
          <w:p w:rsidR="000A663D" w:rsidRPr="00617726" w:rsidRDefault="000A663D" w:rsidP="000A6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,   повышение уровня безопасности движения.</w:t>
            </w:r>
          </w:p>
          <w:p w:rsidR="00A57A5B" w:rsidRDefault="00A57A5B" w:rsidP="008544C9">
            <w:r>
              <w:t>Задачи программы:</w:t>
            </w:r>
          </w:p>
          <w:p w:rsidR="008544C9" w:rsidRPr="00617726" w:rsidRDefault="008544C9" w:rsidP="008544C9">
            <w:r>
              <w:t>1</w:t>
            </w:r>
            <w:r w:rsidRPr="00617726">
              <w:t xml:space="preserve">. Обеспечение функционирования и развития сети автомобильных дорог общего пользования Уинского муниципального </w:t>
            </w:r>
            <w:r>
              <w:t>округа Пермского края.</w:t>
            </w:r>
          </w:p>
          <w:p w:rsidR="008544C9" w:rsidRPr="00617726" w:rsidRDefault="008544C9" w:rsidP="008544C9">
            <w:r>
              <w:t>2</w:t>
            </w:r>
            <w:r w:rsidRPr="00617726">
              <w:t>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491595" w:rsidRPr="007D37C6" w:rsidRDefault="008544C9" w:rsidP="00854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доступности транспортного обслуживания населения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A0A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8544C9" w:rsidRPr="00617726" w:rsidRDefault="008544C9" w:rsidP="008544C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.Развитая транспортная система, обеспечивающая стабильное развитие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края. </w:t>
            </w:r>
          </w:p>
          <w:p w:rsidR="00817575" w:rsidRPr="00617726" w:rsidRDefault="008544C9" w:rsidP="008544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Современная система обеспечения безопасности дорожного движения на автомобильных дорогах общего пользования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 Пермского края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A12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245D57">
        <w:trPr>
          <w:trHeight w:val="600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817575" w:rsidRPr="00EE41D0" w:rsidRDefault="00DA0F30" w:rsidP="0041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91595" w:rsidRPr="00CA19BE" w:rsidTr="008925A2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2126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245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154A1A">
        <w:trPr>
          <w:trHeight w:val="687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A1A" w:rsidRDefault="00154A1A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95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95" w:rsidRDefault="00491595" w:rsidP="00154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595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Pr="00732C17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1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5C4F" w:rsidRPr="00CA19BE" w:rsidTr="007664E9">
        <w:tc>
          <w:tcPr>
            <w:tcW w:w="629" w:type="dxa"/>
            <w:vMerge/>
          </w:tcPr>
          <w:p w:rsidR="00BD5C4F" w:rsidRPr="007D37C6" w:rsidRDefault="00BD5C4F" w:rsidP="00BD5C4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5C4F" w:rsidRPr="007D37C6" w:rsidRDefault="00BD5C4F" w:rsidP="00BD5C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5C4F" w:rsidRPr="00CA19BE" w:rsidRDefault="00BD5C4F" w:rsidP="00BD5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м числе</w:t>
            </w:r>
          </w:p>
        </w:tc>
        <w:tc>
          <w:tcPr>
            <w:tcW w:w="1276" w:type="dxa"/>
          </w:tcPr>
          <w:p w:rsidR="00BD5C4F" w:rsidRPr="00BD5C4F" w:rsidRDefault="00104AAE" w:rsidP="00BD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78 673 354,13</w:t>
            </w:r>
          </w:p>
        </w:tc>
        <w:tc>
          <w:tcPr>
            <w:tcW w:w="1276" w:type="dxa"/>
          </w:tcPr>
          <w:p w:rsidR="00BD5C4F" w:rsidRPr="00BD5C4F" w:rsidRDefault="00BD5C4F" w:rsidP="00BD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C4F">
              <w:rPr>
                <w:rFonts w:ascii="Times New Roman" w:hAnsi="Times New Roman" w:cs="Times New Roman"/>
              </w:rPr>
              <w:t>32 553 300,00</w:t>
            </w:r>
          </w:p>
        </w:tc>
        <w:tc>
          <w:tcPr>
            <w:tcW w:w="1276" w:type="dxa"/>
          </w:tcPr>
          <w:p w:rsidR="00BD5C4F" w:rsidRPr="00BD5C4F" w:rsidRDefault="00BD5C4F" w:rsidP="00BD5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C4F">
              <w:rPr>
                <w:rFonts w:ascii="Times New Roman" w:hAnsi="Times New Roman" w:cs="Times New Roman"/>
              </w:rPr>
              <w:t>37 135 632,00</w:t>
            </w:r>
          </w:p>
        </w:tc>
        <w:tc>
          <w:tcPr>
            <w:tcW w:w="1417" w:type="dxa"/>
            <w:vAlign w:val="center"/>
          </w:tcPr>
          <w:p w:rsidR="00BD5C4F" w:rsidRPr="000332C1" w:rsidRDefault="00BD5C4F" w:rsidP="00C66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0876">
              <w:rPr>
                <w:rFonts w:ascii="Times New Roman" w:hAnsi="Times New Roman" w:cs="Times New Roman"/>
              </w:rPr>
              <w:t>48</w:t>
            </w:r>
            <w:r w:rsidR="00E7718F">
              <w:rPr>
                <w:rFonts w:ascii="Times New Roman" w:hAnsi="Times New Roman" w:cs="Times New Roman"/>
              </w:rPr>
              <w:t> </w:t>
            </w:r>
            <w:r w:rsidR="00C66076">
              <w:rPr>
                <w:rFonts w:ascii="Times New Roman" w:hAnsi="Times New Roman" w:cs="Times New Roman"/>
              </w:rPr>
              <w:t>362</w:t>
            </w:r>
            <w:r w:rsidR="00E7718F">
              <w:rPr>
                <w:rFonts w:ascii="Times New Roman" w:hAnsi="Times New Roman" w:cs="Times New Roman"/>
              </w:rPr>
              <w:t> </w:t>
            </w:r>
            <w:r w:rsidR="008A0876">
              <w:rPr>
                <w:rFonts w:ascii="Times New Roman" w:hAnsi="Times New Roman" w:cs="Times New Roman"/>
              </w:rPr>
              <w:t>286</w:t>
            </w:r>
            <w:r w:rsidR="00E7718F">
              <w:rPr>
                <w:rFonts w:ascii="Times New Roman" w:hAnsi="Times New Roman" w:cs="Times New Roman"/>
              </w:rPr>
              <w:t>,1</w:t>
            </w:r>
            <w:r w:rsidR="008A0876">
              <w:rPr>
                <w:rFonts w:ascii="Times New Roman" w:hAnsi="Times New Roman" w:cs="Times New Roman"/>
              </w:rPr>
              <w:t>3</w:t>
            </w:r>
          </w:p>
        </w:tc>
      </w:tr>
      <w:tr w:rsidR="00872D2B" w:rsidRPr="00CA19BE" w:rsidTr="001F0C2B">
        <w:tc>
          <w:tcPr>
            <w:tcW w:w="629" w:type="dxa"/>
            <w:vMerge/>
          </w:tcPr>
          <w:p w:rsidR="00872D2B" w:rsidRPr="007D37C6" w:rsidRDefault="00872D2B" w:rsidP="00872D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2D2B" w:rsidRPr="007D37C6" w:rsidRDefault="00872D2B" w:rsidP="00872D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2D2B" w:rsidRPr="00CA19BE" w:rsidRDefault="00872D2B" w:rsidP="00872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961C68" w:rsidRDefault="00961C68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D2B" w:rsidRPr="00C66076" w:rsidRDefault="00C66076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6076">
              <w:rPr>
                <w:rFonts w:ascii="Times New Roman" w:hAnsi="Times New Roman" w:cs="Times New Roman"/>
              </w:rPr>
              <w:t>32 104 454,13</w:t>
            </w:r>
          </w:p>
        </w:tc>
        <w:tc>
          <w:tcPr>
            <w:tcW w:w="1276" w:type="dxa"/>
          </w:tcPr>
          <w:p w:rsidR="00961C68" w:rsidRDefault="00961C68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D2B" w:rsidRPr="00872D2B" w:rsidRDefault="00872D2B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D2B">
              <w:rPr>
                <w:rFonts w:ascii="Times New Roman" w:hAnsi="Times New Roman" w:cs="Times New Roman"/>
              </w:rPr>
              <w:t>22 554 300,00</w:t>
            </w:r>
          </w:p>
        </w:tc>
        <w:tc>
          <w:tcPr>
            <w:tcW w:w="1276" w:type="dxa"/>
          </w:tcPr>
          <w:p w:rsidR="00961C68" w:rsidRDefault="00961C68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D2B" w:rsidRPr="00872D2B" w:rsidRDefault="00872D2B" w:rsidP="00872D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D2B">
              <w:rPr>
                <w:rFonts w:ascii="Times New Roman" w:hAnsi="Times New Roman" w:cs="Times New Roman"/>
              </w:rPr>
              <w:t>26 169 432,00</w:t>
            </w:r>
          </w:p>
        </w:tc>
        <w:tc>
          <w:tcPr>
            <w:tcW w:w="1417" w:type="dxa"/>
            <w:vAlign w:val="center"/>
          </w:tcPr>
          <w:p w:rsidR="00872D2B" w:rsidRPr="000332C1" w:rsidRDefault="00961C68" w:rsidP="00C66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</w:t>
            </w:r>
            <w:r w:rsidR="00C66076">
              <w:rPr>
                <w:rFonts w:ascii="Times New Roman" w:hAnsi="Times New Roman" w:cs="Times New Roman"/>
              </w:rPr>
              <w:t>828</w:t>
            </w:r>
            <w:r>
              <w:rPr>
                <w:rFonts w:ascii="Times New Roman" w:hAnsi="Times New Roman" w:cs="Times New Roman"/>
              </w:rPr>
              <w:t> 186,13</w:t>
            </w:r>
          </w:p>
        </w:tc>
      </w:tr>
      <w:tr w:rsidR="00C64440" w:rsidRPr="00CA19BE" w:rsidTr="005D1F58">
        <w:tc>
          <w:tcPr>
            <w:tcW w:w="629" w:type="dxa"/>
            <w:vMerge/>
          </w:tcPr>
          <w:p w:rsidR="00C64440" w:rsidRPr="007D37C6" w:rsidRDefault="00C64440" w:rsidP="00C644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4440" w:rsidRPr="007D37C6" w:rsidRDefault="00C64440" w:rsidP="00C644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4440" w:rsidRPr="00CA19BE" w:rsidRDefault="00C64440" w:rsidP="00C644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64440" w:rsidRPr="00872D2B" w:rsidRDefault="00872D2B" w:rsidP="00C64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D2B">
              <w:rPr>
                <w:rFonts w:ascii="Times New Roman" w:hAnsi="Times New Roman" w:cs="Times New Roman"/>
              </w:rPr>
              <w:t>46 568 900,00</w:t>
            </w:r>
          </w:p>
        </w:tc>
        <w:tc>
          <w:tcPr>
            <w:tcW w:w="1276" w:type="dxa"/>
          </w:tcPr>
          <w:p w:rsidR="00C64440" w:rsidRPr="00872D2B" w:rsidRDefault="00C64440" w:rsidP="00C64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D2B">
              <w:rPr>
                <w:rFonts w:ascii="Times New Roman" w:hAnsi="Times New Roman" w:cs="Times New Roman"/>
              </w:rPr>
              <w:t>9 999 000,00</w:t>
            </w:r>
          </w:p>
        </w:tc>
        <w:tc>
          <w:tcPr>
            <w:tcW w:w="1276" w:type="dxa"/>
          </w:tcPr>
          <w:p w:rsidR="00C64440" w:rsidRPr="00872D2B" w:rsidRDefault="00C64440" w:rsidP="00C64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2D2B">
              <w:rPr>
                <w:rFonts w:ascii="Times New Roman" w:hAnsi="Times New Roman" w:cs="Times New Roman"/>
              </w:rPr>
              <w:t>10 966 200,00</w:t>
            </w:r>
          </w:p>
        </w:tc>
        <w:tc>
          <w:tcPr>
            <w:tcW w:w="1417" w:type="dxa"/>
            <w:vAlign w:val="center"/>
          </w:tcPr>
          <w:p w:rsidR="00C64440" w:rsidRPr="000332C1" w:rsidRDefault="00961C68" w:rsidP="009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C6B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CC6B7E">
              <w:rPr>
                <w:rFonts w:ascii="Times New Roman" w:hAnsi="Times New Roman" w:cs="Times New Roman"/>
              </w:rPr>
              <w:t>34 1</w:t>
            </w:r>
            <w:r w:rsidR="00C64440">
              <w:rPr>
                <w:rFonts w:ascii="Times New Roman" w:hAnsi="Times New Roman" w:cs="Times New Roman"/>
              </w:rPr>
              <w:t>00,00</w:t>
            </w:r>
          </w:p>
        </w:tc>
      </w:tr>
      <w:tr w:rsidR="00627D83" w:rsidRPr="00CA19BE" w:rsidTr="008925A2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Pr="00C11E0F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8925A2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Default="00E80384" w:rsidP="00E80384">
      <w:pPr>
        <w:pStyle w:val="Default"/>
        <w:ind w:firstLine="708"/>
        <w:jc w:val="both"/>
        <w:rPr>
          <w:sz w:val="28"/>
          <w:szCs w:val="28"/>
        </w:rPr>
      </w:pPr>
      <w:r w:rsidRPr="00361B34">
        <w:rPr>
          <w:sz w:val="28"/>
          <w:szCs w:val="28"/>
        </w:rPr>
        <w:t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переходов на муниципальных автомобильных дорогах» и</w:t>
      </w:r>
      <w:r w:rsidRPr="00F354C8">
        <w:rPr>
          <w:sz w:val="28"/>
          <w:szCs w:val="28"/>
        </w:rPr>
        <w:t xml:space="preserve"> составляет: в 20</w:t>
      </w:r>
      <w:r>
        <w:rPr>
          <w:sz w:val="28"/>
          <w:szCs w:val="28"/>
        </w:rPr>
        <w:t>2</w:t>
      </w:r>
      <w:r w:rsidR="00B02B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 xml:space="preserve">году- </w:t>
      </w:r>
      <w:r w:rsidR="00801B65" w:rsidRPr="00801B65">
        <w:rPr>
          <w:sz w:val="28"/>
          <w:szCs w:val="28"/>
        </w:rPr>
        <w:t>23</w:t>
      </w:r>
      <w:r w:rsidR="002C095E">
        <w:rPr>
          <w:sz w:val="28"/>
          <w:szCs w:val="28"/>
        </w:rPr>
        <w:t> </w:t>
      </w:r>
      <w:r w:rsidR="00801B65" w:rsidRPr="00801B65">
        <w:rPr>
          <w:sz w:val="28"/>
          <w:szCs w:val="28"/>
        </w:rPr>
        <w:t>510</w:t>
      </w:r>
      <w:r w:rsidR="002C095E">
        <w:rPr>
          <w:sz w:val="28"/>
          <w:szCs w:val="28"/>
        </w:rPr>
        <w:t xml:space="preserve"> </w:t>
      </w:r>
      <w:r w:rsidR="00801B65" w:rsidRPr="00801B65">
        <w:rPr>
          <w:sz w:val="28"/>
          <w:szCs w:val="28"/>
        </w:rPr>
        <w:t>161,43</w:t>
      </w:r>
      <w:r w:rsidR="00801B65" w:rsidRPr="00376F38">
        <w:rPr>
          <w:sz w:val="23"/>
          <w:szCs w:val="23"/>
        </w:rPr>
        <w:t xml:space="preserve">   </w:t>
      </w:r>
      <w:r w:rsidRPr="00F354C8">
        <w:rPr>
          <w:sz w:val="28"/>
          <w:szCs w:val="28"/>
        </w:rPr>
        <w:t>руб., в 20</w:t>
      </w:r>
      <w:r>
        <w:rPr>
          <w:sz w:val="28"/>
          <w:szCs w:val="28"/>
        </w:rPr>
        <w:t>2</w:t>
      </w:r>
      <w:r w:rsidR="00B02BB6">
        <w:rPr>
          <w:sz w:val="28"/>
          <w:szCs w:val="28"/>
        </w:rPr>
        <w:t>3</w:t>
      </w:r>
      <w:r w:rsidRPr="00F354C8">
        <w:rPr>
          <w:sz w:val="28"/>
          <w:szCs w:val="28"/>
        </w:rPr>
        <w:t xml:space="preserve"> году- </w:t>
      </w:r>
      <w:r w:rsidR="0016544E">
        <w:rPr>
          <w:sz w:val="28"/>
          <w:szCs w:val="28"/>
        </w:rPr>
        <w:t>19</w:t>
      </w:r>
      <w:r w:rsidR="002C095E">
        <w:rPr>
          <w:sz w:val="28"/>
          <w:szCs w:val="28"/>
        </w:rPr>
        <w:t> </w:t>
      </w:r>
      <w:r w:rsidR="0016544E">
        <w:rPr>
          <w:sz w:val="28"/>
          <w:szCs w:val="28"/>
        </w:rPr>
        <w:t>341</w:t>
      </w:r>
      <w:r w:rsidR="002C095E">
        <w:rPr>
          <w:sz w:val="28"/>
          <w:szCs w:val="28"/>
        </w:rPr>
        <w:t xml:space="preserve"> </w:t>
      </w:r>
      <w:r w:rsidR="00801B65">
        <w:rPr>
          <w:sz w:val="28"/>
          <w:szCs w:val="28"/>
        </w:rPr>
        <w:t>299</w:t>
      </w:r>
      <w:r w:rsidR="00B02BB6">
        <w:rPr>
          <w:sz w:val="28"/>
          <w:szCs w:val="28"/>
        </w:rPr>
        <w:t>,</w:t>
      </w:r>
      <w:r w:rsidR="00801B65">
        <w:rPr>
          <w:sz w:val="28"/>
          <w:szCs w:val="28"/>
        </w:rPr>
        <w:t>99</w:t>
      </w:r>
      <w:r w:rsidRPr="00F354C8">
        <w:rPr>
          <w:sz w:val="28"/>
          <w:szCs w:val="28"/>
        </w:rPr>
        <w:t xml:space="preserve"> руб., в </w:t>
      </w:r>
      <w:r w:rsidR="00B02BB6">
        <w:rPr>
          <w:sz w:val="28"/>
          <w:szCs w:val="28"/>
        </w:rPr>
        <w:t>2024</w:t>
      </w:r>
      <w:r w:rsidRPr="00F354C8">
        <w:rPr>
          <w:sz w:val="28"/>
          <w:szCs w:val="28"/>
        </w:rPr>
        <w:t xml:space="preserve"> году- </w:t>
      </w:r>
      <w:r w:rsidR="0016544E">
        <w:rPr>
          <w:sz w:val="28"/>
          <w:szCs w:val="28"/>
        </w:rPr>
        <w:t>22848965</w:t>
      </w:r>
      <w:r w:rsidR="00B02BB6">
        <w:rPr>
          <w:sz w:val="28"/>
          <w:szCs w:val="28"/>
        </w:rPr>
        <w:t>,00</w:t>
      </w:r>
      <w:r w:rsidRPr="00F354C8">
        <w:rPr>
          <w:sz w:val="28"/>
          <w:szCs w:val="28"/>
        </w:rPr>
        <w:t xml:space="preserve"> руб</w:t>
      </w:r>
      <w:r w:rsidR="00F94FD0">
        <w:rPr>
          <w:sz w:val="28"/>
          <w:szCs w:val="28"/>
        </w:rPr>
        <w:t>.</w:t>
      </w:r>
    </w:p>
    <w:p w:rsidR="00796B2B" w:rsidRDefault="00F94FD0" w:rsidP="00276B85">
      <w:pPr>
        <w:pStyle w:val="Default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Для р</w:t>
      </w:r>
      <w:r w:rsidRPr="00FE3879">
        <w:rPr>
          <w:rStyle w:val="ad"/>
          <w:sz w:val="28"/>
          <w:szCs w:val="28"/>
        </w:rPr>
        <w:t>еализаци</w:t>
      </w:r>
      <w:r>
        <w:rPr>
          <w:rStyle w:val="ad"/>
          <w:sz w:val="28"/>
          <w:szCs w:val="28"/>
        </w:rPr>
        <w:t>и</w:t>
      </w:r>
      <w:r w:rsidRPr="00FE3879">
        <w:rPr>
          <w:rStyle w:val="ad"/>
          <w:sz w:val="28"/>
          <w:szCs w:val="28"/>
        </w:rPr>
        <w:t xml:space="preserve"> мероприятий по ремонту автомобильных дорог</w:t>
      </w:r>
      <w:r>
        <w:rPr>
          <w:rStyle w:val="ad"/>
          <w:sz w:val="28"/>
          <w:szCs w:val="28"/>
        </w:rPr>
        <w:t xml:space="preserve"> запланировано: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163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1654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1B65" w:rsidRPr="00801B65">
        <w:rPr>
          <w:rStyle w:val="ad"/>
          <w:sz w:val="28"/>
          <w:szCs w:val="28"/>
        </w:rPr>
        <w:t>51</w:t>
      </w:r>
      <w:r w:rsidR="002C095E">
        <w:rPr>
          <w:rStyle w:val="ad"/>
          <w:sz w:val="28"/>
          <w:szCs w:val="28"/>
        </w:rPr>
        <w:t> </w:t>
      </w:r>
      <w:r w:rsidR="00801B65" w:rsidRPr="00801B65">
        <w:rPr>
          <w:rStyle w:val="ad"/>
          <w:sz w:val="28"/>
          <w:szCs w:val="28"/>
        </w:rPr>
        <w:t>950</w:t>
      </w:r>
      <w:r w:rsidR="002C095E">
        <w:rPr>
          <w:rStyle w:val="ad"/>
          <w:sz w:val="28"/>
          <w:szCs w:val="28"/>
        </w:rPr>
        <w:t xml:space="preserve"> </w:t>
      </w:r>
      <w:r w:rsidR="00801B65" w:rsidRPr="00801B65">
        <w:rPr>
          <w:rStyle w:val="ad"/>
          <w:sz w:val="28"/>
          <w:szCs w:val="28"/>
        </w:rPr>
        <w:t>416,30</w:t>
      </w:r>
      <w:r w:rsidR="00801B65" w:rsidRPr="00376F38">
        <w:rPr>
          <w:sz w:val="23"/>
          <w:szCs w:val="23"/>
        </w:rPr>
        <w:t xml:space="preserve"> </w:t>
      </w:r>
      <w:r w:rsidRPr="00F354C8">
        <w:rPr>
          <w:sz w:val="28"/>
          <w:szCs w:val="28"/>
        </w:rPr>
        <w:t>руб., в 20</w:t>
      </w:r>
      <w:r w:rsidR="0071630D">
        <w:rPr>
          <w:sz w:val="28"/>
          <w:szCs w:val="28"/>
        </w:rPr>
        <w:t>23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D76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544E">
        <w:rPr>
          <w:rStyle w:val="ad"/>
          <w:sz w:val="28"/>
          <w:szCs w:val="28"/>
        </w:rPr>
        <w:t>11</w:t>
      </w:r>
      <w:r w:rsidR="002C095E">
        <w:rPr>
          <w:rStyle w:val="ad"/>
          <w:sz w:val="28"/>
          <w:szCs w:val="28"/>
        </w:rPr>
        <w:t> </w:t>
      </w:r>
      <w:r w:rsidR="0016544E">
        <w:rPr>
          <w:rStyle w:val="ad"/>
          <w:sz w:val="28"/>
          <w:szCs w:val="28"/>
        </w:rPr>
        <w:t>110</w:t>
      </w:r>
      <w:r w:rsidR="002C095E">
        <w:rPr>
          <w:rStyle w:val="ad"/>
          <w:sz w:val="28"/>
          <w:szCs w:val="28"/>
        </w:rPr>
        <w:t xml:space="preserve"> </w:t>
      </w:r>
      <w:r w:rsidR="0016544E">
        <w:rPr>
          <w:rStyle w:val="ad"/>
          <w:sz w:val="28"/>
          <w:szCs w:val="28"/>
        </w:rPr>
        <w:t>000</w:t>
      </w:r>
      <w:r w:rsidR="00CD76DC">
        <w:rPr>
          <w:rStyle w:val="ad"/>
          <w:sz w:val="28"/>
          <w:szCs w:val="28"/>
        </w:rPr>
        <w:t>,0</w:t>
      </w:r>
      <w:r w:rsidR="00801B65">
        <w:rPr>
          <w:rStyle w:val="ad"/>
          <w:sz w:val="28"/>
          <w:szCs w:val="28"/>
        </w:rPr>
        <w:t>1</w:t>
      </w:r>
      <w:r w:rsidRPr="00F354C8">
        <w:rPr>
          <w:sz w:val="28"/>
          <w:szCs w:val="28"/>
        </w:rPr>
        <w:t xml:space="preserve"> руб., </w:t>
      </w:r>
      <w:r w:rsidR="004937AF">
        <w:rPr>
          <w:sz w:val="28"/>
          <w:szCs w:val="28"/>
        </w:rPr>
        <w:t xml:space="preserve">  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1630D">
        <w:rPr>
          <w:sz w:val="28"/>
          <w:szCs w:val="28"/>
        </w:rPr>
        <w:t>4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7163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544E">
        <w:rPr>
          <w:rStyle w:val="ad"/>
          <w:sz w:val="28"/>
          <w:szCs w:val="28"/>
        </w:rPr>
        <w:t>12</w:t>
      </w:r>
      <w:r w:rsidR="002C095E">
        <w:rPr>
          <w:rStyle w:val="ad"/>
          <w:sz w:val="28"/>
          <w:szCs w:val="28"/>
        </w:rPr>
        <w:t> </w:t>
      </w:r>
      <w:r w:rsidR="0016544E">
        <w:rPr>
          <w:rStyle w:val="ad"/>
          <w:sz w:val="28"/>
          <w:szCs w:val="28"/>
        </w:rPr>
        <w:t>184</w:t>
      </w:r>
      <w:r w:rsidR="002C095E">
        <w:rPr>
          <w:rStyle w:val="ad"/>
          <w:sz w:val="28"/>
          <w:szCs w:val="28"/>
        </w:rPr>
        <w:t xml:space="preserve"> </w:t>
      </w:r>
      <w:r w:rsidR="0016544E">
        <w:rPr>
          <w:rStyle w:val="ad"/>
          <w:sz w:val="28"/>
          <w:szCs w:val="28"/>
        </w:rPr>
        <w:t>667</w:t>
      </w:r>
      <w:r w:rsidR="0071630D">
        <w:rPr>
          <w:rStyle w:val="ad"/>
          <w:sz w:val="28"/>
          <w:szCs w:val="28"/>
        </w:rPr>
        <w:t>,00</w:t>
      </w:r>
      <w:r>
        <w:rPr>
          <w:rStyle w:val="ad"/>
          <w:sz w:val="28"/>
          <w:szCs w:val="28"/>
        </w:rPr>
        <w:t xml:space="preserve"> руб.</w:t>
      </w:r>
    </w:p>
    <w:p w:rsidR="00ED7549" w:rsidRDefault="00ED7549" w:rsidP="004937AF">
      <w:pPr>
        <w:ind w:firstLine="708"/>
        <w:jc w:val="both"/>
        <w:rPr>
          <w:sz w:val="28"/>
        </w:rPr>
      </w:pPr>
      <w:r w:rsidRPr="00EA7D41">
        <w:rPr>
          <w:sz w:val="28"/>
        </w:rPr>
        <w:t xml:space="preserve">Для реализации мероприятий по организации транспортного обслуживания населения запланировано: </w:t>
      </w:r>
      <w:r w:rsidRPr="00EA7D41">
        <w:rPr>
          <w:sz w:val="28"/>
          <w:szCs w:val="28"/>
        </w:rPr>
        <w:t>в 202</w:t>
      </w:r>
      <w:r w:rsidR="0071630D" w:rsidRPr="00EA7D41">
        <w:rPr>
          <w:sz w:val="28"/>
          <w:szCs w:val="28"/>
        </w:rPr>
        <w:t>2</w:t>
      </w:r>
      <w:r w:rsidRPr="00EA7D41">
        <w:rPr>
          <w:sz w:val="28"/>
          <w:szCs w:val="28"/>
        </w:rPr>
        <w:t xml:space="preserve"> году </w:t>
      </w:r>
      <w:r w:rsidR="00EA7D41" w:rsidRPr="00EA7D41">
        <w:rPr>
          <w:sz w:val="28"/>
          <w:szCs w:val="28"/>
        </w:rPr>
        <w:t>–</w:t>
      </w:r>
      <w:r w:rsidRPr="00EA7D41">
        <w:rPr>
          <w:sz w:val="28"/>
          <w:szCs w:val="28"/>
        </w:rPr>
        <w:t xml:space="preserve"> </w:t>
      </w:r>
      <w:r w:rsidR="00EC1AAF">
        <w:rPr>
          <w:sz w:val="28"/>
        </w:rPr>
        <w:t>2 071 772,80</w:t>
      </w:r>
      <w:r w:rsidRPr="00EA7D41">
        <w:rPr>
          <w:sz w:val="28"/>
          <w:szCs w:val="28"/>
        </w:rPr>
        <w:t xml:space="preserve"> руб., в 202</w:t>
      </w:r>
      <w:r w:rsidR="0071630D" w:rsidRPr="00EA7D41">
        <w:rPr>
          <w:sz w:val="28"/>
          <w:szCs w:val="28"/>
        </w:rPr>
        <w:t>3</w:t>
      </w:r>
      <w:r w:rsidRPr="00EA7D41">
        <w:rPr>
          <w:sz w:val="28"/>
          <w:szCs w:val="28"/>
        </w:rPr>
        <w:t xml:space="preserve"> году - </w:t>
      </w:r>
      <w:r w:rsidR="00EA7D41" w:rsidRPr="00EA7D41">
        <w:rPr>
          <w:sz w:val="28"/>
        </w:rPr>
        <w:t>2</w:t>
      </w:r>
      <w:r w:rsidR="00F32208">
        <w:rPr>
          <w:sz w:val="28"/>
        </w:rPr>
        <w:t>10200</w:t>
      </w:r>
      <w:r w:rsidR="00EA7D41" w:rsidRPr="00EA7D41">
        <w:rPr>
          <w:sz w:val="28"/>
        </w:rPr>
        <w:t>0</w:t>
      </w:r>
      <w:r w:rsidRPr="00EA7D41">
        <w:rPr>
          <w:sz w:val="28"/>
          <w:szCs w:val="28"/>
        </w:rPr>
        <w:t>,00 руб., в 202</w:t>
      </w:r>
      <w:r w:rsidR="0071630D" w:rsidRPr="00EA7D41">
        <w:rPr>
          <w:sz w:val="28"/>
          <w:szCs w:val="28"/>
        </w:rPr>
        <w:t>4</w:t>
      </w:r>
      <w:r w:rsidRPr="00EA7D41">
        <w:rPr>
          <w:sz w:val="28"/>
          <w:szCs w:val="28"/>
        </w:rPr>
        <w:t xml:space="preserve"> году - </w:t>
      </w:r>
      <w:r w:rsidR="00EA7D41" w:rsidRPr="00EA7D41">
        <w:rPr>
          <w:sz w:val="28"/>
        </w:rPr>
        <w:t>2</w:t>
      </w:r>
      <w:r w:rsidR="00F32208">
        <w:rPr>
          <w:sz w:val="28"/>
        </w:rPr>
        <w:t>10200</w:t>
      </w:r>
      <w:r w:rsidR="00EA7D41" w:rsidRPr="00EA7D41">
        <w:rPr>
          <w:sz w:val="28"/>
        </w:rPr>
        <w:t>0</w:t>
      </w:r>
      <w:r w:rsidRPr="00EA7D41">
        <w:rPr>
          <w:sz w:val="28"/>
        </w:rPr>
        <w:t>,00руб.</w:t>
      </w:r>
    </w:p>
    <w:p w:rsidR="009436B3" w:rsidRPr="002C095E" w:rsidRDefault="002C095E" w:rsidP="002C095E">
      <w:pPr>
        <w:ind w:firstLine="708"/>
        <w:jc w:val="both"/>
        <w:rPr>
          <w:sz w:val="28"/>
          <w:szCs w:val="28"/>
        </w:rPr>
        <w:sectPr w:rsidR="009436B3" w:rsidRPr="002C095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  <w:r>
        <w:rPr>
          <w:sz w:val="28"/>
        </w:rPr>
        <w:t>Для реализации мероприятия</w:t>
      </w:r>
      <w:r w:rsidRPr="00EA7D41">
        <w:rPr>
          <w:sz w:val="28"/>
        </w:rPr>
        <w:t xml:space="preserve"> по </w:t>
      </w:r>
      <w:r w:rsidRPr="002C095E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2C095E">
        <w:rPr>
          <w:sz w:val="28"/>
          <w:szCs w:val="28"/>
        </w:rPr>
        <w:t xml:space="preserve"> программы комплексного развития транспортной инфраструктуры</w:t>
      </w:r>
      <w:r>
        <w:rPr>
          <w:sz w:val="28"/>
          <w:szCs w:val="28"/>
        </w:rPr>
        <w:t xml:space="preserve"> запланировано в 2022 году – 236 000,00 руб.</w:t>
      </w:r>
    </w:p>
    <w:p w:rsidR="003C4C2C" w:rsidRPr="005F51EA" w:rsidRDefault="003C4C2C" w:rsidP="003C4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4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AC513F"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Безопасные и качественные дороги</w:t>
            </w:r>
            <w:r w:rsidR="00AC513F" w:rsidRPr="00F80292">
              <w:rPr>
                <w:szCs w:val="28"/>
              </w:rPr>
              <w:t xml:space="preserve"> 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AC513F" w:rsidRDefault="00AC513F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1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Приведение в нормативное состояние дорог муниципального значения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370559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D8437D" w:rsidRDefault="00370559" w:rsidP="004416A2">
            <w:r w:rsidRPr="00D8437D">
              <w:rPr>
                <w:sz w:val="22"/>
                <w:szCs w:val="22"/>
              </w:rPr>
              <w:t>Показатель</w:t>
            </w:r>
          </w:p>
          <w:p w:rsidR="00370559" w:rsidRPr="00F04EB6" w:rsidRDefault="00370559" w:rsidP="006849D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370559"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26E6D" w:rsidRDefault="00025FB6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27D2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</w:tr>
      <w:tr w:rsidR="00370559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3E1E0A" w:rsidRDefault="00370559" w:rsidP="004416A2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370559" w:rsidRDefault="00370559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Ремонт автомобильных дорог общего пользования (п</w:t>
            </w:r>
            <w:r w:rsidRPr="003E1E0A">
              <w:rPr>
                <w:rFonts w:ascii="Times New Roman" w:hAnsi="Times New Roman"/>
                <w:sz w:val="23"/>
              </w:rPr>
              <w:t>ротяженность</w:t>
            </w:r>
            <w:r>
              <w:rPr>
                <w:rFonts w:ascii="Times New Roman" w:hAnsi="Times New Roman"/>
                <w:sz w:val="23"/>
              </w:rPr>
              <w:t>)</w:t>
            </w: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3A0C7C" w:rsidRDefault="003A0C7C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3A0C7C" w:rsidRDefault="003A0C7C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Default="00E1648B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Pr="008C5212" w:rsidRDefault="00E1648B" w:rsidP="0037055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14750" w:rsidRDefault="00370559" w:rsidP="00370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CD202E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22,87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204DD8" w:rsidP="00612A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12A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CD2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CD2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03AEF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E1648B" w:rsidRDefault="00E1648B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2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перевозке пассажиров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E1648B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667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7" w:rsidRPr="00667947" w:rsidRDefault="00667947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667947">
              <w:rPr>
                <w:sz w:val="23"/>
                <w:szCs w:val="23"/>
              </w:rPr>
              <w:t>Показатель</w:t>
            </w:r>
          </w:p>
          <w:p w:rsidR="00E1648B" w:rsidRDefault="00E1648B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E1B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sz w:val="23"/>
                <w:szCs w:val="23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0F3A12" w:rsidTr="00AF36E7">
        <w:trPr>
          <w:trHeight w:val="345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D6013C" w:rsidRDefault="000F3A12" w:rsidP="000F3A1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3 «Другие общегосударственные вопросы»</w:t>
            </w:r>
          </w:p>
        </w:tc>
      </w:tr>
      <w:tr w:rsidR="000F3A12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Default="00EE0A43" w:rsidP="00667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Default="00EE0A43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  <w:p w:rsidR="00EE0A43" w:rsidRPr="00667947" w:rsidRDefault="00EE0A43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280967">
              <w:rPr>
                <w:sz w:val="23"/>
                <w:szCs w:val="23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BD607A" w:rsidRDefault="00EE0A43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BD607A" w:rsidRDefault="00EE0A43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D6013C" w:rsidRDefault="00EE0A43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D6013C" w:rsidRDefault="00EE0A43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D6013C" w:rsidRDefault="00EE0A43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2" w:rsidRPr="00D6013C" w:rsidRDefault="00EE0A43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Pr="000F3A12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Pr="000F3A12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Pr="000F3A12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t>Приложение 2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7867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» на 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6F0E20" w:rsidRDefault="006F0E2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E2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927FA" w:rsidRPr="006F0E20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E43ADE" w:rsidP="003B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="00FD658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3B3634">
              <w:rPr>
                <w:rFonts w:ascii="Times New Roman" w:hAnsi="Times New Roman" w:cs="Times New Roman"/>
                <w:sz w:val="23"/>
                <w:szCs w:val="23"/>
              </w:rPr>
              <w:t>673</w:t>
            </w:r>
            <w:r w:rsidR="00FD6580">
              <w:rPr>
                <w:rFonts w:ascii="Times New Roman" w:hAnsi="Times New Roman" w:cs="Times New Roman"/>
                <w:sz w:val="23"/>
                <w:szCs w:val="23"/>
              </w:rPr>
              <w:t> 354,13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103860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32 553 300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103860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37 135 632</w:t>
            </w:r>
            <w:r w:rsidR="0076633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693188" w:rsidRPr="00763B82" w:rsidTr="005C5EE4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Pr="008C5212" w:rsidRDefault="00693188" w:rsidP="006931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Default="00981A6B" w:rsidP="003B3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="003B3634">
              <w:rPr>
                <w:rFonts w:ascii="Times New Roman" w:hAnsi="Times New Roman" w:cs="Times New Roman"/>
                <w:sz w:val="23"/>
                <w:szCs w:val="23"/>
              </w:rPr>
              <w:t> 601 581,33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Default="00693188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30 451 300,0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88" w:rsidRDefault="00693188" w:rsidP="00693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35 033 632,00</w:t>
            </w:r>
          </w:p>
        </w:tc>
      </w:tr>
      <w:tr w:rsidR="0076633E" w:rsidRPr="00763B82" w:rsidTr="00C223C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5622F1" w:rsidP="0076633E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E927FA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D0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</w:p>
          <w:p w:rsidR="00E927FA" w:rsidRPr="00137F99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6F0E20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981A6B" w:rsidP="00BC1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76 365 581,33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693188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30 451 300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693188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35 033 632</w:t>
            </w:r>
            <w:r w:rsidR="00BC1F05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582691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137F99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582691" w:rsidRPr="00137F99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376F38" w:rsidRDefault="00981A6B" w:rsidP="00582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23 510 161,43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2691"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376F38" w:rsidRDefault="00582691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19 341 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299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376F38" w:rsidRDefault="00582691" w:rsidP="00582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22 848 965,00</w:t>
            </w:r>
          </w:p>
        </w:tc>
      </w:tr>
      <w:tr w:rsidR="00376F38" w:rsidTr="003A0C7C">
        <w:trPr>
          <w:gridAfter w:val="1"/>
          <w:wAfter w:w="24" w:type="dxa"/>
          <w:trHeight w:val="18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137F99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376F38" w:rsidRPr="00137F99" w:rsidRDefault="00376F38" w:rsidP="003A0C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711D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32752D" w:rsidP="001B05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ad"/>
                <w:rFonts w:ascii="Times New Roman" w:hAnsi="Times New Roman" w:cs="Times New Roman"/>
                <w:sz w:val="23"/>
                <w:szCs w:val="23"/>
              </w:rPr>
              <w:t>51 950 416,30</w:t>
            </w:r>
            <w:r w:rsidR="00376F38"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1B0565" w:rsidP="00F903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11 110 000</w:t>
            </w:r>
            <w:r w:rsidR="00376F38" w:rsidRPr="00376F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F903E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1B0565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12 184 667</w:t>
            </w:r>
            <w:r w:rsidR="00376F38" w:rsidRPr="00376F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582691" w:rsidTr="009C1685">
        <w:trPr>
          <w:gridAfter w:val="1"/>
          <w:wAfter w:w="24" w:type="dxa"/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1.3</w:t>
            </w:r>
          </w:p>
          <w:p w:rsidR="00582691" w:rsidRDefault="00582691" w:rsidP="009C16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575B">
              <w:rPr>
                <w:rFonts w:ascii="Times New Roman" w:hAnsi="Times New Roman" w:cs="Times New Roman"/>
                <w:sz w:val="23"/>
                <w:szCs w:val="23"/>
              </w:rPr>
              <w:t>Средства на ремонт автомобильных дорог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905 003,60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82691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91" w:rsidRPr="00137F99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</w:p>
          <w:p w:rsidR="00582691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  <w:p w:rsidR="00582691" w:rsidRPr="00137F99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483BF6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582691" w:rsidTr="0008312D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137F99" w:rsidRDefault="00582691" w:rsidP="005826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</w:t>
            </w: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маршрутов регулярных перевозок по регулируемым тарифам на территории Уинского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8C5212" w:rsidRDefault="00582691" w:rsidP="00582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1" w:rsidRPr="00BD5E0F" w:rsidRDefault="00582691" w:rsidP="00582691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2B0C2C" w:rsidTr="00FA6176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2B0C2C" w:rsidRPr="00390BF2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0BF2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B0C2C" w:rsidTr="0008312D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2B0C2C" w:rsidRPr="00280967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80967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Pr="008C5212" w:rsidRDefault="002B0C2C" w:rsidP="002B0C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C" w:rsidRDefault="002B0C2C" w:rsidP="002B0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C1685" w:rsidRDefault="009C1685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C1685" w:rsidRDefault="009C1685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а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BE54A8" w:rsidP="007867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0129EE" w:rsidP="00750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50DD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50DDF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454,13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B1A4D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D29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="005D297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297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5D2971" w:rsidP="008C7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26 169 432,00</w:t>
            </w:r>
          </w:p>
        </w:tc>
      </w:tr>
      <w:tr w:rsidR="00687F3E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Pr="008C5212" w:rsidRDefault="00687F3E" w:rsidP="00687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Default="00750DDF" w:rsidP="00750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032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681,33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Default="00687F3E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20 452 300,0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E" w:rsidRDefault="00687F3E" w:rsidP="00687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24 067 432,00</w:t>
            </w:r>
          </w:p>
        </w:tc>
      </w:tr>
      <w:tr w:rsidR="0076633E" w:rsidRPr="008C5212" w:rsidTr="001F7826">
        <w:trPr>
          <w:trHeight w:val="34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21626B" w:rsidP="0076633E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EC649F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9F" w:rsidRPr="008C5212" w:rsidRDefault="00EC649F" w:rsidP="00780A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="00780A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2F0EBB" w:rsidP="00DB4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796 681,33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EC649F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20 452 300,0</w:t>
            </w:r>
            <w:r w:rsidR="00AA4A7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EC649F" w:rsidP="00EC6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24 067 432,00</w:t>
            </w:r>
          </w:p>
        </w:tc>
      </w:tr>
      <w:tr w:rsidR="00D41C05" w:rsidRPr="008C5212" w:rsidTr="00293367">
        <w:trPr>
          <w:trHeight w:val="9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D41C05" w:rsidRPr="008C5212" w:rsidRDefault="00D41C05" w:rsidP="00D41C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5" w:rsidRPr="008C5212" w:rsidRDefault="00D41C05" w:rsidP="00D41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5" w:rsidRPr="00376F38" w:rsidRDefault="00D41C05" w:rsidP="00DB4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DB4A3C">
              <w:rPr>
                <w:rFonts w:ascii="Times New Roman" w:hAnsi="Times New Roman" w:cs="Times New Roman"/>
                <w:sz w:val="23"/>
                <w:szCs w:val="23"/>
              </w:rPr>
              <w:t> 510 161,43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5" w:rsidRPr="00376F38" w:rsidRDefault="00AA4A73" w:rsidP="00AA4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19 341 299</w:t>
            </w:r>
            <w:r w:rsidR="00D41C0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5" w:rsidRPr="00376F38" w:rsidRDefault="00D41C05" w:rsidP="00D41C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22 848 965,00</w:t>
            </w:r>
          </w:p>
        </w:tc>
      </w:tr>
      <w:tr w:rsidR="00EC649F" w:rsidRPr="008C5212" w:rsidTr="004405CE">
        <w:trPr>
          <w:trHeight w:val="18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EC649F" w:rsidP="00EC64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780A7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.2</w:t>
            </w:r>
          </w:p>
          <w:p w:rsidR="00EC649F" w:rsidRPr="008C5212" w:rsidRDefault="00EC649F" w:rsidP="00EC64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711D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8C521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BA77D2" w:rsidRDefault="00BC575B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57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C575B">
              <w:rPr>
                <w:rFonts w:ascii="Times New Roman" w:hAnsi="Times New Roman" w:cs="Times New Roman"/>
                <w:sz w:val="23"/>
                <w:szCs w:val="23"/>
              </w:rPr>
              <w:t>381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C575B">
              <w:rPr>
                <w:rFonts w:ascii="Times New Roman" w:hAnsi="Times New Roman" w:cs="Times New Roman"/>
                <w:sz w:val="23"/>
                <w:szCs w:val="23"/>
              </w:rPr>
              <w:t>516,3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BA77D2" w:rsidRDefault="00EC649F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1 111 000,0</w:t>
            </w:r>
            <w:r w:rsidR="00BC57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F" w:rsidRPr="00BA77D2" w:rsidRDefault="00EC649F" w:rsidP="00EC64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1 218 467,00</w:t>
            </w:r>
          </w:p>
        </w:tc>
      </w:tr>
      <w:tr w:rsidR="00BC575B" w:rsidRPr="008C5212" w:rsidTr="00C2550E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1.3</w:t>
            </w:r>
          </w:p>
          <w:p w:rsidR="00BC575B" w:rsidRP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C575B">
              <w:rPr>
                <w:rFonts w:ascii="Times New Roman" w:hAnsi="Times New Roman" w:cs="Times New Roman"/>
                <w:sz w:val="23"/>
                <w:szCs w:val="23"/>
              </w:rPr>
              <w:t>Средства на ремонт автомобильных дорог общего пользования</w:t>
            </w:r>
          </w:p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4405CE" w:rsidP="009C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905 003,60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4405CE" w:rsidP="009C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4405CE" w:rsidP="009C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575B" w:rsidRPr="008C5212" w:rsidTr="0005052A">
        <w:trPr>
          <w:trHeight w:val="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483BF6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BC575B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>
              <w:rPr>
                <w:sz w:val="23"/>
                <w:szCs w:val="23"/>
              </w:rPr>
              <w:t>2 071 772,80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BD5E0F" w:rsidRDefault="00BC575B" w:rsidP="00BC575B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BC575B" w:rsidRPr="008C5212" w:rsidTr="00E80B5C"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BC575B" w:rsidRPr="00390BF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0BF2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575B" w:rsidRPr="008C5212" w:rsidTr="007302B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BC575B" w:rsidRPr="00280967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80967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Pr="008C5212" w:rsidRDefault="00BC575B" w:rsidP="00BC5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575B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BC575B" w:rsidRDefault="00BC575B" w:rsidP="00BC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б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559"/>
        <w:gridCol w:w="1604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6035E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80593" w:rsidTr="007468BE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2022-2024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2C3C84" w:rsidRDefault="00F508E9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46 568 900,00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9 999 000,00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10 966 200,00</w:t>
            </w: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0593" w:rsidTr="006035E0">
        <w:trPr>
          <w:trHeight w:val="30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8C5212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Pr="002C3C84" w:rsidRDefault="00F508E9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46 568 900,00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9 999 000,00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93" w:rsidRDefault="00E80593" w:rsidP="00E805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10 966 200,00</w:t>
            </w:r>
          </w:p>
        </w:tc>
      </w:tr>
      <w:tr w:rsidR="006035E0" w:rsidTr="006035E0">
        <w:trPr>
          <w:trHeight w:val="55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5E0" w:rsidRPr="00A947A6" w:rsidRDefault="006035E0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420F18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D21" w:rsidTr="001855F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046D21" w:rsidRPr="008C5212" w:rsidRDefault="00046D21" w:rsidP="00046D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2C3C84" w:rsidRDefault="00F508E9" w:rsidP="00F50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8059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8 </w:t>
            </w:r>
            <w:r w:rsidR="00E8059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E80593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9 999 000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E80593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10 966 200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F53577" w:rsidRDefault="00F53577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4267D3" w:rsidRDefault="004267D3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1FB">
        <w:rPr>
          <w:rFonts w:ascii="Times New Roman" w:hAnsi="Times New Roman" w:cs="Times New Roman"/>
          <w:sz w:val="24"/>
          <w:szCs w:val="24"/>
          <w:u w:val="single"/>
        </w:rPr>
        <w:t>Безопасные и качественные дороги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Уинского муниципального округа Пермского края»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на 202</w:t>
      </w:r>
      <w:r w:rsidR="009878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9878C8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0610A6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45F61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  <w:r w:rsidR="00545F61">
              <w:rPr>
                <w:rFonts w:ascii="Times New Roman" w:hAnsi="Times New Roman" w:cs="Times New Roman"/>
              </w:rPr>
              <w:t xml:space="preserve"> </w:t>
            </w:r>
            <w:r w:rsidR="00545F6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</w:tr>
      <w:tr w:rsidR="00CF2D31" w:rsidRPr="00571220" w:rsidTr="000610A6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0610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91AF8" w:rsidRPr="008C5212" w:rsidTr="000610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0" w:rsidRPr="00EE41D0" w:rsidRDefault="00EE41D0" w:rsidP="00EE41D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91AF8"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рограмма  </w:t>
            </w:r>
          </w:p>
          <w:p w:rsidR="00391AF8" w:rsidRPr="00A947A6" w:rsidRDefault="00EE41D0" w:rsidP="00EE41D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="005501FB" w:rsidRPr="00EE41D0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B6522E" w:rsidP="00E07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148 362 286,13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501370" w:rsidP="005013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 w:rsidR="007347D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347D4">
              <w:rPr>
                <w:rFonts w:ascii="Times New Roman" w:hAnsi="Times New Roman" w:cs="Times New Roman"/>
                <w:sz w:val="23"/>
                <w:szCs w:val="23"/>
              </w:rPr>
              <w:t>34 100</w:t>
            </w:r>
            <w:r w:rsidR="008D32E4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7576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9E23CB" w:rsidP="0076029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80 828 186,13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0610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1FB"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C5B47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141 850 513,33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501370" w:rsidP="005013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 w:rsidR="0020501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0501F">
              <w:rPr>
                <w:rFonts w:ascii="Times New Roman" w:hAnsi="Times New Roman" w:cs="Times New Roman"/>
                <w:sz w:val="23"/>
                <w:szCs w:val="23"/>
              </w:rPr>
              <w:t>34 100,00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9E23CB" w:rsidP="009A7AE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74 316 413,33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Tr="000610A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291C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5501FB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11487" w:rsidRDefault="004B7DC1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65 700 426,42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2A2BB9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A2BB9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6D0EC0" w:rsidP="004B7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="004B7DC1">
              <w:rPr>
                <w:rFonts w:ascii="Times New Roman" w:hAnsi="Times New Roman" w:cs="Times New Roman"/>
                <w:sz w:val="23"/>
                <w:szCs w:val="23"/>
              </w:rPr>
              <w:t> 700 426,42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0610A6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70,4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0610A6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71220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21D58" w:rsidRPr="00571220" w:rsidRDefault="00021D58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71,6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501FB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72,8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32640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 w:rsidR="00326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021D58" w:rsidRPr="002F4B5C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262C9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262C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262C9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262C9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F861BA" w:rsidRDefault="0075264B" w:rsidP="00850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76 150 086,91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F36D63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67 534 100,00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75264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8 615 986,91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54C0C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5501FB" w:rsidRPr="00BA0CC5" w:rsidRDefault="005501FB" w:rsidP="00914AAA">
            <w:r w:rsidRPr="00654C0C">
              <w:rPr>
                <w:sz w:val="18"/>
                <w:szCs w:val="18"/>
              </w:rPr>
              <w:t>Протяженность</w:t>
            </w:r>
            <w:r w:rsidR="00840B9D">
              <w:rPr>
                <w:sz w:val="18"/>
                <w:szCs w:val="18"/>
              </w:rPr>
              <w:t xml:space="preserve"> </w:t>
            </w:r>
            <w:r w:rsidRPr="00654C0C">
              <w:rPr>
                <w:sz w:val="18"/>
                <w:szCs w:val="18"/>
              </w:rPr>
              <w:t xml:space="preserve"> </w:t>
            </w:r>
            <w:r w:rsidR="003755E7">
              <w:rPr>
                <w:sz w:val="18"/>
                <w:szCs w:val="18"/>
              </w:rPr>
              <w:t>4</w:t>
            </w:r>
            <w:r w:rsidR="00914AAA">
              <w:rPr>
                <w:sz w:val="18"/>
                <w:szCs w:val="18"/>
              </w:rPr>
              <w:t>3</w:t>
            </w:r>
            <w:r w:rsidR="003755E7">
              <w:rPr>
                <w:sz w:val="18"/>
                <w:szCs w:val="18"/>
              </w:rPr>
              <w:t>,98</w:t>
            </w:r>
            <w:r w:rsidRPr="00CD202E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BE0E68" w:rsidP="00262C92">
            <w:pPr>
              <w:jc w:val="center"/>
            </w:pPr>
            <w:r>
              <w:rPr>
                <w:sz w:val="23"/>
                <w:szCs w:val="23"/>
              </w:rPr>
              <w:t>31.12.202</w:t>
            </w:r>
            <w:r w:rsidR="00262C92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2517AD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5454A1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Default="002517AD" w:rsidP="002517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2517AD" w:rsidRPr="005301D1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CA222B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экономии и</w:t>
            </w:r>
            <w:r w:rsidR="000610A6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8C5212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8C5212" w:rsidRDefault="002517AD" w:rsidP="002517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495519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6 275 772,80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495519" w:rsidRDefault="002517AD" w:rsidP="002517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495519" w:rsidRDefault="002517AD" w:rsidP="002517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495519" w:rsidRDefault="002517AD" w:rsidP="002517A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6 275 772,80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D" w:rsidRPr="008C5212" w:rsidRDefault="002517AD" w:rsidP="002517A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95519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E15138" w:rsidRDefault="00495519" w:rsidP="00495519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495519" w:rsidRPr="00E15138" w:rsidRDefault="00495519" w:rsidP="00495519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B20118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6 275 772,80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B20118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6 275 772,80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76F3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E910A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10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91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E15138" w:rsidRDefault="002576F3" w:rsidP="004416A2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 xml:space="preserve">Результат: обслуживание  муниципальных </w:t>
            </w:r>
            <w:r w:rsidRPr="00495519">
              <w:rPr>
                <w:sz w:val="18"/>
                <w:szCs w:val="18"/>
              </w:rPr>
              <w:t>маршрутов - 7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577B86" w:rsidRDefault="00577B86" w:rsidP="0057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B86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1E3869" w:rsidP="004416A2">
            <w:pPr>
              <w:jc w:val="center"/>
            </w:pPr>
            <w:r>
              <w:rPr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1217F" w:rsidRPr="008C5212" w:rsidTr="000244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C1217F" w:rsidRPr="00390BF2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0BF2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577B86" w:rsidRDefault="00C1217F" w:rsidP="00C12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1217F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1217F" w:rsidRPr="00280967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80967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495519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1217F" w:rsidRPr="008C5212" w:rsidTr="000610A6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1E3869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869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3869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577B86" w:rsidRDefault="00C1217F" w:rsidP="00C121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B86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Default="00C1217F" w:rsidP="00C1217F">
            <w:pPr>
              <w:jc w:val="center"/>
            </w:pPr>
            <w:r>
              <w:rPr>
                <w:sz w:val="23"/>
                <w:szCs w:val="23"/>
              </w:rPr>
              <w:t>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F" w:rsidRPr="008C5212" w:rsidRDefault="00C1217F" w:rsidP="00C1217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</w:t>
      </w:r>
      <w:r w:rsidR="00545F61">
        <w:rPr>
          <w:rFonts w:ascii="Times New Roman" w:hAnsi="Times New Roman" w:cs="Times New Roman"/>
        </w:rPr>
        <w:t>2</w:t>
      </w:r>
      <w:r w:rsidRPr="00CE2EE9">
        <w:rPr>
          <w:rFonts w:ascii="Times New Roman" w:hAnsi="Times New Roman" w:cs="Times New Roman"/>
        </w:rPr>
        <w:t xml:space="preserve">&gt; В графах </w:t>
      </w:r>
      <w:r w:rsidR="00545F61">
        <w:rPr>
          <w:rFonts w:ascii="Times New Roman" w:hAnsi="Times New Roman" w:cs="Times New Roman"/>
        </w:rPr>
        <w:t>6</w:t>
      </w:r>
      <w:r w:rsidRPr="00CE2EE9">
        <w:rPr>
          <w:rFonts w:ascii="Times New Roman" w:hAnsi="Times New Roman" w:cs="Times New Roman"/>
        </w:rPr>
        <w:t>-1</w:t>
      </w:r>
      <w:r w:rsidR="00545F61">
        <w:rPr>
          <w:rFonts w:ascii="Times New Roman" w:hAnsi="Times New Roman" w:cs="Times New Roman"/>
        </w:rPr>
        <w:t>0</w:t>
      </w:r>
      <w:r w:rsidRPr="00CE2EE9">
        <w:rPr>
          <w:rFonts w:ascii="Times New Roman" w:hAnsi="Times New Roman" w:cs="Times New Roman"/>
        </w:rPr>
        <w:t xml:space="preserve">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73" w:rsidRDefault="00A76273">
      <w:r>
        <w:separator/>
      </w:r>
    </w:p>
  </w:endnote>
  <w:endnote w:type="continuationSeparator" w:id="0">
    <w:p w:rsidR="00A76273" w:rsidRDefault="00A7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85" w:rsidRDefault="0000438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73" w:rsidRDefault="00A76273">
      <w:r>
        <w:separator/>
      </w:r>
    </w:p>
  </w:footnote>
  <w:footnote w:type="continuationSeparator" w:id="0">
    <w:p w:rsidR="00A76273" w:rsidRDefault="00A7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29EE"/>
    <w:rsid w:val="0001675A"/>
    <w:rsid w:val="00021D58"/>
    <w:rsid w:val="000241BE"/>
    <w:rsid w:val="00024447"/>
    <w:rsid w:val="00025874"/>
    <w:rsid w:val="00025BB0"/>
    <w:rsid w:val="00025FB6"/>
    <w:rsid w:val="00027012"/>
    <w:rsid w:val="000272B4"/>
    <w:rsid w:val="00030EE1"/>
    <w:rsid w:val="00031644"/>
    <w:rsid w:val="00032612"/>
    <w:rsid w:val="000332C1"/>
    <w:rsid w:val="00035675"/>
    <w:rsid w:val="00035DBB"/>
    <w:rsid w:val="00035EEC"/>
    <w:rsid w:val="0003697F"/>
    <w:rsid w:val="00037122"/>
    <w:rsid w:val="000376A6"/>
    <w:rsid w:val="00040BBE"/>
    <w:rsid w:val="00046D21"/>
    <w:rsid w:val="00047E60"/>
    <w:rsid w:val="0005052A"/>
    <w:rsid w:val="00051037"/>
    <w:rsid w:val="000513F2"/>
    <w:rsid w:val="00053557"/>
    <w:rsid w:val="000546CC"/>
    <w:rsid w:val="0005566B"/>
    <w:rsid w:val="00057535"/>
    <w:rsid w:val="000610A6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6B64"/>
    <w:rsid w:val="00080960"/>
    <w:rsid w:val="00080D67"/>
    <w:rsid w:val="00082D51"/>
    <w:rsid w:val="0008312D"/>
    <w:rsid w:val="00083182"/>
    <w:rsid w:val="000842FB"/>
    <w:rsid w:val="000862DA"/>
    <w:rsid w:val="000876C1"/>
    <w:rsid w:val="00090087"/>
    <w:rsid w:val="00091676"/>
    <w:rsid w:val="00093B61"/>
    <w:rsid w:val="000941DD"/>
    <w:rsid w:val="00095378"/>
    <w:rsid w:val="00096094"/>
    <w:rsid w:val="00096597"/>
    <w:rsid w:val="00096AD1"/>
    <w:rsid w:val="000A045E"/>
    <w:rsid w:val="000A06F9"/>
    <w:rsid w:val="000A25B5"/>
    <w:rsid w:val="000A2AF0"/>
    <w:rsid w:val="000A5AFE"/>
    <w:rsid w:val="000A5C93"/>
    <w:rsid w:val="000A663D"/>
    <w:rsid w:val="000B261D"/>
    <w:rsid w:val="000B5339"/>
    <w:rsid w:val="000B6CA1"/>
    <w:rsid w:val="000B7316"/>
    <w:rsid w:val="000C2682"/>
    <w:rsid w:val="000C4460"/>
    <w:rsid w:val="000C5342"/>
    <w:rsid w:val="000C69A1"/>
    <w:rsid w:val="000C70C9"/>
    <w:rsid w:val="000D1870"/>
    <w:rsid w:val="000D1922"/>
    <w:rsid w:val="000D2AF9"/>
    <w:rsid w:val="000D32B4"/>
    <w:rsid w:val="000D3721"/>
    <w:rsid w:val="000D47D9"/>
    <w:rsid w:val="000D5CA4"/>
    <w:rsid w:val="000D5E77"/>
    <w:rsid w:val="000E00BF"/>
    <w:rsid w:val="000E05C5"/>
    <w:rsid w:val="000E37F8"/>
    <w:rsid w:val="000E3D8C"/>
    <w:rsid w:val="000E3E20"/>
    <w:rsid w:val="000E564C"/>
    <w:rsid w:val="000E7CA3"/>
    <w:rsid w:val="000F0CF4"/>
    <w:rsid w:val="000F1B8F"/>
    <w:rsid w:val="000F1FA3"/>
    <w:rsid w:val="000F1FDC"/>
    <w:rsid w:val="000F3A12"/>
    <w:rsid w:val="000F3A31"/>
    <w:rsid w:val="000F3C9F"/>
    <w:rsid w:val="001010D2"/>
    <w:rsid w:val="001021D9"/>
    <w:rsid w:val="001025EF"/>
    <w:rsid w:val="00103860"/>
    <w:rsid w:val="00104AAE"/>
    <w:rsid w:val="00106591"/>
    <w:rsid w:val="0010674F"/>
    <w:rsid w:val="0010732A"/>
    <w:rsid w:val="00110922"/>
    <w:rsid w:val="001110AB"/>
    <w:rsid w:val="00112444"/>
    <w:rsid w:val="00112B6C"/>
    <w:rsid w:val="001141C3"/>
    <w:rsid w:val="00114347"/>
    <w:rsid w:val="00114750"/>
    <w:rsid w:val="00115CF1"/>
    <w:rsid w:val="001201EF"/>
    <w:rsid w:val="00122C39"/>
    <w:rsid w:val="0012568B"/>
    <w:rsid w:val="00126E6D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37F99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4A1A"/>
    <w:rsid w:val="0015561E"/>
    <w:rsid w:val="00160217"/>
    <w:rsid w:val="00160FBA"/>
    <w:rsid w:val="00162A69"/>
    <w:rsid w:val="0016526C"/>
    <w:rsid w:val="00165417"/>
    <w:rsid w:val="0016544E"/>
    <w:rsid w:val="00165FDC"/>
    <w:rsid w:val="001710A1"/>
    <w:rsid w:val="001712CF"/>
    <w:rsid w:val="00172FF9"/>
    <w:rsid w:val="00173A82"/>
    <w:rsid w:val="00173E43"/>
    <w:rsid w:val="00175D72"/>
    <w:rsid w:val="00176050"/>
    <w:rsid w:val="00176806"/>
    <w:rsid w:val="00176845"/>
    <w:rsid w:val="001775EA"/>
    <w:rsid w:val="00180015"/>
    <w:rsid w:val="00181130"/>
    <w:rsid w:val="001817DE"/>
    <w:rsid w:val="00181D7A"/>
    <w:rsid w:val="00183635"/>
    <w:rsid w:val="00183EEC"/>
    <w:rsid w:val="001842BD"/>
    <w:rsid w:val="001848F5"/>
    <w:rsid w:val="001855F6"/>
    <w:rsid w:val="001868B7"/>
    <w:rsid w:val="00187C27"/>
    <w:rsid w:val="00191223"/>
    <w:rsid w:val="0019288E"/>
    <w:rsid w:val="00192897"/>
    <w:rsid w:val="0019434F"/>
    <w:rsid w:val="00196E10"/>
    <w:rsid w:val="00197302"/>
    <w:rsid w:val="001A108D"/>
    <w:rsid w:val="001A2E33"/>
    <w:rsid w:val="001A33A1"/>
    <w:rsid w:val="001A3DC9"/>
    <w:rsid w:val="001A55F1"/>
    <w:rsid w:val="001A5629"/>
    <w:rsid w:val="001A5807"/>
    <w:rsid w:val="001A61CF"/>
    <w:rsid w:val="001B0565"/>
    <w:rsid w:val="001B1194"/>
    <w:rsid w:val="001B35E7"/>
    <w:rsid w:val="001B3F5A"/>
    <w:rsid w:val="001B41DA"/>
    <w:rsid w:val="001C0C3D"/>
    <w:rsid w:val="001C0DA3"/>
    <w:rsid w:val="001C3CB5"/>
    <w:rsid w:val="001C6B16"/>
    <w:rsid w:val="001D02CD"/>
    <w:rsid w:val="001D0F2A"/>
    <w:rsid w:val="001D4298"/>
    <w:rsid w:val="001D45CE"/>
    <w:rsid w:val="001D4815"/>
    <w:rsid w:val="001D6AFE"/>
    <w:rsid w:val="001D7023"/>
    <w:rsid w:val="001E0AF2"/>
    <w:rsid w:val="001E0C5D"/>
    <w:rsid w:val="001E2124"/>
    <w:rsid w:val="001E3869"/>
    <w:rsid w:val="001E6DEB"/>
    <w:rsid w:val="001E70AC"/>
    <w:rsid w:val="001E7FAA"/>
    <w:rsid w:val="001F049C"/>
    <w:rsid w:val="001F0C2B"/>
    <w:rsid w:val="001F27E3"/>
    <w:rsid w:val="001F2DBA"/>
    <w:rsid w:val="001F3754"/>
    <w:rsid w:val="001F4B9A"/>
    <w:rsid w:val="001F546F"/>
    <w:rsid w:val="001F7826"/>
    <w:rsid w:val="001F7D9B"/>
    <w:rsid w:val="00204DD8"/>
    <w:rsid w:val="0020501F"/>
    <w:rsid w:val="00205159"/>
    <w:rsid w:val="00205407"/>
    <w:rsid w:val="00205B7A"/>
    <w:rsid w:val="00207DDD"/>
    <w:rsid w:val="0021239B"/>
    <w:rsid w:val="0021371F"/>
    <w:rsid w:val="0021450D"/>
    <w:rsid w:val="002154E5"/>
    <w:rsid w:val="00215B8C"/>
    <w:rsid w:val="0021626B"/>
    <w:rsid w:val="00216364"/>
    <w:rsid w:val="0021658A"/>
    <w:rsid w:val="00216650"/>
    <w:rsid w:val="00216799"/>
    <w:rsid w:val="00221262"/>
    <w:rsid w:val="00222576"/>
    <w:rsid w:val="00223D55"/>
    <w:rsid w:val="0022538F"/>
    <w:rsid w:val="002320C7"/>
    <w:rsid w:val="00232966"/>
    <w:rsid w:val="002329D0"/>
    <w:rsid w:val="0023538A"/>
    <w:rsid w:val="00235411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D57"/>
    <w:rsid w:val="002466D7"/>
    <w:rsid w:val="00246C1C"/>
    <w:rsid w:val="002471BD"/>
    <w:rsid w:val="0025050D"/>
    <w:rsid w:val="002517AD"/>
    <w:rsid w:val="0025256F"/>
    <w:rsid w:val="00252B6E"/>
    <w:rsid w:val="00253053"/>
    <w:rsid w:val="00253076"/>
    <w:rsid w:val="00253A89"/>
    <w:rsid w:val="002544E0"/>
    <w:rsid w:val="00254644"/>
    <w:rsid w:val="002559D0"/>
    <w:rsid w:val="00256A5B"/>
    <w:rsid w:val="002576F3"/>
    <w:rsid w:val="00260184"/>
    <w:rsid w:val="00260B1B"/>
    <w:rsid w:val="00261606"/>
    <w:rsid w:val="00262C92"/>
    <w:rsid w:val="002630F5"/>
    <w:rsid w:val="002635A9"/>
    <w:rsid w:val="00263E76"/>
    <w:rsid w:val="00264A40"/>
    <w:rsid w:val="002664F1"/>
    <w:rsid w:val="0027125D"/>
    <w:rsid w:val="0027226B"/>
    <w:rsid w:val="002730D6"/>
    <w:rsid w:val="0027429D"/>
    <w:rsid w:val="00276B85"/>
    <w:rsid w:val="00280967"/>
    <w:rsid w:val="002812BA"/>
    <w:rsid w:val="002813FF"/>
    <w:rsid w:val="00281CFD"/>
    <w:rsid w:val="00284491"/>
    <w:rsid w:val="0028696E"/>
    <w:rsid w:val="00286EF8"/>
    <w:rsid w:val="00287289"/>
    <w:rsid w:val="002908E9"/>
    <w:rsid w:val="00291C3F"/>
    <w:rsid w:val="00292793"/>
    <w:rsid w:val="00293367"/>
    <w:rsid w:val="00293CFB"/>
    <w:rsid w:val="00295A80"/>
    <w:rsid w:val="002A13FF"/>
    <w:rsid w:val="002A2BB9"/>
    <w:rsid w:val="002A5CF8"/>
    <w:rsid w:val="002B00F9"/>
    <w:rsid w:val="002B0512"/>
    <w:rsid w:val="002B0C2C"/>
    <w:rsid w:val="002B1CDA"/>
    <w:rsid w:val="002B276E"/>
    <w:rsid w:val="002C095E"/>
    <w:rsid w:val="002C1994"/>
    <w:rsid w:val="002C21EF"/>
    <w:rsid w:val="002C37BB"/>
    <w:rsid w:val="002C3878"/>
    <w:rsid w:val="002C3C84"/>
    <w:rsid w:val="002C52AD"/>
    <w:rsid w:val="002D1644"/>
    <w:rsid w:val="002D2DF2"/>
    <w:rsid w:val="002D33ED"/>
    <w:rsid w:val="002D5427"/>
    <w:rsid w:val="002D5468"/>
    <w:rsid w:val="002D6177"/>
    <w:rsid w:val="002D6BBA"/>
    <w:rsid w:val="002E074D"/>
    <w:rsid w:val="002E3CF7"/>
    <w:rsid w:val="002E459E"/>
    <w:rsid w:val="002E690C"/>
    <w:rsid w:val="002E6BBE"/>
    <w:rsid w:val="002E707E"/>
    <w:rsid w:val="002F0EBB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195"/>
    <w:rsid w:val="0031191C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640A"/>
    <w:rsid w:val="003265D8"/>
    <w:rsid w:val="003268CD"/>
    <w:rsid w:val="0032752D"/>
    <w:rsid w:val="0033041C"/>
    <w:rsid w:val="00331B6C"/>
    <w:rsid w:val="00331C6F"/>
    <w:rsid w:val="003328C8"/>
    <w:rsid w:val="003366A4"/>
    <w:rsid w:val="0033736B"/>
    <w:rsid w:val="00337FA0"/>
    <w:rsid w:val="00342A4F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1B34"/>
    <w:rsid w:val="003627B1"/>
    <w:rsid w:val="00363260"/>
    <w:rsid w:val="003636B9"/>
    <w:rsid w:val="00365251"/>
    <w:rsid w:val="00365D33"/>
    <w:rsid w:val="003664C1"/>
    <w:rsid w:val="00370559"/>
    <w:rsid w:val="0037204F"/>
    <w:rsid w:val="0037525F"/>
    <w:rsid w:val="003755E7"/>
    <w:rsid w:val="00376F38"/>
    <w:rsid w:val="0037793A"/>
    <w:rsid w:val="00377E63"/>
    <w:rsid w:val="00380872"/>
    <w:rsid w:val="003828BD"/>
    <w:rsid w:val="0038325F"/>
    <w:rsid w:val="00383450"/>
    <w:rsid w:val="0038357A"/>
    <w:rsid w:val="0038420C"/>
    <w:rsid w:val="00387F84"/>
    <w:rsid w:val="00390BF2"/>
    <w:rsid w:val="00391AF8"/>
    <w:rsid w:val="00392656"/>
    <w:rsid w:val="00393FE9"/>
    <w:rsid w:val="003A0C7C"/>
    <w:rsid w:val="003A1859"/>
    <w:rsid w:val="003A291D"/>
    <w:rsid w:val="003A2DCF"/>
    <w:rsid w:val="003A4F04"/>
    <w:rsid w:val="003B0581"/>
    <w:rsid w:val="003B1A4D"/>
    <w:rsid w:val="003B3634"/>
    <w:rsid w:val="003B5E01"/>
    <w:rsid w:val="003B72F8"/>
    <w:rsid w:val="003C037B"/>
    <w:rsid w:val="003C0B23"/>
    <w:rsid w:val="003C1759"/>
    <w:rsid w:val="003C1DC0"/>
    <w:rsid w:val="003C4C2C"/>
    <w:rsid w:val="003C4C4B"/>
    <w:rsid w:val="003C5B2C"/>
    <w:rsid w:val="003C5EB8"/>
    <w:rsid w:val="003D617B"/>
    <w:rsid w:val="003D65D7"/>
    <w:rsid w:val="003D7E90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2028"/>
    <w:rsid w:val="00403C77"/>
    <w:rsid w:val="004047EA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4CFB"/>
    <w:rsid w:val="0041527C"/>
    <w:rsid w:val="004156DE"/>
    <w:rsid w:val="004166FF"/>
    <w:rsid w:val="0041763B"/>
    <w:rsid w:val="00420E54"/>
    <w:rsid w:val="00420F18"/>
    <w:rsid w:val="004214F9"/>
    <w:rsid w:val="00421EA5"/>
    <w:rsid w:val="004227BC"/>
    <w:rsid w:val="00422859"/>
    <w:rsid w:val="00422B1C"/>
    <w:rsid w:val="004254E8"/>
    <w:rsid w:val="0042555B"/>
    <w:rsid w:val="004267D3"/>
    <w:rsid w:val="004268A2"/>
    <w:rsid w:val="00426C59"/>
    <w:rsid w:val="00426E18"/>
    <w:rsid w:val="00430B01"/>
    <w:rsid w:val="00430E38"/>
    <w:rsid w:val="00431FC5"/>
    <w:rsid w:val="00433298"/>
    <w:rsid w:val="00433B77"/>
    <w:rsid w:val="0043632D"/>
    <w:rsid w:val="00436C60"/>
    <w:rsid w:val="004370A0"/>
    <w:rsid w:val="004405CE"/>
    <w:rsid w:val="004416A2"/>
    <w:rsid w:val="00441835"/>
    <w:rsid w:val="00444A61"/>
    <w:rsid w:val="0045056F"/>
    <w:rsid w:val="0045057E"/>
    <w:rsid w:val="004506AA"/>
    <w:rsid w:val="004517CB"/>
    <w:rsid w:val="004517CC"/>
    <w:rsid w:val="004519B1"/>
    <w:rsid w:val="00452015"/>
    <w:rsid w:val="00452B4B"/>
    <w:rsid w:val="00453E28"/>
    <w:rsid w:val="00455ECE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23E9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876D8"/>
    <w:rsid w:val="00490E44"/>
    <w:rsid w:val="00491318"/>
    <w:rsid w:val="00491595"/>
    <w:rsid w:val="0049261F"/>
    <w:rsid w:val="004937AF"/>
    <w:rsid w:val="00493E5D"/>
    <w:rsid w:val="00495519"/>
    <w:rsid w:val="004956D3"/>
    <w:rsid w:val="00496772"/>
    <w:rsid w:val="00496B1C"/>
    <w:rsid w:val="004A0262"/>
    <w:rsid w:val="004A0F67"/>
    <w:rsid w:val="004A18F4"/>
    <w:rsid w:val="004A4DE1"/>
    <w:rsid w:val="004A5957"/>
    <w:rsid w:val="004A71E7"/>
    <w:rsid w:val="004A75EF"/>
    <w:rsid w:val="004B0556"/>
    <w:rsid w:val="004B1723"/>
    <w:rsid w:val="004B27FD"/>
    <w:rsid w:val="004B3895"/>
    <w:rsid w:val="004B4762"/>
    <w:rsid w:val="004B5A7F"/>
    <w:rsid w:val="004B5A96"/>
    <w:rsid w:val="004B5B19"/>
    <w:rsid w:val="004B6BEF"/>
    <w:rsid w:val="004B7DC1"/>
    <w:rsid w:val="004C0222"/>
    <w:rsid w:val="004C0741"/>
    <w:rsid w:val="004C517A"/>
    <w:rsid w:val="004D2452"/>
    <w:rsid w:val="004D2C6A"/>
    <w:rsid w:val="004D3C82"/>
    <w:rsid w:val="004D3DFA"/>
    <w:rsid w:val="004D4732"/>
    <w:rsid w:val="004D78F0"/>
    <w:rsid w:val="004E2C61"/>
    <w:rsid w:val="004E3C82"/>
    <w:rsid w:val="004E4C90"/>
    <w:rsid w:val="004E6B2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370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2D0"/>
    <w:rsid w:val="0052246C"/>
    <w:rsid w:val="005224EB"/>
    <w:rsid w:val="005246C5"/>
    <w:rsid w:val="00524BD7"/>
    <w:rsid w:val="0052509D"/>
    <w:rsid w:val="005278C7"/>
    <w:rsid w:val="005301D1"/>
    <w:rsid w:val="005302BB"/>
    <w:rsid w:val="005339FD"/>
    <w:rsid w:val="00533F43"/>
    <w:rsid w:val="0053628A"/>
    <w:rsid w:val="00540241"/>
    <w:rsid w:val="0054181D"/>
    <w:rsid w:val="00541DEB"/>
    <w:rsid w:val="0054238B"/>
    <w:rsid w:val="005442F6"/>
    <w:rsid w:val="00544AF5"/>
    <w:rsid w:val="00544D4F"/>
    <w:rsid w:val="005454A1"/>
    <w:rsid w:val="00545F61"/>
    <w:rsid w:val="005470E9"/>
    <w:rsid w:val="005501FB"/>
    <w:rsid w:val="00551A02"/>
    <w:rsid w:val="00552EFD"/>
    <w:rsid w:val="005537C5"/>
    <w:rsid w:val="00554840"/>
    <w:rsid w:val="00557E9B"/>
    <w:rsid w:val="005622F1"/>
    <w:rsid w:val="00564A14"/>
    <w:rsid w:val="005702E0"/>
    <w:rsid w:val="00570FA5"/>
    <w:rsid w:val="00571220"/>
    <w:rsid w:val="00572B16"/>
    <w:rsid w:val="00572F4E"/>
    <w:rsid w:val="005732EA"/>
    <w:rsid w:val="0057385D"/>
    <w:rsid w:val="00574726"/>
    <w:rsid w:val="00575FC0"/>
    <w:rsid w:val="005770EF"/>
    <w:rsid w:val="005777EF"/>
    <w:rsid w:val="00577B86"/>
    <w:rsid w:val="00580B9E"/>
    <w:rsid w:val="00582691"/>
    <w:rsid w:val="005828CB"/>
    <w:rsid w:val="00582EF3"/>
    <w:rsid w:val="005833E9"/>
    <w:rsid w:val="005844CB"/>
    <w:rsid w:val="00587E0C"/>
    <w:rsid w:val="00590004"/>
    <w:rsid w:val="00592B90"/>
    <w:rsid w:val="00593A4C"/>
    <w:rsid w:val="00594CA6"/>
    <w:rsid w:val="005955A5"/>
    <w:rsid w:val="00596013"/>
    <w:rsid w:val="00597862"/>
    <w:rsid w:val="00597B0E"/>
    <w:rsid w:val="005A07B1"/>
    <w:rsid w:val="005A3B78"/>
    <w:rsid w:val="005A484D"/>
    <w:rsid w:val="005A6579"/>
    <w:rsid w:val="005A6AC7"/>
    <w:rsid w:val="005A7A93"/>
    <w:rsid w:val="005A7D99"/>
    <w:rsid w:val="005B06B0"/>
    <w:rsid w:val="005B0FCA"/>
    <w:rsid w:val="005B26A6"/>
    <w:rsid w:val="005B2720"/>
    <w:rsid w:val="005B273A"/>
    <w:rsid w:val="005B4CF9"/>
    <w:rsid w:val="005B611A"/>
    <w:rsid w:val="005B7761"/>
    <w:rsid w:val="005B7C2C"/>
    <w:rsid w:val="005C0676"/>
    <w:rsid w:val="005C0F61"/>
    <w:rsid w:val="005C114D"/>
    <w:rsid w:val="005C1F8E"/>
    <w:rsid w:val="005C2165"/>
    <w:rsid w:val="005C2E64"/>
    <w:rsid w:val="005C312C"/>
    <w:rsid w:val="005C35C9"/>
    <w:rsid w:val="005C4AB7"/>
    <w:rsid w:val="005C54E6"/>
    <w:rsid w:val="005C5EE4"/>
    <w:rsid w:val="005C7001"/>
    <w:rsid w:val="005C7A91"/>
    <w:rsid w:val="005D1F58"/>
    <w:rsid w:val="005D2971"/>
    <w:rsid w:val="005D2DEB"/>
    <w:rsid w:val="005D42C1"/>
    <w:rsid w:val="005D7809"/>
    <w:rsid w:val="005D78C2"/>
    <w:rsid w:val="005E1204"/>
    <w:rsid w:val="005E410F"/>
    <w:rsid w:val="005E54AC"/>
    <w:rsid w:val="005E78F4"/>
    <w:rsid w:val="005F1BEC"/>
    <w:rsid w:val="005F3651"/>
    <w:rsid w:val="005F51EA"/>
    <w:rsid w:val="005F5FD6"/>
    <w:rsid w:val="005F7180"/>
    <w:rsid w:val="005F7D88"/>
    <w:rsid w:val="00600DA1"/>
    <w:rsid w:val="00601328"/>
    <w:rsid w:val="00601C64"/>
    <w:rsid w:val="00602697"/>
    <w:rsid w:val="00602734"/>
    <w:rsid w:val="006035E0"/>
    <w:rsid w:val="00606DDC"/>
    <w:rsid w:val="00607033"/>
    <w:rsid w:val="00607211"/>
    <w:rsid w:val="00610376"/>
    <w:rsid w:val="00610F0A"/>
    <w:rsid w:val="00611487"/>
    <w:rsid w:val="00612A65"/>
    <w:rsid w:val="0061493A"/>
    <w:rsid w:val="006155F3"/>
    <w:rsid w:val="00615612"/>
    <w:rsid w:val="00615FD3"/>
    <w:rsid w:val="0061759F"/>
    <w:rsid w:val="00617726"/>
    <w:rsid w:val="00617CA9"/>
    <w:rsid w:val="006218BF"/>
    <w:rsid w:val="0062291F"/>
    <w:rsid w:val="006236E4"/>
    <w:rsid w:val="006239AB"/>
    <w:rsid w:val="006241B2"/>
    <w:rsid w:val="006247D0"/>
    <w:rsid w:val="00624AC6"/>
    <w:rsid w:val="00626245"/>
    <w:rsid w:val="0062782A"/>
    <w:rsid w:val="00627D83"/>
    <w:rsid w:val="00627DA4"/>
    <w:rsid w:val="00634FE5"/>
    <w:rsid w:val="00635450"/>
    <w:rsid w:val="00635C92"/>
    <w:rsid w:val="006367F3"/>
    <w:rsid w:val="0063683D"/>
    <w:rsid w:val="00636D9F"/>
    <w:rsid w:val="00637B08"/>
    <w:rsid w:val="00640274"/>
    <w:rsid w:val="006409DE"/>
    <w:rsid w:val="00640BF3"/>
    <w:rsid w:val="00641D68"/>
    <w:rsid w:val="00644B90"/>
    <w:rsid w:val="00646AA9"/>
    <w:rsid w:val="00650446"/>
    <w:rsid w:val="00651A0D"/>
    <w:rsid w:val="00653647"/>
    <w:rsid w:val="00653D54"/>
    <w:rsid w:val="006548CF"/>
    <w:rsid w:val="00654C0C"/>
    <w:rsid w:val="00655383"/>
    <w:rsid w:val="00657B44"/>
    <w:rsid w:val="00657D4B"/>
    <w:rsid w:val="00660D4E"/>
    <w:rsid w:val="00661B12"/>
    <w:rsid w:val="0066383F"/>
    <w:rsid w:val="00665E0D"/>
    <w:rsid w:val="00667947"/>
    <w:rsid w:val="00667FDF"/>
    <w:rsid w:val="00670EED"/>
    <w:rsid w:val="00672C21"/>
    <w:rsid w:val="006731BD"/>
    <w:rsid w:val="00673F75"/>
    <w:rsid w:val="00675A4A"/>
    <w:rsid w:val="0068180E"/>
    <w:rsid w:val="00682335"/>
    <w:rsid w:val="00683B1F"/>
    <w:rsid w:val="006849DF"/>
    <w:rsid w:val="00684E99"/>
    <w:rsid w:val="00686C0A"/>
    <w:rsid w:val="00687F3E"/>
    <w:rsid w:val="00690611"/>
    <w:rsid w:val="00690ECB"/>
    <w:rsid w:val="00691780"/>
    <w:rsid w:val="0069196A"/>
    <w:rsid w:val="00692C71"/>
    <w:rsid w:val="00693188"/>
    <w:rsid w:val="00696262"/>
    <w:rsid w:val="006A2C0E"/>
    <w:rsid w:val="006A33B0"/>
    <w:rsid w:val="006A352F"/>
    <w:rsid w:val="006A4B98"/>
    <w:rsid w:val="006A7E4C"/>
    <w:rsid w:val="006B7A7F"/>
    <w:rsid w:val="006C06FC"/>
    <w:rsid w:val="006C0B61"/>
    <w:rsid w:val="006C232A"/>
    <w:rsid w:val="006C26D6"/>
    <w:rsid w:val="006C4CD5"/>
    <w:rsid w:val="006C583A"/>
    <w:rsid w:val="006D058B"/>
    <w:rsid w:val="006D0EC0"/>
    <w:rsid w:val="006D1287"/>
    <w:rsid w:val="006D1474"/>
    <w:rsid w:val="006D1D91"/>
    <w:rsid w:val="006D2041"/>
    <w:rsid w:val="006D7D43"/>
    <w:rsid w:val="006E2180"/>
    <w:rsid w:val="006F0E20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1630D"/>
    <w:rsid w:val="00721015"/>
    <w:rsid w:val="00722F3D"/>
    <w:rsid w:val="00723428"/>
    <w:rsid w:val="00724542"/>
    <w:rsid w:val="00726FE5"/>
    <w:rsid w:val="007273BC"/>
    <w:rsid w:val="007302BB"/>
    <w:rsid w:val="007315CA"/>
    <w:rsid w:val="00732834"/>
    <w:rsid w:val="00732C17"/>
    <w:rsid w:val="007332CB"/>
    <w:rsid w:val="007335EC"/>
    <w:rsid w:val="00733632"/>
    <w:rsid w:val="007347D4"/>
    <w:rsid w:val="007355DC"/>
    <w:rsid w:val="00736A94"/>
    <w:rsid w:val="00742AAD"/>
    <w:rsid w:val="00742B7C"/>
    <w:rsid w:val="0074405F"/>
    <w:rsid w:val="00744352"/>
    <w:rsid w:val="00746144"/>
    <w:rsid w:val="007468BE"/>
    <w:rsid w:val="00747D80"/>
    <w:rsid w:val="00747E21"/>
    <w:rsid w:val="00747FD7"/>
    <w:rsid w:val="00750DDF"/>
    <w:rsid w:val="0075264B"/>
    <w:rsid w:val="00752EB1"/>
    <w:rsid w:val="007552CC"/>
    <w:rsid w:val="0075683A"/>
    <w:rsid w:val="00757652"/>
    <w:rsid w:val="00760294"/>
    <w:rsid w:val="00761A70"/>
    <w:rsid w:val="00762254"/>
    <w:rsid w:val="007631CF"/>
    <w:rsid w:val="00763B82"/>
    <w:rsid w:val="00765C87"/>
    <w:rsid w:val="0076633E"/>
    <w:rsid w:val="007664E9"/>
    <w:rsid w:val="0076744E"/>
    <w:rsid w:val="00770396"/>
    <w:rsid w:val="00771668"/>
    <w:rsid w:val="007731A7"/>
    <w:rsid w:val="00777355"/>
    <w:rsid w:val="0078085F"/>
    <w:rsid w:val="00780A7A"/>
    <w:rsid w:val="00781283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867F8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B4843"/>
    <w:rsid w:val="007C0CB0"/>
    <w:rsid w:val="007C180F"/>
    <w:rsid w:val="007C2431"/>
    <w:rsid w:val="007C3A95"/>
    <w:rsid w:val="007C495A"/>
    <w:rsid w:val="007C5AA3"/>
    <w:rsid w:val="007C6FF6"/>
    <w:rsid w:val="007C7A78"/>
    <w:rsid w:val="007D1012"/>
    <w:rsid w:val="007D11D4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00E3"/>
    <w:rsid w:val="007E26CC"/>
    <w:rsid w:val="007E348F"/>
    <w:rsid w:val="007E47EE"/>
    <w:rsid w:val="007F1161"/>
    <w:rsid w:val="007F36B7"/>
    <w:rsid w:val="007F4120"/>
    <w:rsid w:val="007F4416"/>
    <w:rsid w:val="007F5367"/>
    <w:rsid w:val="007F5EB0"/>
    <w:rsid w:val="007F61D3"/>
    <w:rsid w:val="0080004A"/>
    <w:rsid w:val="00800445"/>
    <w:rsid w:val="00800B31"/>
    <w:rsid w:val="00801B65"/>
    <w:rsid w:val="00805DCB"/>
    <w:rsid w:val="0081054A"/>
    <w:rsid w:val="0081075A"/>
    <w:rsid w:val="00810DC8"/>
    <w:rsid w:val="0081130D"/>
    <w:rsid w:val="00811D39"/>
    <w:rsid w:val="00812479"/>
    <w:rsid w:val="008127D3"/>
    <w:rsid w:val="00812E41"/>
    <w:rsid w:val="008157C5"/>
    <w:rsid w:val="00817575"/>
    <w:rsid w:val="00817ACA"/>
    <w:rsid w:val="0082081C"/>
    <w:rsid w:val="008230BB"/>
    <w:rsid w:val="008230DB"/>
    <w:rsid w:val="00823786"/>
    <w:rsid w:val="00826918"/>
    <w:rsid w:val="00826921"/>
    <w:rsid w:val="0083008A"/>
    <w:rsid w:val="00834A05"/>
    <w:rsid w:val="00834EC2"/>
    <w:rsid w:val="00836C23"/>
    <w:rsid w:val="00836D8D"/>
    <w:rsid w:val="00840B9D"/>
    <w:rsid w:val="00841269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31B"/>
    <w:rsid w:val="00850B59"/>
    <w:rsid w:val="008538C8"/>
    <w:rsid w:val="008544C9"/>
    <w:rsid w:val="0085540C"/>
    <w:rsid w:val="00857BAC"/>
    <w:rsid w:val="00860D9F"/>
    <w:rsid w:val="00861BE0"/>
    <w:rsid w:val="0086274D"/>
    <w:rsid w:val="00863135"/>
    <w:rsid w:val="00864E9E"/>
    <w:rsid w:val="00867223"/>
    <w:rsid w:val="008675CF"/>
    <w:rsid w:val="00867E22"/>
    <w:rsid w:val="008709A4"/>
    <w:rsid w:val="008711D2"/>
    <w:rsid w:val="00871D0C"/>
    <w:rsid w:val="00872D2B"/>
    <w:rsid w:val="0087368B"/>
    <w:rsid w:val="00873778"/>
    <w:rsid w:val="00874C35"/>
    <w:rsid w:val="00875BE1"/>
    <w:rsid w:val="00876793"/>
    <w:rsid w:val="0087682C"/>
    <w:rsid w:val="00877D62"/>
    <w:rsid w:val="008818EA"/>
    <w:rsid w:val="00882D02"/>
    <w:rsid w:val="00886447"/>
    <w:rsid w:val="00886FEA"/>
    <w:rsid w:val="00891D49"/>
    <w:rsid w:val="008925A2"/>
    <w:rsid w:val="008947E1"/>
    <w:rsid w:val="00895D12"/>
    <w:rsid w:val="00897338"/>
    <w:rsid w:val="0089738E"/>
    <w:rsid w:val="008A0876"/>
    <w:rsid w:val="008A27D2"/>
    <w:rsid w:val="008A2A62"/>
    <w:rsid w:val="008A5CB0"/>
    <w:rsid w:val="008B163F"/>
    <w:rsid w:val="008B38FE"/>
    <w:rsid w:val="008B40BC"/>
    <w:rsid w:val="008B4860"/>
    <w:rsid w:val="008B5B89"/>
    <w:rsid w:val="008B63A7"/>
    <w:rsid w:val="008B6F93"/>
    <w:rsid w:val="008B7A95"/>
    <w:rsid w:val="008C1F4A"/>
    <w:rsid w:val="008C38A2"/>
    <w:rsid w:val="008C3AC9"/>
    <w:rsid w:val="008C3CA4"/>
    <w:rsid w:val="008C3F87"/>
    <w:rsid w:val="008C5195"/>
    <w:rsid w:val="008C5212"/>
    <w:rsid w:val="008C7B18"/>
    <w:rsid w:val="008D1075"/>
    <w:rsid w:val="008D10F4"/>
    <w:rsid w:val="008D16CB"/>
    <w:rsid w:val="008D32E4"/>
    <w:rsid w:val="008D3D26"/>
    <w:rsid w:val="008D4CB0"/>
    <w:rsid w:val="008D4D6A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0A0B"/>
    <w:rsid w:val="00901D41"/>
    <w:rsid w:val="00902C97"/>
    <w:rsid w:val="00903AEF"/>
    <w:rsid w:val="009078AE"/>
    <w:rsid w:val="009079EA"/>
    <w:rsid w:val="00913183"/>
    <w:rsid w:val="00914AAA"/>
    <w:rsid w:val="00914D38"/>
    <w:rsid w:val="00914F4A"/>
    <w:rsid w:val="009157F1"/>
    <w:rsid w:val="00916452"/>
    <w:rsid w:val="009169CE"/>
    <w:rsid w:val="00916A4F"/>
    <w:rsid w:val="00916F33"/>
    <w:rsid w:val="00917DF7"/>
    <w:rsid w:val="00920578"/>
    <w:rsid w:val="0092067A"/>
    <w:rsid w:val="0092191A"/>
    <w:rsid w:val="0092712C"/>
    <w:rsid w:val="00931E2D"/>
    <w:rsid w:val="009346A8"/>
    <w:rsid w:val="009356AA"/>
    <w:rsid w:val="00935922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4AF"/>
    <w:rsid w:val="009608E5"/>
    <w:rsid w:val="0096101B"/>
    <w:rsid w:val="00961789"/>
    <w:rsid w:val="00961C68"/>
    <w:rsid w:val="00963550"/>
    <w:rsid w:val="00967D80"/>
    <w:rsid w:val="00970E6C"/>
    <w:rsid w:val="00974746"/>
    <w:rsid w:val="00974DC8"/>
    <w:rsid w:val="009756F1"/>
    <w:rsid w:val="009758D3"/>
    <w:rsid w:val="00977F53"/>
    <w:rsid w:val="00980EB5"/>
    <w:rsid w:val="00981A6B"/>
    <w:rsid w:val="00981B73"/>
    <w:rsid w:val="00984AB5"/>
    <w:rsid w:val="009854BF"/>
    <w:rsid w:val="00985AC7"/>
    <w:rsid w:val="009878C8"/>
    <w:rsid w:val="00987CAE"/>
    <w:rsid w:val="009905D5"/>
    <w:rsid w:val="00993E62"/>
    <w:rsid w:val="00994354"/>
    <w:rsid w:val="00995459"/>
    <w:rsid w:val="00996787"/>
    <w:rsid w:val="009970C3"/>
    <w:rsid w:val="009974AA"/>
    <w:rsid w:val="009974C6"/>
    <w:rsid w:val="009A0D4C"/>
    <w:rsid w:val="009A0D9E"/>
    <w:rsid w:val="009A1A9E"/>
    <w:rsid w:val="009A3817"/>
    <w:rsid w:val="009A5400"/>
    <w:rsid w:val="009A540B"/>
    <w:rsid w:val="009A7AE2"/>
    <w:rsid w:val="009B00B0"/>
    <w:rsid w:val="009B0DB9"/>
    <w:rsid w:val="009B28EF"/>
    <w:rsid w:val="009B4410"/>
    <w:rsid w:val="009B5E82"/>
    <w:rsid w:val="009B62AE"/>
    <w:rsid w:val="009C06D7"/>
    <w:rsid w:val="009C0AD5"/>
    <w:rsid w:val="009C0C15"/>
    <w:rsid w:val="009C1685"/>
    <w:rsid w:val="009C2492"/>
    <w:rsid w:val="009C350E"/>
    <w:rsid w:val="009C39D8"/>
    <w:rsid w:val="009C3C9E"/>
    <w:rsid w:val="009C5F17"/>
    <w:rsid w:val="009C60F2"/>
    <w:rsid w:val="009D01E4"/>
    <w:rsid w:val="009D0BCA"/>
    <w:rsid w:val="009D14C6"/>
    <w:rsid w:val="009D2625"/>
    <w:rsid w:val="009D71A2"/>
    <w:rsid w:val="009D7806"/>
    <w:rsid w:val="009E0674"/>
    <w:rsid w:val="009E11C1"/>
    <w:rsid w:val="009E1E32"/>
    <w:rsid w:val="009E1F64"/>
    <w:rsid w:val="009E23CB"/>
    <w:rsid w:val="009E43B3"/>
    <w:rsid w:val="009E5E8B"/>
    <w:rsid w:val="009E6415"/>
    <w:rsid w:val="009F056D"/>
    <w:rsid w:val="009F4BFF"/>
    <w:rsid w:val="009F6380"/>
    <w:rsid w:val="00A03CD3"/>
    <w:rsid w:val="00A04620"/>
    <w:rsid w:val="00A070AC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4060F"/>
    <w:rsid w:val="00A41268"/>
    <w:rsid w:val="00A41F94"/>
    <w:rsid w:val="00A47C02"/>
    <w:rsid w:val="00A50306"/>
    <w:rsid w:val="00A52E92"/>
    <w:rsid w:val="00A534A9"/>
    <w:rsid w:val="00A5362A"/>
    <w:rsid w:val="00A53877"/>
    <w:rsid w:val="00A5542A"/>
    <w:rsid w:val="00A566BC"/>
    <w:rsid w:val="00A57998"/>
    <w:rsid w:val="00A57A5B"/>
    <w:rsid w:val="00A606BF"/>
    <w:rsid w:val="00A6088A"/>
    <w:rsid w:val="00A61C85"/>
    <w:rsid w:val="00A6322D"/>
    <w:rsid w:val="00A63A2B"/>
    <w:rsid w:val="00A653A3"/>
    <w:rsid w:val="00A712BC"/>
    <w:rsid w:val="00A71D35"/>
    <w:rsid w:val="00A73833"/>
    <w:rsid w:val="00A74EA3"/>
    <w:rsid w:val="00A75983"/>
    <w:rsid w:val="00A75F57"/>
    <w:rsid w:val="00A76273"/>
    <w:rsid w:val="00A76B12"/>
    <w:rsid w:val="00A77407"/>
    <w:rsid w:val="00A77460"/>
    <w:rsid w:val="00A7767E"/>
    <w:rsid w:val="00A84A55"/>
    <w:rsid w:val="00A866B9"/>
    <w:rsid w:val="00A86B6C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4C2"/>
    <w:rsid w:val="00AA2990"/>
    <w:rsid w:val="00AA2C1A"/>
    <w:rsid w:val="00AA3B38"/>
    <w:rsid w:val="00AA4A73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13F"/>
    <w:rsid w:val="00AC5FB2"/>
    <w:rsid w:val="00AD15C5"/>
    <w:rsid w:val="00AD2A86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36E7"/>
    <w:rsid w:val="00AF58FD"/>
    <w:rsid w:val="00AF719A"/>
    <w:rsid w:val="00AF79C8"/>
    <w:rsid w:val="00B01151"/>
    <w:rsid w:val="00B02BB6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6C69"/>
    <w:rsid w:val="00B17CED"/>
    <w:rsid w:val="00B20118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45984"/>
    <w:rsid w:val="00B508D0"/>
    <w:rsid w:val="00B50C7E"/>
    <w:rsid w:val="00B517A2"/>
    <w:rsid w:val="00B53414"/>
    <w:rsid w:val="00B551B4"/>
    <w:rsid w:val="00B5623A"/>
    <w:rsid w:val="00B56C4A"/>
    <w:rsid w:val="00B57E3A"/>
    <w:rsid w:val="00B60F1D"/>
    <w:rsid w:val="00B624AB"/>
    <w:rsid w:val="00B62FC3"/>
    <w:rsid w:val="00B63BAB"/>
    <w:rsid w:val="00B6512B"/>
    <w:rsid w:val="00B6522E"/>
    <w:rsid w:val="00B658E8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08E7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1ADF"/>
    <w:rsid w:val="00BA2EF3"/>
    <w:rsid w:val="00BA3B42"/>
    <w:rsid w:val="00BA4797"/>
    <w:rsid w:val="00BA69DE"/>
    <w:rsid w:val="00BA6DA9"/>
    <w:rsid w:val="00BA6EDA"/>
    <w:rsid w:val="00BA7125"/>
    <w:rsid w:val="00BA77D2"/>
    <w:rsid w:val="00BB12B9"/>
    <w:rsid w:val="00BB5482"/>
    <w:rsid w:val="00BB65F5"/>
    <w:rsid w:val="00BB6EA3"/>
    <w:rsid w:val="00BB7193"/>
    <w:rsid w:val="00BB727E"/>
    <w:rsid w:val="00BB7B96"/>
    <w:rsid w:val="00BC1F05"/>
    <w:rsid w:val="00BC3C1F"/>
    <w:rsid w:val="00BC3C5E"/>
    <w:rsid w:val="00BC575B"/>
    <w:rsid w:val="00BC57D9"/>
    <w:rsid w:val="00BC63FB"/>
    <w:rsid w:val="00BC6792"/>
    <w:rsid w:val="00BD0A13"/>
    <w:rsid w:val="00BD3AD6"/>
    <w:rsid w:val="00BD4B1C"/>
    <w:rsid w:val="00BD53B7"/>
    <w:rsid w:val="00BD5C4F"/>
    <w:rsid w:val="00BD5E0F"/>
    <w:rsid w:val="00BD5F7A"/>
    <w:rsid w:val="00BD607A"/>
    <w:rsid w:val="00BD705E"/>
    <w:rsid w:val="00BD75FA"/>
    <w:rsid w:val="00BD7E74"/>
    <w:rsid w:val="00BE0E68"/>
    <w:rsid w:val="00BE1C41"/>
    <w:rsid w:val="00BE1FAD"/>
    <w:rsid w:val="00BE228B"/>
    <w:rsid w:val="00BE433F"/>
    <w:rsid w:val="00BE54A8"/>
    <w:rsid w:val="00BE62B2"/>
    <w:rsid w:val="00BE6401"/>
    <w:rsid w:val="00BE6D95"/>
    <w:rsid w:val="00BE715A"/>
    <w:rsid w:val="00BF0722"/>
    <w:rsid w:val="00BF07FD"/>
    <w:rsid w:val="00BF22A8"/>
    <w:rsid w:val="00BF2C4B"/>
    <w:rsid w:val="00BF2FED"/>
    <w:rsid w:val="00BF3E7F"/>
    <w:rsid w:val="00BF58A6"/>
    <w:rsid w:val="00BF5F97"/>
    <w:rsid w:val="00C0089C"/>
    <w:rsid w:val="00C01C00"/>
    <w:rsid w:val="00C02DBA"/>
    <w:rsid w:val="00C04019"/>
    <w:rsid w:val="00C056AB"/>
    <w:rsid w:val="00C05E33"/>
    <w:rsid w:val="00C05EAA"/>
    <w:rsid w:val="00C07B98"/>
    <w:rsid w:val="00C110CE"/>
    <w:rsid w:val="00C11CC9"/>
    <w:rsid w:val="00C11E0F"/>
    <w:rsid w:val="00C1217F"/>
    <w:rsid w:val="00C14828"/>
    <w:rsid w:val="00C1512D"/>
    <w:rsid w:val="00C16DAD"/>
    <w:rsid w:val="00C17122"/>
    <w:rsid w:val="00C178DB"/>
    <w:rsid w:val="00C20397"/>
    <w:rsid w:val="00C20E22"/>
    <w:rsid w:val="00C215C4"/>
    <w:rsid w:val="00C223C6"/>
    <w:rsid w:val="00C22B26"/>
    <w:rsid w:val="00C23BFB"/>
    <w:rsid w:val="00C23E4C"/>
    <w:rsid w:val="00C2550E"/>
    <w:rsid w:val="00C26308"/>
    <w:rsid w:val="00C30B41"/>
    <w:rsid w:val="00C317BA"/>
    <w:rsid w:val="00C32944"/>
    <w:rsid w:val="00C32CA3"/>
    <w:rsid w:val="00C32D56"/>
    <w:rsid w:val="00C342A4"/>
    <w:rsid w:val="00C34BA4"/>
    <w:rsid w:val="00C354A2"/>
    <w:rsid w:val="00C40010"/>
    <w:rsid w:val="00C416C3"/>
    <w:rsid w:val="00C41BC5"/>
    <w:rsid w:val="00C42195"/>
    <w:rsid w:val="00C4254A"/>
    <w:rsid w:val="00C444B7"/>
    <w:rsid w:val="00C45B72"/>
    <w:rsid w:val="00C46C5D"/>
    <w:rsid w:val="00C46DE3"/>
    <w:rsid w:val="00C46E91"/>
    <w:rsid w:val="00C471A6"/>
    <w:rsid w:val="00C47AA4"/>
    <w:rsid w:val="00C50925"/>
    <w:rsid w:val="00C50A4E"/>
    <w:rsid w:val="00C51271"/>
    <w:rsid w:val="00C517B1"/>
    <w:rsid w:val="00C51EA7"/>
    <w:rsid w:val="00C535BE"/>
    <w:rsid w:val="00C535C9"/>
    <w:rsid w:val="00C57B9B"/>
    <w:rsid w:val="00C60760"/>
    <w:rsid w:val="00C61651"/>
    <w:rsid w:val="00C61A30"/>
    <w:rsid w:val="00C61F54"/>
    <w:rsid w:val="00C62D7D"/>
    <w:rsid w:val="00C635FD"/>
    <w:rsid w:val="00C639F2"/>
    <w:rsid w:val="00C63BB4"/>
    <w:rsid w:val="00C64440"/>
    <w:rsid w:val="00C653E1"/>
    <w:rsid w:val="00C66076"/>
    <w:rsid w:val="00C7022C"/>
    <w:rsid w:val="00C72333"/>
    <w:rsid w:val="00C724AD"/>
    <w:rsid w:val="00C75027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55F6"/>
    <w:rsid w:val="00C87E61"/>
    <w:rsid w:val="00C91CA4"/>
    <w:rsid w:val="00C91EE8"/>
    <w:rsid w:val="00C93043"/>
    <w:rsid w:val="00C93109"/>
    <w:rsid w:val="00C93447"/>
    <w:rsid w:val="00C948C8"/>
    <w:rsid w:val="00C95864"/>
    <w:rsid w:val="00C95E4F"/>
    <w:rsid w:val="00C96541"/>
    <w:rsid w:val="00CA1809"/>
    <w:rsid w:val="00CA19BE"/>
    <w:rsid w:val="00CA1C2D"/>
    <w:rsid w:val="00CA222B"/>
    <w:rsid w:val="00CA23A9"/>
    <w:rsid w:val="00CB085D"/>
    <w:rsid w:val="00CB2738"/>
    <w:rsid w:val="00CB3D62"/>
    <w:rsid w:val="00CB433D"/>
    <w:rsid w:val="00CB61A2"/>
    <w:rsid w:val="00CB6A2B"/>
    <w:rsid w:val="00CC07E5"/>
    <w:rsid w:val="00CC0DC4"/>
    <w:rsid w:val="00CC176E"/>
    <w:rsid w:val="00CC30C6"/>
    <w:rsid w:val="00CC4AA2"/>
    <w:rsid w:val="00CC695D"/>
    <w:rsid w:val="00CC6B7E"/>
    <w:rsid w:val="00CC7246"/>
    <w:rsid w:val="00CC7929"/>
    <w:rsid w:val="00CD06A1"/>
    <w:rsid w:val="00CD1898"/>
    <w:rsid w:val="00CD1DEF"/>
    <w:rsid w:val="00CD202E"/>
    <w:rsid w:val="00CD2191"/>
    <w:rsid w:val="00CD2601"/>
    <w:rsid w:val="00CD2CAB"/>
    <w:rsid w:val="00CD315F"/>
    <w:rsid w:val="00CD3327"/>
    <w:rsid w:val="00CD5747"/>
    <w:rsid w:val="00CD5995"/>
    <w:rsid w:val="00CD70C1"/>
    <w:rsid w:val="00CD76DC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266DA"/>
    <w:rsid w:val="00D324F1"/>
    <w:rsid w:val="00D32BC7"/>
    <w:rsid w:val="00D33367"/>
    <w:rsid w:val="00D33D78"/>
    <w:rsid w:val="00D37A12"/>
    <w:rsid w:val="00D41C05"/>
    <w:rsid w:val="00D421F2"/>
    <w:rsid w:val="00D43A98"/>
    <w:rsid w:val="00D43C2C"/>
    <w:rsid w:val="00D4471A"/>
    <w:rsid w:val="00D449DA"/>
    <w:rsid w:val="00D44DE6"/>
    <w:rsid w:val="00D46216"/>
    <w:rsid w:val="00D4731A"/>
    <w:rsid w:val="00D50CAD"/>
    <w:rsid w:val="00D50FBC"/>
    <w:rsid w:val="00D515F2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6332"/>
    <w:rsid w:val="00D57CD4"/>
    <w:rsid w:val="00D6013C"/>
    <w:rsid w:val="00D60537"/>
    <w:rsid w:val="00D62460"/>
    <w:rsid w:val="00D630EA"/>
    <w:rsid w:val="00D64320"/>
    <w:rsid w:val="00D64C29"/>
    <w:rsid w:val="00D659D8"/>
    <w:rsid w:val="00D65F64"/>
    <w:rsid w:val="00D66E93"/>
    <w:rsid w:val="00D67CB7"/>
    <w:rsid w:val="00D70509"/>
    <w:rsid w:val="00D73984"/>
    <w:rsid w:val="00D7436C"/>
    <w:rsid w:val="00D743B6"/>
    <w:rsid w:val="00D747D5"/>
    <w:rsid w:val="00D75763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AB4"/>
    <w:rsid w:val="00DA0F30"/>
    <w:rsid w:val="00DA1454"/>
    <w:rsid w:val="00DA1F0D"/>
    <w:rsid w:val="00DA4109"/>
    <w:rsid w:val="00DA5891"/>
    <w:rsid w:val="00DA6C48"/>
    <w:rsid w:val="00DA7D50"/>
    <w:rsid w:val="00DB1F67"/>
    <w:rsid w:val="00DB4A3C"/>
    <w:rsid w:val="00DB7B59"/>
    <w:rsid w:val="00DC421A"/>
    <w:rsid w:val="00DC50E2"/>
    <w:rsid w:val="00DC5B47"/>
    <w:rsid w:val="00DC62CA"/>
    <w:rsid w:val="00DC714D"/>
    <w:rsid w:val="00DC74D6"/>
    <w:rsid w:val="00DC7A6A"/>
    <w:rsid w:val="00DC7A95"/>
    <w:rsid w:val="00DD0A61"/>
    <w:rsid w:val="00DD2290"/>
    <w:rsid w:val="00DD6DA9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E71A9"/>
    <w:rsid w:val="00DF1D94"/>
    <w:rsid w:val="00DF1E97"/>
    <w:rsid w:val="00DF30F8"/>
    <w:rsid w:val="00DF4DBC"/>
    <w:rsid w:val="00DF56C7"/>
    <w:rsid w:val="00DF6E95"/>
    <w:rsid w:val="00DF7196"/>
    <w:rsid w:val="00E0121A"/>
    <w:rsid w:val="00E01B1E"/>
    <w:rsid w:val="00E0222E"/>
    <w:rsid w:val="00E02626"/>
    <w:rsid w:val="00E02AE1"/>
    <w:rsid w:val="00E03BA9"/>
    <w:rsid w:val="00E05F2C"/>
    <w:rsid w:val="00E07C60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1648B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D46"/>
    <w:rsid w:val="00E4161C"/>
    <w:rsid w:val="00E43ADE"/>
    <w:rsid w:val="00E45027"/>
    <w:rsid w:val="00E450B7"/>
    <w:rsid w:val="00E4556D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01C6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4759"/>
    <w:rsid w:val="00E761F2"/>
    <w:rsid w:val="00E7718F"/>
    <w:rsid w:val="00E80158"/>
    <w:rsid w:val="00E80384"/>
    <w:rsid w:val="00E80593"/>
    <w:rsid w:val="00E80B5C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A3"/>
    <w:rsid w:val="00E910DE"/>
    <w:rsid w:val="00E914A5"/>
    <w:rsid w:val="00E927FA"/>
    <w:rsid w:val="00E946C7"/>
    <w:rsid w:val="00E95B8D"/>
    <w:rsid w:val="00E96D97"/>
    <w:rsid w:val="00E97C1E"/>
    <w:rsid w:val="00EA3CC6"/>
    <w:rsid w:val="00EA5DE1"/>
    <w:rsid w:val="00EA6EAA"/>
    <w:rsid w:val="00EA7578"/>
    <w:rsid w:val="00EA7C28"/>
    <w:rsid w:val="00EA7D41"/>
    <w:rsid w:val="00EB41EC"/>
    <w:rsid w:val="00EB54EA"/>
    <w:rsid w:val="00EB7047"/>
    <w:rsid w:val="00EC0E60"/>
    <w:rsid w:val="00EC0F00"/>
    <w:rsid w:val="00EC1AAF"/>
    <w:rsid w:val="00EC243C"/>
    <w:rsid w:val="00EC3D38"/>
    <w:rsid w:val="00EC51DF"/>
    <w:rsid w:val="00EC623E"/>
    <w:rsid w:val="00EC649F"/>
    <w:rsid w:val="00EC6D78"/>
    <w:rsid w:val="00EC6FCB"/>
    <w:rsid w:val="00EC7BB3"/>
    <w:rsid w:val="00ED141A"/>
    <w:rsid w:val="00ED177D"/>
    <w:rsid w:val="00ED1E4F"/>
    <w:rsid w:val="00ED25CE"/>
    <w:rsid w:val="00ED43FB"/>
    <w:rsid w:val="00ED51DF"/>
    <w:rsid w:val="00ED6588"/>
    <w:rsid w:val="00ED65A2"/>
    <w:rsid w:val="00ED6DEA"/>
    <w:rsid w:val="00ED6F29"/>
    <w:rsid w:val="00ED7549"/>
    <w:rsid w:val="00EE0A43"/>
    <w:rsid w:val="00EE1D91"/>
    <w:rsid w:val="00EE36F6"/>
    <w:rsid w:val="00EE41D0"/>
    <w:rsid w:val="00EE649F"/>
    <w:rsid w:val="00EF1112"/>
    <w:rsid w:val="00EF17E2"/>
    <w:rsid w:val="00EF218C"/>
    <w:rsid w:val="00EF35FD"/>
    <w:rsid w:val="00EF4179"/>
    <w:rsid w:val="00EF4DBE"/>
    <w:rsid w:val="00EF50A3"/>
    <w:rsid w:val="00EF63C4"/>
    <w:rsid w:val="00F01B95"/>
    <w:rsid w:val="00F040F4"/>
    <w:rsid w:val="00F04EB6"/>
    <w:rsid w:val="00F068AE"/>
    <w:rsid w:val="00F06A1A"/>
    <w:rsid w:val="00F10935"/>
    <w:rsid w:val="00F12B51"/>
    <w:rsid w:val="00F13247"/>
    <w:rsid w:val="00F15C59"/>
    <w:rsid w:val="00F15D25"/>
    <w:rsid w:val="00F175A7"/>
    <w:rsid w:val="00F21175"/>
    <w:rsid w:val="00F21B17"/>
    <w:rsid w:val="00F231C3"/>
    <w:rsid w:val="00F252E5"/>
    <w:rsid w:val="00F2586D"/>
    <w:rsid w:val="00F26EF3"/>
    <w:rsid w:val="00F27A36"/>
    <w:rsid w:val="00F27BC6"/>
    <w:rsid w:val="00F319FB"/>
    <w:rsid w:val="00F32208"/>
    <w:rsid w:val="00F32F02"/>
    <w:rsid w:val="00F3497C"/>
    <w:rsid w:val="00F354C8"/>
    <w:rsid w:val="00F36600"/>
    <w:rsid w:val="00F36D63"/>
    <w:rsid w:val="00F406CD"/>
    <w:rsid w:val="00F508E9"/>
    <w:rsid w:val="00F50C81"/>
    <w:rsid w:val="00F51F4C"/>
    <w:rsid w:val="00F53577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1B07"/>
    <w:rsid w:val="00F72312"/>
    <w:rsid w:val="00F74468"/>
    <w:rsid w:val="00F77276"/>
    <w:rsid w:val="00F80292"/>
    <w:rsid w:val="00F80FB0"/>
    <w:rsid w:val="00F8256B"/>
    <w:rsid w:val="00F83F83"/>
    <w:rsid w:val="00F861BA"/>
    <w:rsid w:val="00F872E7"/>
    <w:rsid w:val="00F903E8"/>
    <w:rsid w:val="00F91541"/>
    <w:rsid w:val="00F91871"/>
    <w:rsid w:val="00F94020"/>
    <w:rsid w:val="00F947B1"/>
    <w:rsid w:val="00F94E58"/>
    <w:rsid w:val="00F94FD0"/>
    <w:rsid w:val="00F96B19"/>
    <w:rsid w:val="00F96BC9"/>
    <w:rsid w:val="00FA111D"/>
    <w:rsid w:val="00FA2554"/>
    <w:rsid w:val="00FA3814"/>
    <w:rsid w:val="00FA41B6"/>
    <w:rsid w:val="00FA4437"/>
    <w:rsid w:val="00FA4C0A"/>
    <w:rsid w:val="00FA4D4A"/>
    <w:rsid w:val="00FA504E"/>
    <w:rsid w:val="00FA5ECB"/>
    <w:rsid w:val="00FA6176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94F"/>
    <w:rsid w:val="00FB7531"/>
    <w:rsid w:val="00FB7C52"/>
    <w:rsid w:val="00FC197B"/>
    <w:rsid w:val="00FC3A92"/>
    <w:rsid w:val="00FC459F"/>
    <w:rsid w:val="00FC585A"/>
    <w:rsid w:val="00FD0318"/>
    <w:rsid w:val="00FD1427"/>
    <w:rsid w:val="00FD45DD"/>
    <w:rsid w:val="00FD6580"/>
    <w:rsid w:val="00FD6FAA"/>
    <w:rsid w:val="00FE0266"/>
    <w:rsid w:val="00FE23C5"/>
    <w:rsid w:val="00FE2BEB"/>
    <w:rsid w:val="00FE3879"/>
    <w:rsid w:val="00FE4BC1"/>
    <w:rsid w:val="00FE53A7"/>
    <w:rsid w:val="00FE79EB"/>
    <w:rsid w:val="00FF0026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C4219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42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C4219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4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6D89-21E8-4F9A-BED4-E30C7C3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  <vt:lpstr>        </vt:lpstr>
      <vt:lpstr>    Приложение 1</vt:lpstr>
    </vt:vector>
  </TitlesOfParts>
  <Company>CROC Inc.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3</cp:revision>
  <cp:lastPrinted>2021-09-20T04:55:00Z</cp:lastPrinted>
  <dcterms:created xsi:type="dcterms:W3CDTF">2022-09-16T07:45:00Z</dcterms:created>
  <dcterms:modified xsi:type="dcterms:W3CDTF">2022-09-16T07:45:00Z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