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2B" w:rsidRDefault="00671BA8" w:rsidP="00FE4E7F">
      <w:pPr>
        <w:pStyle w:val="a6"/>
        <w:spacing w:line="240" w:lineRule="auto"/>
        <w:rPr>
          <w:noProof/>
        </w:rPr>
      </w:pPr>
      <w:r w:rsidRPr="00711B42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align>top</wp:align>
            </wp:positionV>
            <wp:extent cx="5969000" cy="2486660"/>
            <wp:effectExtent l="0" t="0" r="0" b="889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09B6" w:rsidRDefault="00DD09B6" w:rsidP="00FE4E7F">
      <w:pPr>
        <w:pStyle w:val="a6"/>
        <w:spacing w:line="240" w:lineRule="auto"/>
        <w:rPr>
          <w:noProof/>
        </w:rPr>
      </w:pPr>
    </w:p>
    <w:p w:rsidR="00671BA8" w:rsidRDefault="00540B28" w:rsidP="00540B28">
      <w:pPr>
        <w:pStyle w:val="ConsPlusNormal"/>
        <w:tabs>
          <w:tab w:val="left" w:pos="462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671BA8" w:rsidRDefault="00540B28" w:rsidP="00540B28">
      <w:pPr>
        <w:pStyle w:val="ConsPlusNormal"/>
        <w:tabs>
          <w:tab w:val="left" w:pos="4515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71BA8" w:rsidRDefault="00540B28" w:rsidP="00540B28">
      <w:pPr>
        <w:pStyle w:val="ConsPlusNormal"/>
        <w:tabs>
          <w:tab w:val="left" w:pos="3570"/>
        </w:tabs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71BA8" w:rsidRDefault="00671BA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</w:rPr>
      </w:pPr>
    </w:p>
    <w:p w:rsidR="000536BD" w:rsidRDefault="00B22F33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F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5.75pt;width:210.3pt;height:9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JXrAIAAKsFAAAOAAAAZHJzL2Uyb0RvYy54bWysVNtunDAQfa/Uf7D8TriU3QAKGyXLUlVK&#10;L1LSD/Aas1gFm9rehTTqv3dswmaTqFLVlgc02OPjc2YOc3E5di06MKW5FDkOzwKMmKCy4mKX4693&#10;pZdgpA0RFWmlYDm+Zxpfrt6+uRj6jEWykW3FFAIQobOhz3FjTJ/5vqYN64g+kz0TsFlL1REDn2rn&#10;V4oMgN61fhQES3+QquqVpExrWC2mTbxy+HXNqPlc15oZ1OYYuBn3Vu69tW9/dUGynSJ9w+kjDfIX&#10;LDrCBVx6hCqIIWiv+CuojlMltazNGZWdL+uaU+Y0gJoweKHmtiE9c1qgOLo/lkn/P1j66fBFIV5B&#10;76A8gnTQozs2GnQtRxTa8gy9ziDrtoc8M8IypDqpur+R9JtGQq4bInbsSik5NIxUQM+d9E+OTjja&#10;gmyHj7KCa8jeSAc01qqztYNqIEAHHvfH1lgqFBaj5XmQWIoU9sIwCcPANc8n2Xy8V9q8Z7JDNsix&#10;gt47eHK40QaEQOqcYm8TsuRt6/rfimcLkDitwOVw1O5ZGq6dD2mQbpJNEntxtNx4cVAU3lW5jr1l&#10;GZ4vinfFel2EP+29YZw1vKqYsNfM1grjP2vdo8knUxzNpWXLKwtnKWm1265bhQ4ErF26x7YLyJ+k&#10;+c9puG3Q8kJSGMXBdZR65TI59+IyXngpVNsLwvQ6XQZxGhflc0k3XLB/l4SGHKeLaDG56bfaAve8&#10;1kayjhsYHi3vcpwck0hmPbgRlWutIbyd4pNSWPpPpYCKzY12jrUmnexqxu0IKNbGW1ndg3eVBGeB&#10;C2HiQdBI9QOjAaZHjvX3PVEMo/aDAP9DipkDNQfbOSCCwtEcG4ymcG2mkbTvFd81gDz9YUJewT9S&#10;c+feJxZA3X7ARHAiHqeXHTmn3y7racaufgEAAP//AwBQSwMEFAAGAAgAAAAhADL1AUjfAAAACAEA&#10;AA8AAABkcnMvZG93bnJldi54bWxMj8FOwzAQRO9I/IO1SNyo3apNacimqhCckBBpOHB04m0SNV6H&#10;2G3D32NO5Tia0cybbDvZXpxp9J1jhPlMgSCunem4QfgsXx8eQfig2ejeMSH8kIdtfnuT6dS4Cxd0&#10;3odGxBL2qUZoQxhSKX3dktV+5gbi6B3caHWIcmykGfUlltteLpRKpNUdx4VWD/TcUn3cnyzC7ouL&#10;l+77vfooDkVXlhvFb8kR8f5u2j2BCDSFaxj+8CM65JGpcic2XvQI8UhAWG7mKxDRXi5UAqJCSNbr&#10;Fcg8k/8P5L8AAAD//wMAUEsBAi0AFAAGAAgAAAAhALaDOJL+AAAA4QEAABMAAAAAAAAAAAAAAAAA&#10;AAAAAFtDb250ZW50X1R5cGVzXS54bWxQSwECLQAUAAYACAAAACEAOP0h/9YAAACUAQAACwAAAAAA&#10;AAAAAAAAAAAvAQAAX3JlbHMvLnJlbHNQSwECLQAUAAYACAAAACEAp4iSV6wCAACrBQAADgAAAAAA&#10;AAAAAAAAAAAuAgAAZHJzL2Uyb0RvYy54bWxQSwECLQAUAAYACAAAACEAMvUBSN8AAAAIAQAADwAA&#10;AAAAAAAAAAAAAAAGBQAAZHJzL2Rvd25yZXYueG1sUEsFBgAAAAAEAAQA8wAAABIGAAAAAA==&#10;" filled="f" stroked="f">
            <v:textbox inset="0,0,0,0">
              <w:txbxContent>
                <w:p w:rsidR="003C7A16" w:rsidRDefault="00B22F33" w:rsidP="00CC1B80">
                  <w:pPr>
                    <w:pStyle w:val="a5"/>
                  </w:pPr>
                  <w:fldSimple w:instr=" DOCPROPERTY  doc_summary  \* MERGEFORMAT ">
                    <w:r w:rsidR="003C7A16">
                      <w:t>Об утверждении муниципальной программы "Управление муниципальным имуществом на территории Уинского муниципального округа Пермского края" на 2023-2025 годы</w:t>
                    </w:r>
                  </w:fldSimple>
                </w:p>
                <w:p w:rsidR="003C7A16" w:rsidRPr="008A349E" w:rsidRDefault="003C7A16" w:rsidP="008A349E"/>
              </w:txbxContent>
            </v:textbox>
            <w10:wrap type="topAndBottom" anchorx="margin" anchory="page"/>
          </v:shape>
        </w:pict>
      </w:r>
    </w:p>
    <w:p w:rsidR="000536BD" w:rsidRPr="00C32341" w:rsidRDefault="00C32341" w:rsidP="0072182B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32341">
        <w:rPr>
          <w:rFonts w:ascii="Times New Roman" w:hAnsi="Times New Roman" w:cs="Times New Roman"/>
          <w:b/>
          <w:sz w:val="28"/>
          <w:szCs w:val="28"/>
        </w:rPr>
        <w:t>15.11.2022  259-01-03-454</w:t>
      </w:r>
    </w:p>
    <w:p w:rsidR="000536BD" w:rsidRDefault="000536BD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2291" w:rsidRPr="00E701EB" w:rsidRDefault="000272E1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1EB">
        <w:rPr>
          <w:rFonts w:ascii="Times New Roman" w:hAnsi="Times New Roman" w:cs="Times New Roman"/>
          <w:sz w:val="28"/>
          <w:szCs w:val="28"/>
        </w:rPr>
        <w:t>Руководствуясь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 статьей 31 Устава Уинского муниципального округа Пермского края, постановлениями администрации Уинского муниципального округа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 и от 25.0</w:t>
      </w:r>
      <w:r w:rsidR="00CC1B80" w:rsidRPr="00E701EB">
        <w:rPr>
          <w:rFonts w:ascii="Times New Roman" w:hAnsi="Times New Roman" w:cs="Times New Roman"/>
          <w:sz w:val="28"/>
          <w:szCs w:val="28"/>
        </w:rPr>
        <w:t>8</w:t>
      </w:r>
      <w:r w:rsidR="00F445D2" w:rsidRPr="00E701EB">
        <w:rPr>
          <w:rFonts w:ascii="Times New Roman" w:hAnsi="Times New Roman" w:cs="Times New Roman"/>
          <w:sz w:val="28"/>
          <w:szCs w:val="28"/>
        </w:rPr>
        <w:t>.202</w:t>
      </w:r>
      <w:r w:rsidR="00CC1B80" w:rsidRPr="00E701EB">
        <w:rPr>
          <w:rFonts w:ascii="Times New Roman" w:hAnsi="Times New Roman" w:cs="Times New Roman"/>
          <w:sz w:val="28"/>
          <w:szCs w:val="28"/>
        </w:rPr>
        <w:t>1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 № 259-01-03-</w:t>
      </w:r>
      <w:r w:rsidR="00CC1B80" w:rsidRPr="00E701EB">
        <w:rPr>
          <w:rFonts w:ascii="Times New Roman" w:hAnsi="Times New Roman" w:cs="Times New Roman"/>
          <w:sz w:val="28"/>
          <w:szCs w:val="28"/>
        </w:rPr>
        <w:t>253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программ Уинского муниципального округа Пермского края», администрация Уинского муниципального округа Пермского края</w:t>
      </w:r>
    </w:p>
    <w:p w:rsidR="00F445D2" w:rsidRPr="00E701EB" w:rsidRDefault="00F445D2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1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1B80" w:rsidRPr="00E701EB" w:rsidRDefault="00F445D2" w:rsidP="0072182B">
      <w:pPr>
        <w:ind w:firstLine="720"/>
        <w:jc w:val="both"/>
        <w:rPr>
          <w:sz w:val="28"/>
          <w:szCs w:val="28"/>
        </w:rPr>
      </w:pPr>
      <w:r w:rsidRPr="00E701EB">
        <w:rPr>
          <w:sz w:val="28"/>
          <w:szCs w:val="28"/>
        </w:rPr>
        <w:t xml:space="preserve">1. </w:t>
      </w:r>
      <w:r w:rsidR="00CC1B80" w:rsidRPr="00E701EB">
        <w:rPr>
          <w:sz w:val="28"/>
          <w:szCs w:val="28"/>
        </w:rPr>
        <w:t>Утвердить прилагаемую муниципальную программу «Управление муниципальным имуществом на территории Уинского муниципального округа Пермского края» на 202</w:t>
      </w:r>
      <w:r w:rsidR="000272E1" w:rsidRPr="00E701EB">
        <w:rPr>
          <w:sz w:val="28"/>
          <w:szCs w:val="28"/>
        </w:rPr>
        <w:t>3</w:t>
      </w:r>
      <w:r w:rsidR="00CC1B80" w:rsidRPr="00E701EB">
        <w:rPr>
          <w:sz w:val="28"/>
          <w:szCs w:val="28"/>
        </w:rPr>
        <w:t>-202</w:t>
      </w:r>
      <w:r w:rsidR="000272E1" w:rsidRPr="00E701EB">
        <w:rPr>
          <w:sz w:val="28"/>
          <w:szCs w:val="28"/>
        </w:rPr>
        <w:t>5</w:t>
      </w:r>
      <w:r w:rsidR="00CC1B80" w:rsidRPr="00E701EB">
        <w:rPr>
          <w:sz w:val="28"/>
          <w:szCs w:val="28"/>
        </w:rPr>
        <w:t xml:space="preserve"> годы.  </w:t>
      </w:r>
    </w:p>
    <w:p w:rsidR="00F445D2" w:rsidRPr="00E701EB" w:rsidRDefault="00CC1B80" w:rsidP="0072182B">
      <w:pPr>
        <w:ind w:firstLine="720"/>
        <w:jc w:val="both"/>
        <w:rPr>
          <w:sz w:val="28"/>
          <w:szCs w:val="28"/>
        </w:rPr>
      </w:pPr>
      <w:r w:rsidRPr="00E701EB">
        <w:rPr>
          <w:sz w:val="28"/>
          <w:szCs w:val="28"/>
        </w:rPr>
        <w:t xml:space="preserve">2. Считать утратившим силу </w:t>
      </w:r>
      <w:r w:rsidRPr="00E701EB">
        <w:rPr>
          <w:sz w:val="28"/>
          <w:szCs w:val="28"/>
          <w:lang w:val="en-US"/>
        </w:rPr>
        <w:t>c</w:t>
      </w:r>
      <w:r w:rsidRPr="00E701EB">
        <w:rPr>
          <w:sz w:val="28"/>
          <w:szCs w:val="28"/>
        </w:rPr>
        <w:t xml:space="preserve"> 1 января 202</w:t>
      </w:r>
      <w:r w:rsidR="000272E1" w:rsidRPr="00E701EB">
        <w:rPr>
          <w:sz w:val="28"/>
          <w:szCs w:val="28"/>
        </w:rPr>
        <w:t>3</w:t>
      </w:r>
      <w:r w:rsidRPr="00E701EB">
        <w:rPr>
          <w:sz w:val="28"/>
          <w:szCs w:val="28"/>
        </w:rPr>
        <w:t xml:space="preserve"> года постановлени</w:t>
      </w:r>
      <w:r w:rsidR="004459FD" w:rsidRPr="00E701EB">
        <w:rPr>
          <w:sz w:val="28"/>
          <w:szCs w:val="28"/>
        </w:rPr>
        <w:t>е</w:t>
      </w:r>
      <w:r w:rsidRPr="00E701EB">
        <w:rPr>
          <w:sz w:val="28"/>
          <w:szCs w:val="28"/>
        </w:rPr>
        <w:t xml:space="preserve"> администрации Уинского муниципального округа</w:t>
      </w:r>
      <w:r w:rsidR="00F445D2" w:rsidRPr="00E701EB">
        <w:rPr>
          <w:sz w:val="28"/>
          <w:szCs w:val="28"/>
        </w:rPr>
        <w:t xml:space="preserve"> от </w:t>
      </w:r>
      <w:r w:rsidR="004459FD" w:rsidRPr="00E701EB">
        <w:rPr>
          <w:sz w:val="28"/>
          <w:szCs w:val="28"/>
        </w:rPr>
        <w:t>23.11.2021 № 259-01-03-366</w:t>
      </w:r>
      <w:r w:rsidR="00F445D2" w:rsidRPr="00E701EB">
        <w:rPr>
          <w:sz w:val="28"/>
          <w:szCs w:val="28"/>
        </w:rPr>
        <w:t xml:space="preserve"> «Об утверждении муниципальной программы «Управление муниципальным имуществом на территории Уинского муниципального округа Пермского края</w:t>
      </w:r>
      <w:r w:rsidR="003B5EC8" w:rsidRPr="00E701EB">
        <w:rPr>
          <w:sz w:val="28"/>
          <w:szCs w:val="28"/>
        </w:rPr>
        <w:t>»</w:t>
      </w:r>
      <w:r w:rsidR="00F445D2" w:rsidRPr="00E701EB">
        <w:rPr>
          <w:sz w:val="28"/>
          <w:szCs w:val="28"/>
        </w:rPr>
        <w:t xml:space="preserve"> на 202</w:t>
      </w:r>
      <w:r w:rsidR="004459FD" w:rsidRPr="00E701EB">
        <w:rPr>
          <w:sz w:val="28"/>
          <w:szCs w:val="28"/>
        </w:rPr>
        <w:t>2-2024</w:t>
      </w:r>
      <w:r w:rsidR="00F445D2" w:rsidRPr="00E701EB">
        <w:rPr>
          <w:sz w:val="28"/>
          <w:szCs w:val="28"/>
        </w:rPr>
        <w:t xml:space="preserve"> годы</w:t>
      </w:r>
      <w:r w:rsidR="003B5EC8" w:rsidRPr="00E701EB">
        <w:rPr>
          <w:sz w:val="28"/>
          <w:szCs w:val="28"/>
        </w:rPr>
        <w:t>»</w:t>
      </w:r>
    </w:p>
    <w:p w:rsidR="00F445D2" w:rsidRPr="00E701EB" w:rsidRDefault="009E7F78" w:rsidP="0072182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1EB">
        <w:rPr>
          <w:rFonts w:ascii="Times New Roman" w:hAnsi="Times New Roman" w:cs="Times New Roman"/>
          <w:sz w:val="28"/>
          <w:szCs w:val="28"/>
        </w:rPr>
        <w:t>3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 w:rsidR="00F445D2" w:rsidRPr="00D1154F">
        <w:rPr>
          <w:rFonts w:ascii="Times New Roman" w:hAnsi="Times New Roman" w:cs="Times New Roman"/>
          <w:sz w:val="28"/>
          <w:szCs w:val="28"/>
        </w:rPr>
        <w:t>подписания</w:t>
      </w:r>
      <w:r w:rsidR="00FE4E7F" w:rsidRPr="00D1154F">
        <w:rPr>
          <w:rFonts w:ascii="Times New Roman" w:hAnsi="Times New Roman" w:cs="Times New Roman"/>
          <w:sz w:val="28"/>
          <w:szCs w:val="28"/>
        </w:rPr>
        <w:t xml:space="preserve">, </w:t>
      </w:r>
      <w:r w:rsidR="00027643" w:rsidRPr="00D1154F">
        <w:rPr>
          <w:rFonts w:ascii="Times New Roman" w:hAnsi="Times New Roman" w:cs="Times New Roman"/>
          <w:sz w:val="28"/>
          <w:szCs w:val="28"/>
        </w:rPr>
        <w:t>за исключением пункта 2,</w:t>
      </w:r>
      <w:r w:rsidR="00FE4E7F" w:rsidRPr="00E701EB">
        <w:rPr>
          <w:rFonts w:ascii="Times New Roman" w:hAnsi="Times New Roman" w:cs="Times New Roman"/>
          <w:sz w:val="28"/>
          <w:szCs w:val="28"/>
        </w:rPr>
        <w:t>применяется к правоотношениям при составлении и исполнении бюджета Уинского муниципального округа, начиная с бюджета на 202</w:t>
      </w:r>
      <w:r w:rsidR="000272E1" w:rsidRPr="00E701EB">
        <w:rPr>
          <w:rFonts w:ascii="Times New Roman" w:hAnsi="Times New Roman" w:cs="Times New Roman"/>
          <w:sz w:val="28"/>
          <w:szCs w:val="28"/>
        </w:rPr>
        <w:t>3</w:t>
      </w:r>
      <w:r w:rsidR="00FE4E7F" w:rsidRPr="00E701E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272E1" w:rsidRPr="00E701EB">
        <w:rPr>
          <w:rFonts w:ascii="Times New Roman" w:hAnsi="Times New Roman" w:cs="Times New Roman"/>
          <w:sz w:val="28"/>
          <w:szCs w:val="28"/>
        </w:rPr>
        <w:t>4</w:t>
      </w:r>
      <w:r w:rsidR="00FE4E7F" w:rsidRPr="00E701EB">
        <w:rPr>
          <w:rFonts w:ascii="Times New Roman" w:hAnsi="Times New Roman" w:cs="Times New Roman"/>
          <w:sz w:val="28"/>
          <w:szCs w:val="28"/>
        </w:rPr>
        <w:t xml:space="preserve"> и 202</w:t>
      </w:r>
      <w:r w:rsidR="000272E1" w:rsidRPr="00E701EB">
        <w:rPr>
          <w:rFonts w:ascii="Times New Roman" w:hAnsi="Times New Roman" w:cs="Times New Roman"/>
          <w:sz w:val="28"/>
          <w:szCs w:val="28"/>
        </w:rPr>
        <w:t>5</w:t>
      </w:r>
      <w:r w:rsidR="00FE4E7F" w:rsidRPr="00E701E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4459FD" w:rsidRPr="00E701EB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671BA8" w:rsidRPr="00E701EB">
        <w:rPr>
          <w:rFonts w:ascii="Times New Roman" w:hAnsi="Times New Roman" w:cs="Times New Roman"/>
          <w:sz w:val="28"/>
          <w:szCs w:val="28"/>
        </w:rPr>
        <w:t>на официальном сайте администрации Уинского муниципального округа в информационно-телекоммуникационной сети «Интернет» (</w:t>
      </w:r>
      <w:hyperlink r:id="rId9" w:history="1">
        <w:r w:rsidR="00671BA8" w:rsidRPr="00E701E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71BA8" w:rsidRPr="00E701EB">
          <w:rPr>
            <w:rStyle w:val="afa"/>
            <w:rFonts w:ascii="Times New Roman" w:hAnsi="Times New Roman" w:cs="Times New Roman"/>
            <w:sz w:val="28"/>
            <w:szCs w:val="28"/>
          </w:rPr>
          <w:t>://</w:t>
        </w:r>
        <w:r w:rsidR="00671BA8" w:rsidRPr="00E701E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uinsk</w:t>
        </w:r>
        <w:r w:rsidR="00671BA8" w:rsidRPr="00E701EB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 w:rsidR="00671BA8" w:rsidRPr="00E701EB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671BA8" w:rsidRPr="00E701EB">
          <w:rPr>
            <w:rStyle w:val="afa"/>
            <w:rFonts w:ascii="Times New Roman" w:hAnsi="Times New Roman" w:cs="Times New Roman"/>
            <w:sz w:val="28"/>
            <w:szCs w:val="28"/>
          </w:rPr>
          <w:t>/</w:t>
        </w:r>
      </w:hyperlink>
      <w:r w:rsidR="00671BA8" w:rsidRPr="00E701EB">
        <w:rPr>
          <w:rFonts w:ascii="Times New Roman" w:hAnsi="Times New Roman" w:cs="Times New Roman"/>
          <w:sz w:val="28"/>
          <w:szCs w:val="28"/>
        </w:rPr>
        <w:t>)</w:t>
      </w:r>
      <w:r w:rsidR="00F445D2" w:rsidRPr="00E701E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154B3" w:rsidRPr="005B462D" w:rsidRDefault="009E7F78" w:rsidP="0072182B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lastRenderedPageBreak/>
        <w:t>4</w:t>
      </w:r>
      <w:r w:rsidR="008154B3" w:rsidRPr="005B462D">
        <w:rPr>
          <w:sz w:val="28"/>
          <w:szCs w:val="28"/>
        </w:rPr>
        <w:t>. Контроль над исполнением настоящего постановления возложить на начальника управления имущественных и земельных отношений администрации Уинского муниципального округа Зацепурина Ю.В.</w:t>
      </w:r>
    </w:p>
    <w:p w:rsidR="00293EFA" w:rsidRPr="005B462D" w:rsidRDefault="00293EFA" w:rsidP="0072182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0272E1" w:rsidRPr="005B462D" w:rsidRDefault="000272E1" w:rsidP="0072182B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0536BD" w:rsidRPr="000536BD" w:rsidRDefault="001C19F8" w:rsidP="000536B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36BD" w:rsidRPr="000536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536BD" w:rsidRPr="000536BD">
        <w:rPr>
          <w:sz w:val="28"/>
          <w:szCs w:val="28"/>
        </w:rPr>
        <w:t xml:space="preserve"> муниципального округа –</w:t>
      </w:r>
    </w:p>
    <w:p w:rsidR="000536BD" w:rsidRPr="000536BD" w:rsidRDefault="000536BD" w:rsidP="000536BD">
      <w:pPr>
        <w:tabs>
          <w:tab w:val="left" w:pos="709"/>
        </w:tabs>
        <w:jc w:val="both"/>
        <w:rPr>
          <w:sz w:val="28"/>
          <w:szCs w:val="28"/>
        </w:rPr>
      </w:pPr>
      <w:r w:rsidRPr="000536BD">
        <w:rPr>
          <w:sz w:val="28"/>
          <w:szCs w:val="28"/>
        </w:rPr>
        <w:t>глав</w:t>
      </w:r>
      <w:r w:rsidR="001C19F8">
        <w:rPr>
          <w:sz w:val="28"/>
          <w:szCs w:val="28"/>
        </w:rPr>
        <w:t>а</w:t>
      </w:r>
      <w:r w:rsidRPr="000536BD">
        <w:rPr>
          <w:sz w:val="28"/>
          <w:szCs w:val="28"/>
        </w:rPr>
        <w:t xml:space="preserve"> администрации Уинского</w:t>
      </w:r>
    </w:p>
    <w:p w:rsidR="008A349E" w:rsidRPr="000536BD" w:rsidRDefault="000536BD" w:rsidP="000536B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536BD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</w:t>
      </w:r>
      <w:r w:rsidR="001C19F8">
        <w:rPr>
          <w:rFonts w:ascii="Times New Roman" w:hAnsi="Times New Roman" w:cs="Times New Roman"/>
          <w:sz w:val="28"/>
          <w:szCs w:val="28"/>
        </w:rPr>
        <w:t>А.Н. Зелёнкин</w:t>
      </w:r>
      <w:bookmarkStart w:id="0" w:name="_GoBack"/>
      <w:bookmarkEnd w:id="0"/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711B42" w:rsidRPr="005B462D" w:rsidRDefault="00711B42" w:rsidP="00FE4E7F">
      <w:pPr>
        <w:tabs>
          <w:tab w:val="left" w:pos="709"/>
        </w:tabs>
        <w:jc w:val="right"/>
        <w:rPr>
          <w:sz w:val="28"/>
          <w:szCs w:val="28"/>
        </w:rPr>
      </w:pPr>
    </w:p>
    <w:p w:rsidR="00D2078D" w:rsidRPr="005B462D" w:rsidRDefault="00E17355" w:rsidP="00FE4E7F">
      <w:pPr>
        <w:tabs>
          <w:tab w:val="left" w:pos="709"/>
        </w:tabs>
        <w:ind w:left="6379"/>
        <w:rPr>
          <w:sz w:val="28"/>
          <w:szCs w:val="28"/>
        </w:rPr>
      </w:pPr>
      <w:r w:rsidRPr="005B462D">
        <w:rPr>
          <w:sz w:val="28"/>
          <w:szCs w:val="28"/>
        </w:rPr>
        <w:t xml:space="preserve">УТВЕРЖДЕНА </w:t>
      </w:r>
    </w:p>
    <w:p w:rsidR="00D2078D" w:rsidRPr="005B462D" w:rsidRDefault="00E17355" w:rsidP="00FE4E7F">
      <w:pPr>
        <w:ind w:left="6379"/>
        <w:rPr>
          <w:sz w:val="28"/>
          <w:szCs w:val="28"/>
        </w:rPr>
      </w:pPr>
      <w:r w:rsidRPr="005B462D">
        <w:rPr>
          <w:sz w:val="28"/>
          <w:szCs w:val="28"/>
        </w:rPr>
        <w:t xml:space="preserve">постановлением </w:t>
      </w:r>
      <w:r w:rsidR="00D2078D" w:rsidRPr="005B462D">
        <w:rPr>
          <w:sz w:val="28"/>
          <w:szCs w:val="28"/>
        </w:rPr>
        <w:t>администрации</w:t>
      </w:r>
    </w:p>
    <w:p w:rsidR="00D2078D" w:rsidRPr="005B462D" w:rsidRDefault="00D2078D" w:rsidP="00FE4E7F">
      <w:pPr>
        <w:ind w:left="6379"/>
        <w:rPr>
          <w:sz w:val="28"/>
          <w:szCs w:val="28"/>
        </w:rPr>
      </w:pPr>
      <w:r w:rsidRPr="005B462D">
        <w:rPr>
          <w:sz w:val="28"/>
          <w:szCs w:val="28"/>
        </w:rPr>
        <w:t>Уинского муниципального округаПермского края</w:t>
      </w:r>
    </w:p>
    <w:p w:rsidR="00D2078D" w:rsidRPr="005B462D" w:rsidRDefault="00D2078D" w:rsidP="00FE4E7F">
      <w:pPr>
        <w:ind w:left="6379"/>
        <w:rPr>
          <w:sz w:val="28"/>
          <w:szCs w:val="28"/>
        </w:rPr>
      </w:pPr>
      <w:r w:rsidRPr="005B462D">
        <w:rPr>
          <w:sz w:val="28"/>
          <w:szCs w:val="28"/>
        </w:rPr>
        <w:t>от                       №</w:t>
      </w:r>
    </w:p>
    <w:p w:rsidR="00E17355" w:rsidRPr="005B462D" w:rsidRDefault="00E17355" w:rsidP="00FE4E7F">
      <w:pPr>
        <w:jc w:val="right"/>
        <w:rPr>
          <w:b/>
          <w:sz w:val="28"/>
          <w:szCs w:val="28"/>
        </w:rPr>
      </w:pPr>
    </w:p>
    <w:p w:rsidR="000536BD" w:rsidRDefault="000536BD" w:rsidP="00FE4E7F">
      <w:pPr>
        <w:jc w:val="center"/>
        <w:rPr>
          <w:b/>
          <w:sz w:val="28"/>
          <w:szCs w:val="28"/>
        </w:rPr>
      </w:pPr>
    </w:p>
    <w:p w:rsidR="00E17355" w:rsidRPr="005B462D" w:rsidRDefault="00E17355" w:rsidP="00FE4E7F">
      <w:pPr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Муниципальная программа</w:t>
      </w:r>
    </w:p>
    <w:p w:rsidR="00FE4E7F" w:rsidRPr="005B462D" w:rsidRDefault="00E17355" w:rsidP="00FE4E7F">
      <w:pPr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 xml:space="preserve">«Управление муниципальным имуществом на территории </w:t>
      </w:r>
    </w:p>
    <w:p w:rsidR="00E17355" w:rsidRPr="005B462D" w:rsidRDefault="00E17355" w:rsidP="00FE4E7F">
      <w:pPr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 xml:space="preserve">Уинского муниципального округа Пермского края» </w:t>
      </w:r>
    </w:p>
    <w:p w:rsidR="00E17355" w:rsidRPr="005B462D" w:rsidRDefault="00E17355" w:rsidP="00FE4E7F">
      <w:pPr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на 202</w:t>
      </w:r>
      <w:r w:rsidR="00E422CD" w:rsidRPr="005B462D">
        <w:rPr>
          <w:b/>
          <w:sz w:val="28"/>
          <w:szCs w:val="28"/>
        </w:rPr>
        <w:t>3</w:t>
      </w:r>
      <w:r w:rsidRPr="005B462D">
        <w:rPr>
          <w:b/>
          <w:sz w:val="28"/>
          <w:szCs w:val="28"/>
        </w:rPr>
        <w:t>-202</w:t>
      </w:r>
      <w:r w:rsidR="00E422CD" w:rsidRPr="005B462D">
        <w:rPr>
          <w:b/>
          <w:sz w:val="28"/>
          <w:szCs w:val="28"/>
        </w:rPr>
        <w:t>5</w:t>
      </w:r>
      <w:r w:rsidRPr="005B462D">
        <w:rPr>
          <w:b/>
          <w:sz w:val="28"/>
          <w:szCs w:val="28"/>
        </w:rPr>
        <w:t xml:space="preserve"> годы</w:t>
      </w:r>
    </w:p>
    <w:p w:rsidR="00E17355" w:rsidRPr="005B462D" w:rsidRDefault="00E17355" w:rsidP="00FE4E7F">
      <w:pPr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(далее – Программа)</w:t>
      </w:r>
    </w:p>
    <w:p w:rsidR="00E17355" w:rsidRPr="005B462D" w:rsidRDefault="00E17355" w:rsidP="00FE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17355" w:rsidRPr="005B462D" w:rsidRDefault="00E17355" w:rsidP="00FE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62D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tbl>
      <w:tblPr>
        <w:tblW w:w="985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701"/>
        <w:gridCol w:w="1417"/>
        <w:gridCol w:w="1559"/>
        <w:gridCol w:w="1634"/>
        <w:gridCol w:w="1559"/>
        <w:gridCol w:w="1559"/>
      </w:tblGrid>
      <w:tr w:rsidR="00E17355" w:rsidRPr="00E701EB" w:rsidTr="00F87216">
        <w:trPr>
          <w:trHeight w:val="824"/>
        </w:trPr>
        <w:tc>
          <w:tcPr>
            <w:tcW w:w="426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728" w:type="dxa"/>
            <w:gridSpan w:val="5"/>
          </w:tcPr>
          <w:p w:rsidR="00E17355" w:rsidRPr="00E701EB" w:rsidRDefault="00E17355" w:rsidP="00E701EB">
            <w:pPr>
              <w:jc w:val="both"/>
            </w:pPr>
            <w:r w:rsidRPr="00E701EB">
              <w:t>«Управление муниципальным имуществом на территории Уинского муниципального округа» на 202</w:t>
            </w:r>
            <w:r w:rsidR="00E422CD" w:rsidRPr="00E701EB">
              <w:t>3</w:t>
            </w:r>
            <w:r w:rsidRPr="00E701EB">
              <w:t>-202</w:t>
            </w:r>
            <w:r w:rsidR="00E422CD" w:rsidRPr="00E701EB">
              <w:t>5</w:t>
            </w:r>
            <w:r w:rsidRPr="00E701EB">
              <w:t xml:space="preserve"> годы</w:t>
            </w:r>
          </w:p>
        </w:tc>
      </w:tr>
      <w:tr w:rsidR="00E17355" w:rsidRPr="00E701EB" w:rsidTr="00F87216">
        <w:trPr>
          <w:trHeight w:val="23"/>
        </w:trPr>
        <w:tc>
          <w:tcPr>
            <w:tcW w:w="426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Цели и задачи  муниципальной программы</w:t>
            </w:r>
          </w:p>
        </w:tc>
        <w:tc>
          <w:tcPr>
            <w:tcW w:w="7728" w:type="dxa"/>
            <w:gridSpan w:val="5"/>
          </w:tcPr>
          <w:p w:rsidR="00E17355" w:rsidRPr="00E701EB" w:rsidRDefault="00E17355" w:rsidP="00E70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муниципальной собственностью, увеличение доходов бюджета Уинского муниципального округа (далее – бюджет муниципального округа)  от использования и продажи муниципального имущества</w:t>
            </w:r>
          </w:p>
          <w:p w:rsidR="00E701EB" w:rsidRPr="00E701EB" w:rsidRDefault="00E17355" w:rsidP="00E701EB">
            <w:pPr>
              <w:jc w:val="both"/>
            </w:pPr>
            <w:r w:rsidRPr="00E701EB">
              <w:t xml:space="preserve">Задачи: </w:t>
            </w:r>
          </w:p>
          <w:p w:rsidR="00E17355" w:rsidRPr="00E701EB" w:rsidRDefault="00E17355" w:rsidP="00E701EB">
            <w:pPr>
              <w:jc w:val="both"/>
            </w:pPr>
            <w:r w:rsidRPr="00E701EB">
              <w:t xml:space="preserve">1. Осуществление работ по формированию земельных участков для бесплатного предоставления многодетным семьям в соответствии с Законом Пермского края от 01.12.2011 № 871-ПК «О бесплатном предоставлении земельных участков многодетным семьям в Пермском крае».        </w:t>
            </w:r>
          </w:p>
          <w:p w:rsidR="00E17355" w:rsidRPr="00E701EB" w:rsidRDefault="00E17355" w:rsidP="00FE4E7F">
            <w:pPr>
              <w:jc w:val="both"/>
            </w:pPr>
            <w:r w:rsidRPr="00E701EB">
              <w:t>2. Обеспечение эффективного управления, распоряжения, использования и сохранности муниципального имущества (инвентаризация), а также выявление бесхозяйных и выморочных объектов с целью принятия в муниципальную собственность.</w:t>
            </w:r>
          </w:p>
          <w:p w:rsidR="00E17355" w:rsidRPr="00E701EB" w:rsidRDefault="00E17355" w:rsidP="00FE4E7F">
            <w:pPr>
              <w:jc w:val="both"/>
            </w:pPr>
            <w:r w:rsidRPr="00E701EB">
              <w:t xml:space="preserve">3. Обеспечение полноты и достоверности данных Реестра муниципальной собственности Уинского муниципального округа Пермского края. </w:t>
            </w:r>
          </w:p>
          <w:p w:rsidR="00E17355" w:rsidRPr="00E701EB" w:rsidRDefault="00E17355" w:rsidP="00FE4E7F">
            <w:pPr>
              <w:jc w:val="both"/>
            </w:pPr>
            <w:r w:rsidRPr="00E701EB">
              <w:t xml:space="preserve">4. Снижение задолженности арендных платежей за пользование муниципальной собственностью и платежей от продажи муниципального имущества. </w:t>
            </w:r>
          </w:p>
          <w:p w:rsidR="00E17355" w:rsidRPr="00E701EB" w:rsidRDefault="00E17355" w:rsidP="00FE4E7F">
            <w:pPr>
              <w:jc w:val="both"/>
            </w:pPr>
            <w:r w:rsidRPr="00E701EB">
              <w:t xml:space="preserve">5. Максимизация доходов от продажи и аренды объектов муниципальной собственности. </w:t>
            </w:r>
          </w:p>
          <w:p w:rsidR="00E17355" w:rsidRPr="00E701EB" w:rsidRDefault="00E17355" w:rsidP="00FE4E7F">
            <w:pPr>
              <w:jc w:val="both"/>
            </w:pPr>
            <w:r w:rsidRPr="00E701EB">
              <w:t>6. В</w:t>
            </w:r>
            <w:r w:rsidRPr="00E701EB">
              <w:rPr>
                <w:lang w:eastAsia="ar-SA"/>
              </w:rPr>
              <w:t>ыявление и пресечение нарушений требований по использованию земель, установленных действующим законодательством путем проведения муниципального земельного контроля.</w:t>
            </w:r>
          </w:p>
          <w:p w:rsidR="00E17355" w:rsidRPr="00E701EB" w:rsidRDefault="00E17355" w:rsidP="00FE4E7F">
            <w:pPr>
              <w:jc w:val="both"/>
            </w:pPr>
            <w:r w:rsidRPr="00E701EB">
              <w:t>7. Выявление самовольных построек и организация работы по устранению правонарушений, связанных с возведением самовольных построек.</w:t>
            </w:r>
          </w:p>
          <w:p w:rsidR="00E17355" w:rsidRPr="00E701EB" w:rsidRDefault="00E17355" w:rsidP="00FE4E7F">
            <w:pPr>
              <w:jc w:val="both"/>
            </w:pPr>
            <w:r w:rsidRPr="00E701EB">
              <w:t xml:space="preserve">8. Обеспечение государственной регистрации возникновения, перехода, </w:t>
            </w:r>
            <w:r w:rsidRPr="00E701EB">
              <w:lastRenderedPageBreak/>
              <w:t>прекращения права собственности на объекты недвижимости.</w:t>
            </w:r>
          </w:p>
          <w:p w:rsidR="00E17355" w:rsidRPr="00E701EB" w:rsidRDefault="00E17355" w:rsidP="00FE4E7F">
            <w:pPr>
              <w:jc w:val="both"/>
            </w:pPr>
            <w:r w:rsidRPr="00E701EB">
              <w:t>9. Обеспечение наличия в муниципальной собственности Уинского муниципального округа имущества, необходимого для решения вопросов местного значения.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10.Увеличение количества объектов недвижимости, подлежащих налогообложению, путем проведения комплексных кадастровых работ.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11. Вовлечение в оборот земельных участков, свободных от прав третьих лиц.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12.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собственностью.</w:t>
            </w:r>
          </w:p>
          <w:p w:rsidR="00E17355" w:rsidRPr="00E701EB" w:rsidRDefault="00E17355" w:rsidP="00FE4E7F">
            <w:pPr>
              <w:jc w:val="both"/>
            </w:pPr>
            <w:r w:rsidRPr="00E701EB">
              <w:t xml:space="preserve">13. Установление границ незастроенных земельных участков, предназначенных для жилищного строительства (в т.ч. предоставление земельных участков многодетным семьям) и размещение сетей инженерно-технического обеспечения. </w:t>
            </w:r>
          </w:p>
          <w:p w:rsidR="00E17355" w:rsidRPr="00E701EB" w:rsidRDefault="00E17355" w:rsidP="00FE4E7F">
            <w:pPr>
              <w:jc w:val="both"/>
            </w:pPr>
            <w:r w:rsidRPr="00E701EB">
              <w:t>14. Внесение изменений в сведения о границах населенных пунктов содержащихся в ЕГРН по результатам утвержденного генерального плана.</w:t>
            </w:r>
          </w:p>
          <w:p w:rsidR="00E17355" w:rsidRPr="00E701EB" w:rsidRDefault="00E17355" w:rsidP="00FE4E7F">
            <w:pPr>
              <w:jc w:val="both"/>
            </w:pPr>
            <w:r w:rsidRPr="00E701EB">
              <w:t xml:space="preserve">15. Внесение изменений в сведения о границах территориальных зон содержащихся в ЕГРН по результатам </w:t>
            </w:r>
            <w:r w:rsidR="00E701EB" w:rsidRPr="00D1154F">
              <w:t>утвержденных</w:t>
            </w:r>
            <w:r w:rsidRPr="00E701EB">
              <w:t>ПЗЗ.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16. Разработка проектов организации дорожного движения.</w:t>
            </w:r>
          </w:p>
          <w:p w:rsidR="00FF4305" w:rsidRPr="00E701EB" w:rsidRDefault="00FF4305" w:rsidP="00FF4305">
            <w:pPr>
              <w:tabs>
                <w:tab w:val="left" w:pos="426"/>
              </w:tabs>
              <w:jc w:val="both"/>
            </w:pPr>
            <w:r w:rsidRPr="00E701EB">
              <w:t xml:space="preserve">17. </w:t>
            </w:r>
            <w:r w:rsidRPr="00E701EB">
              <w:rPr>
                <w:color w:val="2C2D2E"/>
                <w:shd w:val="clear" w:color="auto" w:fill="FFFFFF"/>
              </w:rPr>
              <w:t>Разработка местных нормативов градостроительного проектирования Уинского муниципального округа</w:t>
            </w:r>
            <w:r w:rsidRPr="00E701EB">
              <w:t>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</w:t>
            </w:r>
            <w:r w:rsidR="00FF4305" w:rsidRPr="00E701EB">
              <w:t>8</w:t>
            </w:r>
            <w:r w:rsidRPr="00E701EB">
              <w:t>. Повышение уровня обеспеченности  детей-сирот и детей, оставшихся без попечения родителей, лиц из числа детей-сирот и детей, оставшихся без попечения родителей жилыми помещениями из муниципального специализированного жилищного фонда.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</w:t>
            </w:r>
            <w:r w:rsidR="00FF4305" w:rsidRPr="00E701EB">
              <w:t>9</w:t>
            </w:r>
            <w:r w:rsidRPr="00E701EB">
              <w:t>. Проведение комплексных кадастровых работ.</w:t>
            </w:r>
          </w:p>
          <w:p w:rsidR="00E17355" w:rsidRPr="00E701EB" w:rsidRDefault="00FF430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355" w:rsidRPr="00E701EB">
              <w:rPr>
                <w:rFonts w:ascii="Times New Roman" w:hAnsi="Times New Roman" w:cs="Times New Roman"/>
                <w:sz w:val="24"/>
                <w:szCs w:val="24"/>
              </w:rPr>
              <w:t>. Разработка проекта планировки и проекта межевания земельных участков.</w:t>
            </w:r>
          </w:p>
        </w:tc>
      </w:tr>
      <w:tr w:rsidR="00E17355" w:rsidRPr="00E701EB" w:rsidTr="00F87216">
        <w:tc>
          <w:tcPr>
            <w:tcW w:w="426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728" w:type="dxa"/>
            <w:gridSpan w:val="5"/>
          </w:tcPr>
          <w:p w:rsidR="00E17355" w:rsidRPr="00E701EB" w:rsidRDefault="00E17355" w:rsidP="00E422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период реализации с 202</w:t>
            </w:r>
            <w:r w:rsidR="00E422CD" w:rsidRPr="00E70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 xml:space="preserve"> по 202</w:t>
            </w:r>
            <w:r w:rsidR="00E422CD" w:rsidRPr="00E70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 xml:space="preserve"> годы, не имеет строгой разбивки на этапы.</w:t>
            </w:r>
          </w:p>
        </w:tc>
      </w:tr>
      <w:tr w:rsidR="00E17355" w:rsidRPr="00E701EB" w:rsidTr="00F87216">
        <w:tc>
          <w:tcPr>
            <w:tcW w:w="426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7355" w:rsidRPr="00E701EB" w:rsidRDefault="00E17355" w:rsidP="00E70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муниципальной программы</w:t>
            </w:r>
          </w:p>
        </w:tc>
        <w:tc>
          <w:tcPr>
            <w:tcW w:w="7728" w:type="dxa"/>
            <w:gridSpan w:val="5"/>
          </w:tcPr>
          <w:p w:rsidR="00E17355" w:rsidRPr="00E701EB" w:rsidRDefault="00E17355" w:rsidP="00FE4E7F">
            <w:pPr>
              <w:jc w:val="both"/>
            </w:pPr>
            <w:r w:rsidRPr="00E701EB">
              <w:t>1. Минимизация задолженности по арендной плате за пользование муниципальной собственностью и плате от продажи муниципального имущества.</w:t>
            </w:r>
          </w:p>
          <w:p w:rsidR="00E17355" w:rsidRPr="00E701EB" w:rsidRDefault="00E17355" w:rsidP="00FE4E7F">
            <w:pPr>
              <w:jc w:val="both"/>
            </w:pPr>
            <w:r w:rsidRPr="00E701EB">
              <w:t>2. Увеличение доходов за счет рационального распоряжения муниципальной собственностью.</w:t>
            </w:r>
          </w:p>
          <w:p w:rsidR="00E17355" w:rsidRPr="00E701EB" w:rsidRDefault="00E17355" w:rsidP="00FE4E7F">
            <w:pPr>
              <w:jc w:val="both"/>
            </w:pPr>
            <w:r w:rsidRPr="00E701EB">
              <w:t>3. Повышение уровня полноты и достоверности информации об объектах муниципальной собственности.</w:t>
            </w:r>
          </w:p>
          <w:p w:rsidR="00E17355" w:rsidRPr="00E701EB" w:rsidRDefault="00E17355" w:rsidP="00FE4E7F">
            <w:pPr>
              <w:jc w:val="both"/>
            </w:pPr>
            <w:r w:rsidRPr="00E701EB">
              <w:t>4. Регистрация прав на все объекты недвижимости, включенные в Реестр муниципального имущества Уинского муниципального округа.</w:t>
            </w:r>
          </w:p>
          <w:p w:rsidR="00E17355" w:rsidRPr="00E701EB" w:rsidRDefault="00E17355" w:rsidP="00FE4E7F">
            <w:pPr>
              <w:jc w:val="both"/>
            </w:pPr>
            <w:r w:rsidRPr="00E701EB">
              <w:t>5. Обеспечение предоставления земельных участков в собственность бесплатно к 202</w:t>
            </w:r>
            <w:r w:rsidR="00E422CD" w:rsidRPr="00E701EB">
              <w:t>5</w:t>
            </w:r>
            <w:r w:rsidRPr="00E701EB">
              <w:t xml:space="preserve"> году до 100% многодетных семей от числа многодетных семей, поставленных на учет.</w:t>
            </w:r>
          </w:p>
          <w:p w:rsidR="00E17355" w:rsidRPr="00E701EB" w:rsidRDefault="00E17355" w:rsidP="00FE4E7F">
            <w:pPr>
              <w:jc w:val="both"/>
            </w:pPr>
            <w:r w:rsidRPr="00E701EB">
              <w:t>6. Устранение нарушений, выявленных в процессе проверок сохранности и целевог</w:t>
            </w:r>
            <w:r w:rsidR="00E701EB">
              <w:t xml:space="preserve">о использования муниципального </w:t>
            </w:r>
            <w:r w:rsidRPr="00E701EB">
              <w:t xml:space="preserve">имущества – 100%.                                   </w:t>
            </w:r>
          </w:p>
          <w:p w:rsidR="00E17355" w:rsidRPr="00E701EB" w:rsidRDefault="00E17355" w:rsidP="00FE4E7F">
            <w:pPr>
              <w:jc w:val="both"/>
            </w:pPr>
            <w:r w:rsidRPr="00E701EB">
              <w:t xml:space="preserve">7. Сокращение расходов на содержание неиспользуемого имущества.   </w:t>
            </w:r>
          </w:p>
          <w:p w:rsidR="00E17355" w:rsidRPr="00E701EB" w:rsidRDefault="00E17355" w:rsidP="00FE4E7F">
            <w:pPr>
              <w:jc w:val="both"/>
            </w:pPr>
            <w:r w:rsidRPr="00E701EB">
              <w:lastRenderedPageBreak/>
              <w:t xml:space="preserve">8. Улучшение инвестиционного климата, повышение уровня социально-экономического развития Уинского муниципального округа Пермского края.   </w:t>
            </w:r>
          </w:p>
          <w:p w:rsidR="00E17355" w:rsidRPr="00E701EB" w:rsidRDefault="00E17355" w:rsidP="00FE4E7F">
            <w:pPr>
              <w:jc w:val="both"/>
            </w:pPr>
            <w:r w:rsidRPr="00E701EB">
              <w:t xml:space="preserve">9. Создание максимальной прозрачности в сфере управления публичной собственностью.  </w:t>
            </w:r>
          </w:p>
          <w:p w:rsidR="00E17355" w:rsidRPr="00E701EB" w:rsidRDefault="00E17355" w:rsidP="00FE4E7F">
            <w:pPr>
              <w:jc w:val="both"/>
            </w:pPr>
            <w:r w:rsidRPr="00E701EB">
              <w:t>10. Получение достоверных сведений о границах населенных пунктов, территориальных зонах.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11. Реализация на территории Уинского муниципального округа Пермского края мероприятий федеральных, краевых и муниципальных программ по строительству и обеспечению жильем.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12. Обеспечение устойчивого развития территории, развитие инженерной, транспортной и социальной инфраструктур, обеспечение учета интересов граждан.</w:t>
            </w:r>
          </w:p>
          <w:p w:rsidR="00E17355" w:rsidRPr="00E701EB" w:rsidRDefault="00E17355" w:rsidP="00FE4E7F">
            <w:pPr>
              <w:jc w:val="both"/>
            </w:pPr>
            <w:r w:rsidRPr="00E701EB">
              <w:t>13. Приведение документов территориального планирования Уинского муниципального округа Пермского края в соответствие с требованиями действующего законодательства.</w:t>
            </w:r>
          </w:p>
          <w:p w:rsidR="00E17355" w:rsidRPr="00E701EB" w:rsidRDefault="00E17355" w:rsidP="00E70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14. Снижение очередности детей-сирот и детей, оставшихся без попечения родителей, лиц из числа детей-сирот и детей, оставшихся без попечения родителей на получение жилых помещений из муниципального специализированного жилищного фонда.</w:t>
            </w:r>
          </w:p>
        </w:tc>
      </w:tr>
      <w:tr w:rsidR="00E17355" w:rsidRPr="00E701EB" w:rsidTr="00F87216">
        <w:tc>
          <w:tcPr>
            <w:tcW w:w="426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728" w:type="dxa"/>
            <w:gridSpan w:val="5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</w:tr>
      <w:tr w:rsidR="00E17355" w:rsidRPr="00E701EB" w:rsidTr="00F87216">
        <w:tc>
          <w:tcPr>
            <w:tcW w:w="426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728" w:type="dxa"/>
            <w:gridSpan w:val="5"/>
          </w:tcPr>
          <w:p w:rsidR="00E17355" w:rsidRPr="00E701EB" w:rsidRDefault="00E701EB" w:rsidP="00E701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7355" w:rsidRPr="00E701EB">
              <w:rPr>
                <w:rFonts w:ascii="Times New Roman" w:hAnsi="Times New Roman" w:cs="Times New Roman"/>
                <w:sz w:val="24"/>
                <w:szCs w:val="24"/>
              </w:rPr>
              <w:t>тделархитектуры и градостроительства администрации Уинского муниципального округа</w:t>
            </w:r>
          </w:p>
        </w:tc>
      </w:tr>
      <w:tr w:rsidR="00E17355" w:rsidRPr="00E701EB" w:rsidTr="00F87216">
        <w:tc>
          <w:tcPr>
            <w:tcW w:w="426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728" w:type="dxa"/>
            <w:gridSpan w:val="5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 xml:space="preserve"> Отдел архитектуры и градостроительства администрации Уинского муниципального округа</w:t>
            </w:r>
          </w:p>
        </w:tc>
      </w:tr>
      <w:tr w:rsidR="00E17355" w:rsidRPr="00E701EB" w:rsidTr="00F87216">
        <w:tc>
          <w:tcPr>
            <w:tcW w:w="426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728" w:type="dxa"/>
            <w:gridSpan w:val="5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17355" w:rsidRPr="00E701EB" w:rsidTr="00F87216">
        <w:trPr>
          <w:trHeight w:val="269"/>
        </w:trPr>
        <w:tc>
          <w:tcPr>
            <w:tcW w:w="426" w:type="dxa"/>
            <w:vMerge w:val="restart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417" w:type="dxa"/>
            <w:vMerge w:val="restart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11" w:type="dxa"/>
            <w:gridSpan w:val="4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Расходы, рублей</w:t>
            </w:r>
          </w:p>
        </w:tc>
      </w:tr>
      <w:tr w:rsidR="00E17355" w:rsidRPr="00E701EB" w:rsidTr="00F87216">
        <w:trPr>
          <w:trHeight w:val="20"/>
        </w:trPr>
        <w:tc>
          <w:tcPr>
            <w:tcW w:w="426" w:type="dxa"/>
            <w:vMerge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7355" w:rsidRPr="00E701EB" w:rsidRDefault="00E17355" w:rsidP="00445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1EB">
              <w:t>202</w:t>
            </w:r>
            <w:r w:rsidR="004459FD" w:rsidRPr="00E701EB">
              <w:t>3</w:t>
            </w:r>
            <w:r w:rsidRPr="00E701EB">
              <w:t xml:space="preserve"> год</w:t>
            </w:r>
          </w:p>
        </w:tc>
        <w:tc>
          <w:tcPr>
            <w:tcW w:w="1634" w:type="dxa"/>
          </w:tcPr>
          <w:p w:rsidR="00E17355" w:rsidRPr="00E701EB" w:rsidRDefault="00E17355" w:rsidP="00445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1EB">
              <w:t>202</w:t>
            </w:r>
            <w:r w:rsidR="004459FD" w:rsidRPr="00E701EB">
              <w:t>4</w:t>
            </w:r>
            <w:r w:rsidRPr="00E701EB">
              <w:t xml:space="preserve"> год</w:t>
            </w:r>
          </w:p>
        </w:tc>
        <w:tc>
          <w:tcPr>
            <w:tcW w:w="1559" w:type="dxa"/>
          </w:tcPr>
          <w:p w:rsidR="00E17355" w:rsidRPr="00E701EB" w:rsidRDefault="00E17355" w:rsidP="004459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01EB">
              <w:t>202</w:t>
            </w:r>
            <w:r w:rsidR="004459FD" w:rsidRPr="00E701EB">
              <w:t>5</w:t>
            </w:r>
            <w:r w:rsidRPr="00E701EB">
              <w:t xml:space="preserve"> год</w:t>
            </w:r>
          </w:p>
        </w:tc>
        <w:tc>
          <w:tcPr>
            <w:tcW w:w="1559" w:type="dxa"/>
          </w:tcPr>
          <w:p w:rsidR="00E17355" w:rsidRPr="00E701EB" w:rsidRDefault="00E17355" w:rsidP="00FE4E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01EB">
              <w:rPr>
                <w:b/>
              </w:rPr>
              <w:t>Итого</w:t>
            </w:r>
          </w:p>
        </w:tc>
      </w:tr>
      <w:tr w:rsidR="0012179B" w:rsidRPr="00E701EB" w:rsidTr="00F87216">
        <w:tc>
          <w:tcPr>
            <w:tcW w:w="426" w:type="dxa"/>
            <w:vMerge/>
          </w:tcPr>
          <w:p w:rsidR="0012179B" w:rsidRPr="00E701EB" w:rsidRDefault="0012179B" w:rsidP="0012179B"/>
        </w:tc>
        <w:tc>
          <w:tcPr>
            <w:tcW w:w="1701" w:type="dxa"/>
            <w:vMerge/>
          </w:tcPr>
          <w:p w:rsidR="0012179B" w:rsidRPr="00E701EB" w:rsidRDefault="0012179B" w:rsidP="0012179B"/>
        </w:tc>
        <w:tc>
          <w:tcPr>
            <w:tcW w:w="1417" w:type="dxa"/>
          </w:tcPr>
          <w:p w:rsidR="0012179B" w:rsidRPr="00E701EB" w:rsidRDefault="0012179B" w:rsidP="00121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79B" w:rsidRPr="00E701EB" w:rsidRDefault="0012179B" w:rsidP="00E701EB">
            <w:pPr>
              <w:jc w:val="right"/>
              <w:rPr>
                <w:bCs/>
                <w:color w:val="000000"/>
              </w:rPr>
            </w:pPr>
            <w:r w:rsidRPr="00E701EB">
              <w:rPr>
                <w:bCs/>
                <w:color w:val="000000"/>
              </w:rPr>
              <w:t>12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771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263,64</w:t>
            </w:r>
          </w:p>
        </w:tc>
        <w:tc>
          <w:tcPr>
            <w:tcW w:w="1634" w:type="dxa"/>
            <w:vAlign w:val="center"/>
          </w:tcPr>
          <w:p w:rsidR="0012179B" w:rsidRPr="00E701EB" w:rsidRDefault="0012179B" w:rsidP="00F87216">
            <w:pPr>
              <w:rPr>
                <w:bCs/>
                <w:color w:val="000000"/>
              </w:rPr>
            </w:pPr>
            <w:r w:rsidRPr="00E701EB">
              <w:rPr>
                <w:bCs/>
                <w:color w:val="000000"/>
              </w:rPr>
              <w:t>12 81</w:t>
            </w:r>
            <w:r w:rsidR="00F87216">
              <w:rPr>
                <w:bCs/>
                <w:color w:val="000000"/>
              </w:rPr>
              <w:t>7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262,0</w:t>
            </w:r>
            <w:r w:rsidR="00F87216">
              <w:rPr>
                <w:bCs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12179B" w:rsidRPr="00E701EB" w:rsidRDefault="0012179B" w:rsidP="00E701EB">
            <w:pPr>
              <w:jc w:val="right"/>
              <w:rPr>
                <w:bCs/>
                <w:color w:val="000000"/>
              </w:rPr>
            </w:pPr>
            <w:r w:rsidRPr="00E701EB">
              <w:rPr>
                <w:bCs/>
                <w:color w:val="000000"/>
              </w:rPr>
              <w:t>12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817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262,04</w:t>
            </w:r>
          </w:p>
        </w:tc>
        <w:tc>
          <w:tcPr>
            <w:tcW w:w="1559" w:type="dxa"/>
            <w:vAlign w:val="center"/>
          </w:tcPr>
          <w:p w:rsidR="0012179B" w:rsidRPr="00E701EB" w:rsidRDefault="0012179B" w:rsidP="00E701EB">
            <w:pPr>
              <w:jc w:val="center"/>
              <w:rPr>
                <w:b/>
              </w:rPr>
            </w:pPr>
            <w:r w:rsidRPr="00E701EB">
              <w:rPr>
                <w:b/>
              </w:rPr>
              <w:t>38</w:t>
            </w:r>
            <w:r w:rsidR="00E701EB" w:rsidRPr="00E701EB">
              <w:rPr>
                <w:b/>
              </w:rPr>
              <w:t> </w:t>
            </w:r>
            <w:r w:rsidRPr="00E701EB">
              <w:rPr>
                <w:b/>
              </w:rPr>
              <w:t>405</w:t>
            </w:r>
            <w:r w:rsidR="00E701EB" w:rsidRPr="00E701EB">
              <w:rPr>
                <w:b/>
              </w:rPr>
              <w:t> </w:t>
            </w:r>
            <w:r w:rsidRPr="00E701EB">
              <w:rPr>
                <w:b/>
              </w:rPr>
              <w:t>787,72</w:t>
            </w:r>
          </w:p>
        </w:tc>
      </w:tr>
      <w:tr w:rsidR="0012179B" w:rsidRPr="00E701EB" w:rsidTr="00F87216">
        <w:tc>
          <w:tcPr>
            <w:tcW w:w="426" w:type="dxa"/>
            <w:vMerge/>
          </w:tcPr>
          <w:p w:rsidR="0012179B" w:rsidRPr="00E701EB" w:rsidRDefault="0012179B" w:rsidP="0012179B"/>
        </w:tc>
        <w:tc>
          <w:tcPr>
            <w:tcW w:w="1701" w:type="dxa"/>
            <w:vMerge/>
          </w:tcPr>
          <w:p w:rsidR="0012179B" w:rsidRPr="00E701EB" w:rsidRDefault="0012179B" w:rsidP="0012179B"/>
        </w:tc>
        <w:tc>
          <w:tcPr>
            <w:tcW w:w="1417" w:type="dxa"/>
          </w:tcPr>
          <w:p w:rsidR="0012179B" w:rsidRPr="00E701EB" w:rsidRDefault="0012179B" w:rsidP="00121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79B" w:rsidRPr="00E701EB" w:rsidRDefault="0012179B" w:rsidP="00E701EB">
            <w:pPr>
              <w:jc w:val="right"/>
              <w:rPr>
                <w:bCs/>
                <w:color w:val="000000"/>
              </w:rPr>
            </w:pPr>
            <w:r w:rsidRPr="00E701EB">
              <w:rPr>
                <w:bCs/>
                <w:color w:val="000000"/>
              </w:rPr>
              <w:t>6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546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985,00</w:t>
            </w:r>
          </w:p>
        </w:tc>
        <w:tc>
          <w:tcPr>
            <w:tcW w:w="1634" w:type="dxa"/>
            <w:vAlign w:val="center"/>
          </w:tcPr>
          <w:p w:rsidR="0012179B" w:rsidRPr="00E701EB" w:rsidRDefault="0012179B" w:rsidP="00E701EB">
            <w:pPr>
              <w:jc w:val="right"/>
              <w:rPr>
                <w:bCs/>
                <w:color w:val="000000"/>
              </w:rPr>
            </w:pPr>
            <w:r w:rsidRPr="00E701EB">
              <w:rPr>
                <w:bCs/>
                <w:color w:val="000000"/>
              </w:rPr>
              <w:t>6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576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985,00</w:t>
            </w:r>
          </w:p>
        </w:tc>
        <w:tc>
          <w:tcPr>
            <w:tcW w:w="1559" w:type="dxa"/>
            <w:vAlign w:val="center"/>
          </w:tcPr>
          <w:p w:rsidR="0012179B" w:rsidRPr="00E701EB" w:rsidRDefault="0012179B" w:rsidP="00E701EB">
            <w:pPr>
              <w:jc w:val="right"/>
              <w:rPr>
                <w:bCs/>
                <w:color w:val="000000"/>
              </w:rPr>
            </w:pPr>
            <w:r w:rsidRPr="00E701EB">
              <w:rPr>
                <w:bCs/>
                <w:color w:val="000000"/>
              </w:rPr>
              <w:t>6 57</w:t>
            </w:r>
            <w:r w:rsidR="00E701EB" w:rsidRP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 xml:space="preserve"> 985,00</w:t>
            </w:r>
          </w:p>
        </w:tc>
        <w:tc>
          <w:tcPr>
            <w:tcW w:w="1559" w:type="dxa"/>
            <w:vAlign w:val="center"/>
          </w:tcPr>
          <w:p w:rsidR="0012179B" w:rsidRPr="00E701EB" w:rsidRDefault="0012179B" w:rsidP="00E701EB">
            <w:pPr>
              <w:jc w:val="center"/>
              <w:rPr>
                <w:b/>
              </w:rPr>
            </w:pPr>
            <w:r w:rsidRPr="00E701EB">
              <w:rPr>
                <w:b/>
              </w:rPr>
              <w:t>19</w:t>
            </w:r>
            <w:r w:rsidR="00E701EB" w:rsidRPr="00E701EB">
              <w:rPr>
                <w:b/>
              </w:rPr>
              <w:t> </w:t>
            </w:r>
            <w:r w:rsidRPr="00E701EB">
              <w:rPr>
                <w:b/>
              </w:rPr>
              <w:t>700</w:t>
            </w:r>
            <w:r w:rsidR="00E701EB" w:rsidRPr="00E701EB">
              <w:rPr>
                <w:b/>
              </w:rPr>
              <w:t> </w:t>
            </w:r>
            <w:r w:rsidRPr="00E701EB">
              <w:rPr>
                <w:b/>
              </w:rPr>
              <w:t>955,00</w:t>
            </w:r>
          </w:p>
        </w:tc>
      </w:tr>
      <w:tr w:rsidR="0012179B" w:rsidRPr="00E701EB" w:rsidTr="00F87216">
        <w:tc>
          <w:tcPr>
            <w:tcW w:w="426" w:type="dxa"/>
            <w:vMerge/>
          </w:tcPr>
          <w:p w:rsidR="0012179B" w:rsidRPr="00E701EB" w:rsidRDefault="0012179B" w:rsidP="0012179B"/>
        </w:tc>
        <w:tc>
          <w:tcPr>
            <w:tcW w:w="1701" w:type="dxa"/>
            <w:vMerge/>
          </w:tcPr>
          <w:p w:rsidR="0012179B" w:rsidRPr="00E701EB" w:rsidRDefault="0012179B" w:rsidP="0012179B"/>
        </w:tc>
        <w:tc>
          <w:tcPr>
            <w:tcW w:w="1417" w:type="dxa"/>
          </w:tcPr>
          <w:p w:rsidR="0012179B" w:rsidRPr="00E701EB" w:rsidRDefault="0012179B" w:rsidP="001217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179B" w:rsidRPr="00E701EB" w:rsidRDefault="00E701EB" w:rsidP="00E701EB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</w:t>
            </w:r>
            <w:r w:rsidR="0012179B" w:rsidRPr="00E701EB">
              <w:rPr>
                <w:bCs/>
                <w:color w:val="000000"/>
              </w:rPr>
              <w:t>224</w:t>
            </w:r>
            <w:r>
              <w:rPr>
                <w:bCs/>
                <w:color w:val="000000"/>
              </w:rPr>
              <w:t> </w:t>
            </w:r>
            <w:r w:rsidR="0012179B" w:rsidRPr="00E701EB">
              <w:rPr>
                <w:bCs/>
                <w:color w:val="000000"/>
              </w:rPr>
              <w:t>278,64</w:t>
            </w:r>
          </w:p>
        </w:tc>
        <w:tc>
          <w:tcPr>
            <w:tcW w:w="1634" w:type="dxa"/>
            <w:vAlign w:val="center"/>
          </w:tcPr>
          <w:p w:rsidR="0012179B" w:rsidRPr="00E701EB" w:rsidRDefault="0012179B" w:rsidP="00E701EB">
            <w:pPr>
              <w:jc w:val="right"/>
              <w:rPr>
                <w:bCs/>
                <w:color w:val="000000"/>
              </w:rPr>
            </w:pPr>
            <w:r w:rsidRPr="00E701EB">
              <w:rPr>
                <w:bCs/>
                <w:color w:val="000000"/>
              </w:rPr>
              <w:t>6</w:t>
            </w:r>
            <w:r w:rsidR="00E701EB">
              <w:rPr>
                <w:bCs/>
                <w:color w:val="000000"/>
              </w:rPr>
              <w:t> 240 </w:t>
            </w:r>
            <w:r w:rsidRPr="00E701EB">
              <w:rPr>
                <w:bCs/>
                <w:color w:val="000000"/>
              </w:rPr>
              <w:t>277,04</w:t>
            </w:r>
          </w:p>
        </w:tc>
        <w:tc>
          <w:tcPr>
            <w:tcW w:w="1559" w:type="dxa"/>
            <w:vAlign w:val="center"/>
          </w:tcPr>
          <w:p w:rsidR="0012179B" w:rsidRPr="00E701EB" w:rsidRDefault="0012179B" w:rsidP="00E701EB">
            <w:pPr>
              <w:jc w:val="right"/>
              <w:rPr>
                <w:bCs/>
                <w:color w:val="000000"/>
              </w:rPr>
            </w:pPr>
            <w:r w:rsidRPr="00E701EB">
              <w:rPr>
                <w:bCs/>
                <w:color w:val="000000"/>
              </w:rPr>
              <w:t>6</w:t>
            </w:r>
            <w:r w:rsid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240</w:t>
            </w:r>
            <w:r w:rsidR="00E701EB">
              <w:rPr>
                <w:bCs/>
                <w:color w:val="000000"/>
              </w:rPr>
              <w:t> </w:t>
            </w:r>
            <w:r w:rsidRPr="00E701EB">
              <w:rPr>
                <w:bCs/>
                <w:color w:val="000000"/>
              </w:rPr>
              <w:t>277,04</w:t>
            </w:r>
          </w:p>
        </w:tc>
        <w:tc>
          <w:tcPr>
            <w:tcW w:w="1559" w:type="dxa"/>
            <w:vAlign w:val="center"/>
          </w:tcPr>
          <w:p w:rsidR="0012179B" w:rsidRPr="00E701EB" w:rsidRDefault="0012179B" w:rsidP="00E701EB">
            <w:pPr>
              <w:jc w:val="center"/>
              <w:rPr>
                <w:b/>
              </w:rPr>
            </w:pPr>
            <w:r w:rsidRPr="00E701EB">
              <w:rPr>
                <w:b/>
              </w:rPr>
              <w:t>18</w:t>
            </w:r>
            <w:r w:rsidR="00E701EB" w:rsidRPr="00E701EB">
              <w:rPr>
                <w:b/>
              </w:rPr>
              <w:t> </w:t>
            </w:r>
            <w:r w:rsidRPr="00E701EB">
              <w:rPr>
                <w:b/>
              </w:rPr>
              <w:t>704</w:t>
            </w:r>
            <w:r w:rsidR="00E701EB" w:rsidRPr="00E701EB">
              <w:rPr>
                <w:b/>
              </w:rPr>
              <w:t> </w:t>
            </w:r>
            <w:r w:rsidRPr="00E701EB">
              <w:rPr>
                <w:b/>
              </w:rPr>
              <w:t>832,72</w:t>
            </w:r>
          </w:p>
        </w:tc>
      </w:tr>
      <w:tr w:rsidR="00E17355" w:rsidRPr="00E701EB" w:rsidTr="00F87216">
        <w:tc>
          <w:tcPr>
            <w:tcW w:w="426" w:type="dxa"/>
            <w:vMerge/>
          </w:tcPr>
          <w:p w:rsidR="00E17355" w:rsidRPr="00E701EB" w:rsidRDefault="00E17355" w:rsidP="00FE4E7F"/>
        </w:tc>
        <w:tc>
          <w:tcPr>
            <w:tcW w:w="1701" w:type="dxa"/>
            <w:vMerge/>
          </w:tcPr>
          <w:p w:rsidR="00E17355" w:rsidRPr="00E701EB" w:rsidRDefault="00E17355" w:rsidP="00FE4E7F"/>
        </w:tc>
        <w:tc>
          <w:tcPr>
            <w:tcW w:w="1417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Pr="00E701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бюджет</w:t>
            </w:r>
          </w:p>
        </w:tc>
        <w:tc>
          <w:tcPr>
            <w:tcW w:w="1559" w:type="dxa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55" w:rsidRPr="00E701EB" w:rsidTr="00F87216">
        <w:tc>
          <w:tcPr>
            <w:tcW w:w="426" w:type="dxa"/>
          </w:tcPr>
          <w:p w:rsidR="00E17355" w:rsidRPr="00E701EB" w:rsidRDefault="00E17355" w:rsidP="00FE4E7F"/>
        </w:tc>
        <w:tc>
          <w:tcPr>
            <w:tcW w:w="1701" w:type="dxa"/>
          </w:tcPr>
          <w:p w:rsidR="00E17355" w:rsidRPr="00E701EB" w:rsidRDefault="00E17355" w:rsidP="00FE4E7F"/>
        </w:tc>
        <w:tc>
          <w:tcPr>
            <w:tcW w:w="1417" w:type="dxa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01E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7355" w:rsidRPr="00E701EB" w:rsidRDefault="00E17355" w:rsidP="00FE4E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17355" w:rsidRPr="00E701EB" w:rsidRDefault="00E17355" w:rsidP="00FE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355" w:rsidRPr="005B462D" w:rsidRDefault="00E17355" w:rsidP="00FE4E7F">
      <w:pPr>
        <w:jc w:val="right"/>
        <w:rPr>
          <w:sz w:val="28"/>
          <w:szCs w:val="28"/>
        </w:rPr>
      </w:pP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425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</w:t>
      </w:r>
    </w:p>
    <w:p w:rsidR="00737BAB" w:rsidRPr="005B462D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 xml:space="preserve">муниципальной программы, основные показатели </w:t>
      </w:r>
    </w:p>
    <w:p w:rsidR="00737BAB" w:rsidRPr="005B462D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и обоснование решения задач в приоритетном порядке</w:t>
      </w:r>
    </w:p>
    <w:p w:rsidR="00737BAB" w:rsidRPr="005B462D" w:rsidRDefault="00737BAB" w:rsidP="00FE4E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7BAB" w:rsidRPr="005B462D" w:rsidRDefault="00737BAB" w:rsidP="00FE4E7F">
      <w:pPr>
        <w:pStyle w:val="a5"/>
        <w:spacing w:after="0" w:line="240" w:lineRule="auto"/>
        <w:ind w:firstLine="720"/>
        <w:jc w:val="both"/>
        <w:rPr>
          <w:b w:val="0"/>
          <w:szCs w:val="28"/>
        </w:rPr>
      </w:pPr>
      <w:r w:rsidRPr="005B462D">
        <w:rPr>
          <w:b w:val="0"/>
          <w:szCs w:val="28"/>
        </w:rPr>
        <w:t>Муниципальная программа «Управление муниципальным имуществом на территорииУинского муниципального округа Пермского края» (далее – Программа)  разработана в целях реализации постановления администрации Уинского муниципального округа от 25.08.2021 № 259-01-03-253 «Об утверждении Перечня муниципальных программ Уинского муниципального округа Пермского края»,Управление муниципальным имуществом и земельными ресурсами является неотъемлемой частью деятельности управления имущественных и земельных отношений администрации Уинского муниципального округа. В настоящий момент существует необходимость повышения эффективности использования муниципального имущества, с целью развития муниципального образования, а также увеличения поступлений денежных средств в бюджет муниципального округа от использования муниципального имущества и земельных ресурсов.</w:t>
      </w:r>
    </w:p>
    <w:p w:rsidR="00737BAB" w:rsidRPr="005B462D" w:rsidRDefault="00737BAB" w:rsidP="00FE4E7F">
      <w:pPr>
        <w:pStyle w:val="ad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От эффективности управления и распоряжениямуниципальнымимуществом и земельными ресурсами в значительной степени зависят объемы поступлений в бюджет муниципального округа.</w:t>
      </w:r>
    </w:p>
    <w:p w:rsidR="00737BAB" w:rsidRPr="005B462D" w:rsidRDefault="00737BAB" w:rsidP="00FE4E7F">
      <w:pPr>
        <w:pStyle w:val="ad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Составляющей основой поступлений в бюджет муниципального округа неналоговых доходов от управления муниципальным имуществом и земельными ресурсами Уинского муниципального округа Пермского края определены доходы от сдачи в аренду имущества и земельных участков, находящихся в собственности Уинского муниципального округа, участков, государственная собственность на которые не разграничена, а также доходы от продажи вышеуказанных объектов муниципальной собственности. Учитывая сокращение объема муниципальной собственности и перехода ее в разряд частного капитала, а также момент нарушений договорных условий, динамика поступления доходов в основном имеет тенденцию к уменьшению, либо несущественного роста. 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На сегодняшний день текущее состояние процесса управления муниципальной собственностью можно охарактеризовать следующими общими показателями: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На 1 июля 202</w:t>
      </w:r>
      <w:r w:rsidR="00184697" w:rsidRPr="005B462D">
        <w:rPr>
          <w:sz w:val="28"/>
          <w:szCs w:val="28"/>
        </w:rPr>
        <w:t>2</w:t>
      </w:r>
      <w:r w:rsidRPr="005B462D">
        <w:rPr>
          <w:sz w:val="28"/>
          <w:szCs w:val="28"/>
        </w:rPr>
        <w:t xml:space="preserve"> года заключено 63</w:t>
      </w:r>
      <w:r w:rsidR="002D73F6" w:rsidRPr="005B462D">
        <w:rPr>
          <w:sz w:val="28"/>
          <w:szCs w:val="28"/>
        </w:rPr>
        <w:t>8</w:t>
      </w:r>
      <w:r w:rsidRPr="005B462D">
        <w:rPr>
          <w:sz w:val="28"/>
          <w:szCs w:val="28"/>
        </w:rPr>
        <w:t xml:space="preserve"> договор</w:t>
      </w:r>
      <w:r w:rsidR="001D11B3" w:rsidRPr="005B462D">
        <w:rPr>
          <w:sz w:val="28"/>
          <w:szCs w:val="28"/>
        </w:rPr>
        <w:t>ов</w:t>
      </w:r>
      <w:r w:rsidRPr="005B462D">
        <w:rPr>
          <w:sz w:val="28"/>
          <w:szCs w:val="28"/>
        </w:rPr>
        <w:t xml:space="preserve"> аренды земельных участков. Площадь земель, находящихся в аренде составляет </w:t>
      </w:r>
      <w:r w:rsidR="002D73F6" w:rsidRPr="005B462D">
        <w:rPr>
          <w:sz w:val="28"/>
          <w:szCs w:val="28"/>
        </w:rPr>
        <w:t>1779,31</w:t>
      </w:r>
      <w:r w:rsidRPr="005B462D">
        <w:rPr>
          <w:sz w:val="28"/>
          <w:szCs w:val="28"/>
        </w:rPr>
        <w:t xml:space="preserve"> га.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Площадь сдаваемого в аренду недвижимого имущества на 202</w:t>
      </w:r>
      <w:r w:rsidR="00184697" w:rsidRPr="005B462D">
        <w:rPr>
          <w:sz w:val="28"/>
          <w:szCs w:val="28"/>
        </w:rPr>
        <w:t>2</w:t>
      </w:r>
      <w:r w:rsidRPr="005B462D">
        <w:rPr>
          <w:sz w:val="28"/>
          <w:szCs w:val="28"/>
        </w:rPr>
        <w:t xml:space="preserve"> год составляет </w:t>
      </w:r>
      <w:r w:rsidR="009802FF" w:rsidRPr="005B462D">
        <w:rPr>
          <w:sz w:val="28"/>
          <w:szCs w:val="28"/>
        </w:rPr>
        <w:t>2 214,66</w:t>
      </w:r>
      <w:r w:rsidRPr="005B462D">
        <w:rPr>
          <w:sz w:val="28"/>
          <w:szCs w:val="28"/>
        </w:rPr>
        <w:t xml:space="preserve"> кв. м по </w:t>
      </w:r>
      <w:r w:rsidR="009802FF" w:rsidRPr="005B462D">
        <w:rPr>
          <w:sz w:val="28"/>
          <w:szCs w:val="28"/>
        </w:rPr>
        <w:t>1</w:t>
      </w:r>
      <w:r w:rsidR="002D73F6" w:rsidRPr="005B462D">
        <w:rPr>
          <w:sz w:val="28"/>
          <w:szCs w:val="28"/>
        </w:rPr>
        <w:t>5</w:t>
      </w:r>
      <w:r w:rsidRPr="005B462D">
        <w:rPr>
          <w:sz w:val="28"/>
          <w:szCs w:val="28"/>
        </w:rPr>
        <w:t xml:space="preserve"> оформленным договорам.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lastRenderedPageBreak/>
        <w:t xml:space="preserve">В отношении остальных объектов недвижимого имущества следует отметить, что </w:t>
      </w:r>
      <w:r w:rsidRPr="00B5191A">
        <w:rPr>
          <w:sz w:val="28"/>
          <w:szCs w:val="28"/>
        </w:rPr>
        <w:t>имущество передано в безвозмездное пользование третьим лицам общей площадью 5 125,1 кв</w:t>
      </w:r>
      <w:r w:rsidRPr="005B462D">
        <w:rPr>
          <w:sz w:val="28"/>
          <w:szCs w:val="28"/>
        </w:rPr>
        <w:t xml:space="preserve">. м., в хозяйственное ведение – общей площадью </w:t>
      </w:r>
      <w:r w:rsidR="00054C2C" w:rsidRPr="005B462D">
        <w:rPr>
          <w:sz w:val="28"/>
          <w:szCs w:val="28"/>
        </w:rPr>
        <w:t>1 296,6</w:t>
      </w:r>
      <w:r w:rsidRPr="005B462D">
        <w:rPr>
          <w:sz w:val="28"/>
          <w:szCs w:val="28"/>
        </w:rPr>
        <w:t xml:space="preserve"> кв. м., в оперативное управление – </w:t>
      </w:r>
      <w:r w:rsidR="00054C2C" w:rsidRPr="005B462D">
        <w:rPr>
          <w:sz w:val="28"/>
          <w:szCs w:val="28"/>
        </w:rPr>
        <w:t>34 403,7</w:t>
      </w:r>
      <w:r w:rsidRPr="005B462D">
        <w:rPr>
          <w:sz w:val="28"/>
          <w:szCs w:val="28"/>
        </w:rPr>
        <w:t xml:space="preserve"> кв.м.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  <w:r w:rsidRPr="005B462D">
        <w:rPr>
          <w:sz w:val="28"/>
          <w:szCs w:val="28"/>
        </w:rPr>
        <w:t>В период с 20</w:t>
      </w:r>
      <w:r w:rsidR="00184697" w:rsidRPr="005B462D">
        <w:rPr>
          <w:sz w:val="28"/>
          <w:szCs w:val="28"/>
        </w:rPr>
        <w:t>20</w:t>
      </w:r>
      <w:r w:rsidRPr="005B462D">
        <w:rPr>
          <w:sz w:val="28"/>
          <w:szCs w:val="28"/>
        </w:rPr>
        <w:t xml:space="preserve"> по 202</w:t>
      </w:r>
      <w:r w:rsidR="00184697" w:rsidRPr="005B462D">
        <w:rPr>
          <w:sz w:val="28"/>
          <w:szCs w:val="28"/>
        </w:rPr>
        <w:t>1</w:t>
      </w:r>
      <w:r w:rsidRPr="005B462D">
        <w:rPr>
          <w:sz w:val="28"/>
          <w:szCs w:val="28"/>
        </w:rPr>
        <w:t xml:space="preserve"> годы и за первое полугодие 202</w:t>
      </w:r>
      <w:r w:rsidR="009802FF" w:rsidRPr="005B462D">
        <w:rPr>
          <w:sz w:val="28"/>
          <w:szCs w:val="28"/>
        </w:rPr>
        <w:t>2</w:t>
      </w:r>
      <w:r w:rsidRPr="005B462D">
        <w:rPr>
          <w:sz w:val="28"/>
          <w:szCs w:val="28"/>
        </w:rPr>
        <w:t xml:space="preserve"> года поступления от использования имущества, находящегося в муниципальной собственности, в местный бюджет составили </w:t>
      </w:r>
      <w:r w:rsidR="00027643" w:rsidRPr="00424C18">
        <w:rPr>
          <w:sz w:val="28"/>
          <w:szCs w:val="28"/>
        </w:rPr>
        <w:t>57 042,6</w:t>
      </w:r>
      <w:r w:rsidR="00027643">
        <w:rPr>
          <w:sz w:val="28"/>
          <w:szCs w:val="28"/>
        </w:rPr>
        <w:t> </w:t>
      </w:r>
      <w:r w:rsidRPr="005B462D">
        <w:rPr>
          <w:sz w:val="28"/>
          <w:szCs w:val="28"/>
        </w:rPr>
        <w:t>тыс. руб., в том числе: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5B462D">
        <w:rPr>
          <w:sz w:val="28"/>
          <w:szCs w:val="28"/>
        </w:rPr>
        <w:t>тыс. руб.</w:t>
      </w:r>
    </w:p>
    <w:p w:rsidR="00737BAB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tbl>
      <w:tblPr>
        <w:tblW w:w="9605" w:type="dxa"/>
        <w:tblInd w:w="93" w:type="dxa"/>
        <w:tblLook w:val="04A0"/>
      </w:tblPr>
      <w:tblGrid>
        <w:gridCol w:w="5634"/>
        <w:gridCol w:w="1257"/>
        <w:gridCol w:w="1257"/>
        <w:gridCol w:w="1457"/>
      </w:tblGrid>
      <w:tr w:rsidR="00027643" w:rsidRPr="00424C18" w:rsidTr="00027643">
        <w:trPr>
          <w:trHeight w:val="50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027643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027643">
              <w:rPr>
                <w:color w:val="000000"/>
                <w:sz w:val="28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полугодие 2022 года</w:t>
            </w:r>
          </w:p>
        </w:tc>
      </w:tr>
      <w:tr w:rsidR="00027643" w:rsidRPr="00424C18" w:rsidTr="00027643">
        <w:trPr>
          <w:trHeight w:val="7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 xml:space="preserve">Доходы от сдачи в аренду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20 968,4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20 068,0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8 549,8</w:t>
            </w:r>
          </w:p>
        </w:tc>
      </w:tr>
      <w:tr w:rsidR="00027643" w:rsidRPr="00424C18" w:rsidTr="00027643">
        <w:trPr>
          <w:trHeight w:val="7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Доходы от сдачи в аренду земельных участков, находящихся в собственности Уинского муниципального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760,0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13,6</w:t>
            </w:r>
          </w:p>
        </w:tc>
      </w:tr>
      <w:tr w:rsidR="00027643" w:rsidRPr="00424C18" w:rsidTr="00027643">
        <w:trPr>
          <w:trHeight w:val="760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Доходы от сдачи в аренду муниципального имущества, закрепленного за учреждениями на праве оперативного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82,2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44,9</w:t>
            </w:r>
          </w:p>
        </w:tc>
      </w:tr>
      <w:tr w:rsidR="00027643" w:rsidRPr="00424C18" w:rsidTr="00027643">
        <w:trPr>
          <w:trHeight w:val="50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Доходы от сдачи в аренду муниципального имущества, находящегося в казне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380,5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719,3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561,1</w:t>
            </w:r>
          </w:p>
        </w:tc>
      </w:tr>
      <w:tr w:rsidR="00027643" w:rsidRPr="00424C18" w:rsidTr="00027643">
        <w:trPr>
          <w:trHeight w:val="253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Плата за установление сервитута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1 933,4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2 077,9</w:t>
            </w:r>
          </w:p>
        </w:tc>
      </w:tr>
      <w:tr w:rsidR="00027643" w:rsidRPr="00424C18" w:rsidTr="00027643">
        <w:trPr>
          <w:trHeight w:val="253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Платежи от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26,2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0,0</w:t>
            </w:r>
          </w:p>
        </w:tc>
      </w:tr>
      <w:tr w:rsidR="00027643" w:rsidRPr="00424C18" w:rsidTr="00027643">
        <w:trPr>
          <w:trHeight w:val="507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 xml:space="preserve">Прочие доходы от использования муниципального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187,9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346,3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424C18">
              <w:rPr>
                <w:color w:val="000000"/>
                <w:sz w:val="28"/>
                <w:szCs w:val="20"/>
              </w:rPr>
              <w:t>150,3</w:t>
            </w:r>
          </w:p>
        </w:tc>
      </w:tr>
      <w:tr w:rsidR="00027643" w:rsidRPr="00027643" w:rsidTr="00027643">
        <w:trPr>
          <w:trHeight w:val="253"/>
        </w:trPr>
        <w:tc>
          <w:tcPr>
            <w:tcW w:w="5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424C18">
              <w:rPr>
                <w:b/>
                <w:bCs/>
                <w:color w:val="000000"/>
                <w:sz w:val="28"/>
                <w:szCs w:val="20"/>
              </w:rPr>
              <w:t>Итого доходы от использования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424C18">
              <w:rPr>
                <w:b/>
                <w:bCs/>
                <w:color w:val="000000"/>
                <w:sz w:val="28"/>
                <w:szCs w:val="20"/>
              </w:rPr>
              <w:t>22 389,8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424C18" w:rsidRDefault="00027643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424C18">
              <w:rPr>
                <w:b/>
                <w:bCs/>
                <w:color w:val="000000"/>
                <w:sz w:val="28"/>
                <w:szCs w:val="20"/>
              </w:rPr>
              <w:t>23 255,2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027643" w:rsidRDefault="00027643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424C18">
              <w:rPr>
                <w:b/>
                <w:bCs/>
                <w:color w:val="000000"/>
                <w:sz w:val="28"/>
                <w:szCs w:val="20"/>
              </w:rPr>
              <w:t>11 397,6</w:t>
            </w:r>
          </w:p>
        </w:tc>
      </w:tr>
    </w:tbl>
    <w:p w:rsidR="00027643" w:rsidRPr="005B462D" w:rsidRDefault="00027643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За 20</w:t>
      </w:r>
      <w:r w:rsidR="00E2415F" w:rsidRPr="005B462D">
        <w:rPr>
          <w:sz w:val="28"/>
          <w:szCs w:val="28"/>
        </w:rPr>
        <w:t>20</w:t>
      </w:r>
      <w:r w:rsidRPr="005B462D">
        <w:rPr>
          <w:sz w:val="28"/>
          <w:szCs w:val="28"/>
        </w:rPr>
        <w:t>-202</w:t>
      </w:r>
      <w:r w:rsidR="00E2415F" w:rsidRPr="005B462D">
        <w:rPr>
          <w:sz w:val="28"/>
          <w:szCs w:val="28"/>
        </w:rPr>
        <w:t>1 годы и первое полугодие 2022</w:t>
      </w:r>
      <w:r w:rsidRPr="005B462D">
        <w:rPr>
          <w:sz w:val="28"/>
          <w:szCs w:val="28"/>
        </w:rPr>
        <w:t xml:space="preserve"> года поступления от продажи имущества, находящегося в муниципальной собственности, в местный бюджет составили </w:t>
      </w:r>
      <w:r w:rsidR="00027643" w:rsidRPr="00B51E5D">
        <w:rPr>
          <w:sz w:val="28"/>
          <w:szCs w:val="28"/>
        </w:rPr>
        <w:t>18 411,7</w:t>
      </w:r>
      <w:r w:rsidR="00027643">
        <w:rPr>
          <w:sz w:val="28"/>
          <w:szCs w:val="28"/>
        </w:rPr>
        <w:t> </w:t>
      </w:r>
      <w:r w:rsidRPr="005B462D">
        <w:rPr>
          <w:sz w:val="28"/>
          <w:szCs w:val="28"/>
        </w:rPr>
        <w:t>тыс. руб., в том числе:</w:t>
      </w:r>
    </w:p>
    <w:p w:rsidR="000536BD" w:rsidRDefault="000536BD" w:rsidP="00FE4E7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5B462D">
        <w:rPr>
          <w:sz w:val="28"/>
          <w:szCs w:val="28"/>
        </w:rPr>
        <w:t>тыс. руб.</w:t>
      </w:r>
    </w:p>
    <w:p w:rsidR="00737BAB" w:rsidRDefault="00737BAB" w:rsidP="00027643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tbl>
      <w:tblPr>
        <w:tblW w:w="9582" w:type="dxa"/>
        <w:tblInd w:w="93" w:type="dxa"/>
        <w:tblLook w:val="04A0"/>
      </w:tblPr>
      <w:tblGrid>
        <w:gridCol w:w="5617"/>
        <w:gridCol w:w="1254"/>
        <w:gridCol w:w="1254"/>
        <w:gridCol w:w="1457"/>
      </w:tblGrid>
      <w:tr w:rsidR="00027643" w:rsidRPr="00B51E5D" w:rsidTr="00027643">
        <w:trPr>
          <w:trHeight w:val="519"/>
        </w:trPr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027643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027643">
              <w:rPr>
                <w:color w:val="000000"/>
                <w:sz w:val="28"/>
                <w:szCs w:val="20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2020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2021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полугодие 2022 года</w:t>
            </w:r>
          </w:p>
        </w:tc>
      </w:tr>
      <w:tr w:rsidR="00027643" w:rsidRPr="00B51E5D" w:rsidTr="00027643">
        <w:trPr>
          <w:trHeight w:val="51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28,9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108,5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53,4</w:t>
            </w:r>
          </w:p>
        </w:tc>
      </w:tr>
      <w:tr w:rsidR="00027643" w:rsidRPr="00B51E5D" w:rsidTr="00027643">
        <w:trPr>
          <w:trHeight w:val="51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Доходы от продажи земельных участков, находящихся в собственности Уинского муниципального округа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253,6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0,0</w:t>
            </w:r>
          </w:p>
        </w:tc>
      </w:tr>
      <w:tr w:rsidR="00027643" w:rsidRPr="00B51E5D" w:rsidTr="00027643">
        <w:trPr>
          <w:trHeight w:val="779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lastRenderedPageBreak/>
              <w:t>Доходы от продажи муниципального имущества, находящегося в собственности Уинского муниципального округа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0,0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759,1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16 905,3</w:t>
            </w:r>
          </w:p>
        </w:tc>
      </w:tr>
      <w:tr w:rsidR="00027643" w:rsidRPr="00B51E5D" w:rsidTr="00027643">
        <w:trPr>
          <w:trHeight w:val="26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Плата за увеличение площади земельных участков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111,3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118,6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color w:val="000000"/>
                <w:sz w:val="28"/>
                <w:szCs w:val="20"/>
              </w:rPr>
            </w:pPr>
            <w:r w:rsidRPr="00B51E5D">
              <w:rPr>
                <w:color w:val="000000"/>
                <w:sz w:val="28"/>
                <w:szCs w:val="20"/>
              </w:rPr>
              <w:t>73,0</w:t>
            </w:r>
          </w:p>
        </w:tc>
      </w:tr>
      <w:tr w:rsidR="00027643" w:rsidRPr="00027643" w:rsidTr="00027643">
        <w:trPr>
          <w:trHeight w:val="260"/>
        </w:trPr>
        <w:tc>
          <w:tcPr>
            <w:tcW w:w="5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rPr>
                <w:b/>
                <w:bCs/>
                <w:color w:val="000000"/>
                <w:sz w:val="28"/>
                <w:szCs w:val="20"/>
              </w:rPr>
            </w:pPr>
            <w:r w:rsidRPr="00B51E5D">
              <w:rPr>
                <w:b/>
                <w:bCs/>
                <w:color w:val="000000"/>
                <w:sz w:val="28"/>
                <w:szCs w:val="20"/>
              </w:rPr>
              <w:t>Итого доходы от продажи имущества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B51E5D">
              <w:rPr>
                <w:b/>
                <w:bCs/>
                <w:color w:val="000000"/>
                <w:sz w:val="28"/>
                <w:szCs w:val="20"/>
              </w:rPr>
              <w:t>140,2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B51E5D" w:rsidRDefault="00027643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B51E5D">
              <w:rPr>
                <w:b/>
                <w:bCs/>
                <w:color w:val="000000"/>
                <w:sz w:val="28"/>
                <w:szCs w:val="20"/>
              </w:rPr>
              <w:t>1 239,8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643" w:rsidRPr="00027643" w:rsidRDefault="00027643">
            <w:pPr>
              <w:jc w:val="center"/>
              <w:rPr>
                <w:b/>
                <w:bCs/>
                <w:color w:val="000000"/>
                <w:sz w:val="28"/>
                <w:szCs w:val="20"/>
              </w:rPr>
            </w:pPr>
            <w:r w:rsidRPr="00B51E5D">
              <w:rPr>
                <w:b/>
                <w:bCs/>
                <w:color w:val="000000"/>
                <w:sz w:val="28"/>
                <w:szCs w:val="20"/>
              </w:rPr>
              <w:t>17 031,7</w:t>
            </w:r>
          </w:p>
        </w:tc>
      </w:tr>
    </w:tbl>
    <w:p w:rsidR="00027643" w:rsidRPr="005B462D" w:rsidRDefault="00027643" w:rsidP="00027643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Общий доход от распоряжения муниципальной собственностью за анализируемый период составил </w:t>
      </w:r>
      <w:r w:rsidR="00027643" w:rsidRPr="00B51E5D">
        <w:rPr>
          <w:sz w:val="28"/>
          <w:szCs w:val="28"/>
        </w:rPr>
        <w:t>75 454,3</w:t>
      </w:r>
      <w:r w:rsidR="00027643">
        <w:rPr>
          <w:sz w:val="28"/>
          <w:szCs w:val="28"/>
        </w:rPr>
        <w:t> </w:t>
      </w:r>
      <w:r w:rsidRPr="005B462D">
        <w:rPr>
          <w:sz w:val="28"/>
          <w:szCs w:val="28"/>
        </w:rPr>
        <w:t>тыс. руб., в том числе:</w:t>
      </w:r>
    </w:p>
    <w:p w:rsidR="00737BAB" w:rsidRPr="00B51E5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20</w:t>
      </w:r>
      <w:r w:rsidR="00FF5A6E" w:rsidRPr="00B51E5D">
        <w:rPr>
          <w:sz w:val="28"/>
          <w:szCs w:val="28"/>
        </w:rPr>
        <w:t>20</w:t>
      </w:r>
      <w:r w:rsidRPr="00B51E5D">
        <w:rPr>
          <w:sz w:val="28"/>
          <w:szCs w:val="28"/>
        </w:rPr>
        <w:t xml:space="preserve"> год –</w:t>
      </w:r>
      <w:r w:rsidR="00027643" w:rsidRPr="00B51E5D">
        <w:rPr>
          <w:sz w:val="28"/>
          <w:szCs w:val="28"/>
        </w:rPr>
        <w:t>22 530,0 </w:t>
      </w:r>
      <w:r w:rsidRPr="00B51E5D">
        <w:rPr>
          <w:sz w:val="28"/>
          <w:szCs w:val="28"/>
        </w:rPr>
        <w:t>тыс. руб.;</w:t>
      </w:r>
    </w:p>
    <w:p w:rsidR="00737BAB" w:rsidRPr="00B51E5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202</w:t>
      </w:r>
      <w:r w:rsidR="00FF5A6E" w:rsidRPr="00B51E5D">
        <w:rPr>
          <w:sz w:val="28"/>
          <w:szCs w:val="28"/>
        </w:rPr>
        <w:t>1</w:t>
      </w:r>
      <w:r w:rsidRPr="00B51E5D">
        <w:rPr>
          <w:sz w:val="28"/>
          <w:szCs w:val="28"/>
        </w:rPr>
        <w:t xml:space="preserve"> год –</w:t>
      </w:r>
      <w:r w:rsidR="00027643" w:rsidRPr="00B51E5D">
        <w:rPr>
          <w:sz w:val="28"/>
          <w:szCs w:val="28"/>
        </w:rPr>
        <w:t>24 495,0 </w:t>
      </w:r>
      <w:r w:rsidRPr="00B51E5D">
        <w:rPr>
          <w:sz w:val="28"/>
          <w:szCs w:val="28"/>
        </w:rPr>
        <w:t>тыс. руб.;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1 полугодие 202</w:t>
      </w:r>
      <w:r w:rsidR="00FF5A6E" w:rsidRPr="00B51E5D">
        <w:rPr>
          <w:sz w:val="28"/>
          <w:szCs w:val="28"/>
        </w:rPr>
        <w:t>2</w:t>
      </w:r>
      <w:r w:rsidRPr="00B51E5D">
        <w:rPr>
          <w:sz w:val="28"/>
          <w:szCs w:val="28"/>
        </w:rPr>
        <w:t xml:space="preserve"> года –</w:t>
      </w:r>
      <w:r w:rsidR="00027643" w:rsidRPr="00B51E5D">
        <w:rPr>
          <w:sz w:val="28"/>
          <w:szCs w:val="28"/>
        </w:rPr>
        <w:t>28 429,3 </w:t>
      </w:r>
      <w:r w:rsidRPr="00B51E5D">
        <w:rPr>
          <w:sz w:val="28"/>
          <w:szCs w:val="28"/>
        </w:rPr>
        <w:t>тыс. руб.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Доля доходов, полученных от использования имущества, в общем объеме собственных доходов бюджета (ст.</w:t>
      </w:r>
      <w:r w:rsidR="00027643">
        <w:rPr>
          <w:sz w:val="28"/>
          <w:szCs w:val="28"/>
        </w:rPr>
        <w:t> </w:t>
      </w:r>
      <w:r w:rsidRPr="005B462D">
        <w:rPr>
          <w:sz w:val="28"/>
          <w:szCs w:val="28"/>
        </w:rPr>
        <w:t xml:space="preserve">47 БК РФ): </w:t>
      </w:r>
    </w:p>
    <w:p w:rsidR="00027643" w:rsidRPr="00B51E5D" w:rsidRDefault="00027643" w:rsidP="0002764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за 2020 год – 6,8%;</w:t>
      </w:r>
    </w:p>
    <w:p w:rsidR="00027643" w:rsidRPr="00B51E5D" w:rsidRDefault="00027643" w:rsidP="0002764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за 2021 год – 7,1%;</w:t>
      </w:r>
    </w:p>
    <w:p w:rsidR="00027643" w:rsidRPr="005B462D" w:rsidRDefault="00027643" w:rsidP="0002764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за 1 полугодие 2022 года – 18,2%.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Доля доходов, полученных от использования имущества</w:t>
      </w:r>
      <w:r w:rsidR="00027643" w:rsidRPr="00B51E5D">
        <w:rPr>
          <w:sz w:val="28"/>
          <w:szCs w:val="28"/>
        </w:rPr>
        <w:t>и продажи имущества</w:t>
      </w:r>
      <w:r w:rsidRPr="005B462D">
        <w:rPr>
          <w:sz w:val="28"/>
          <w:szCs w:val="28"/>
        </w:rPr>
        <w:t xml:space="preserve">, в общем объеме налоговых и неналоговых доходов бюджета: </w:t>
      </w:r>
    </w:p>
    <w:p w:rsidR="00027643" w:rsidRPr="00B51E5D" w:rsidRDefault="00027643" w:rsidP="0002764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за 2020 год – 29,2%;</w:t>
      </w:r>
    </w:p>
    <w:p w:rsidR="00027643" w:rsidRPr="00B51E5D" w:rsidRDefault="00027643" w:rsidP="0002764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за 2021 год – 28,9%;</w:t>
      </w:r>
    </w:p>
    <w:p w:rsidR="00027643" w:rsidRPr="005B462D" w:rsidRDefault="00027643" w:rsidP="00027643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за 1 полугодие 2022 года – 53,2%.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При этом расходы на управление муниципальной собственностью за 20</w:t>
      </w:r>
      <w:r w:rsidR="00FD155D" w:rsidRPr="005B462D">
        <w:rPr>
          <w:sz w:val="28"/>
          <w:szCs w:val="28"/>
        </w:rPr>
        <w:t>20</w:t>
      </w:r>
      <w:r w:rsidRPr="005B462D">
        <w:rPr>
          <w:sz w:val="28"/>
          <w:szCs w:val="28"/>
        </w:rPr>
        <w:t>-20</w:t>
      </w:r>
      <w:r w:rsidR="00FD155D" w:rsidRPr="005B462D">
        <w:rPr>
          <w:sz w:val="28"/>
          <w:szCs w:val="28"/>
        </w:rPr>
        <w:t>21</w:t>
      </w:r>
      <w:r w:rsidRPr="005B462D">
        <w:rPr>
          <w:sz w:val="28"/>
          <w:szCs w:val="28"/>
        </w:rPr>
        <w:t xml:space="preserve"> годы и первое полугодие 202</w:t>
      </w:r>
      <w:r w:rsidR="00FD155D" w:rsidRPr="005B462D">
        <w:rPr>
          <w:sz w:val="28"/>
          <w:szCs w:val="28"/>
        </w:rPr>
        <w:t>2</w:t>
      </w:r>
      <w:r w:rsidRPr="005B462D">
        <w:rPr>
          <w:sz w:val="28"/>
          <w:szCs w:val="28"/>
        </w:rPr>
        <w:t xml:space="preserve"> года составили </w:t>
      </w:r>
      <w:r w:rsidR="00C644ED" w:rsidRPr="00B51E5D">
        <w:rPr>
          <w:sz w:val="28"/>
          <w:szCs w:val="28"/>
        </w:rPr>
        <w:t>6 113,6</w:t>
      </w:r>
      <w:r w:rsidR="00C644ED">
        <w:rPr>
          <w:sz w:val="28"/>
          <w:szCs w:val="28"/>
        </w:rPr>
        <w:t> </w:t>
      </w:r>
      <w:r w:rsidRPr="005B462D">
        <w:rPr>
          <w:sz w:val="28"/>
          <w:szCs w:val="28"/>
        </w:rPr>
        <w:t>тыс. руб., в том числе: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right"/>
        <w:rPr>
          <w:sz w:val="28"/>
          <w:szCs w:val="28"/>
        </w:rPr>
      </w:pPr>
      <w:r w:rsidRPr="005B462D">
        <w:rPr>
          <w:sz w:val="28"/>
          <w:szCs w:val="28"/>
        </w:rPr>
        <w:t>тыс. руб.</w:t>
      </w:r>
    </w:p>
    <w:p w:rsidR="00737BAB" w:rsidRDefault="00737BAB" w:rsidP="00C644ED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tbl>
      <w:tblPr>
        <w:tblW w:w="9698" w:type="dxa"/>
        <w:tblInd w:w="93" w:type="dxa"/>
        <w:tblLook w:val="04A0"/>
      </w:tblPr>
      <w:tblGrid>
        <w:gridCol w:w="5703"/>
        <w:gridCol w:w="1269"/>
        <w:gridCol w:w="1269"/>
        <w:gridCol w:w="1457"/>
      </w:tblGrid>
      <w:tr w:rsidR="00C644ED" w:rsidRPr="00B51E5D" w:rsidTr="00C644ED">
        <w:trPr>
          <w:trHeight w:val="513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C644E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C644E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полугодие 2022 года</w:t>
            </w:r>
          </w:p>
        </w:tc>
      </w:tr>
      <w:tr w:rsidR="00C644ED" w:rsidRPr="00B51E5D" w:rsidTr="00C644ED">
        <w:trPr>
          <w:trHeight w:val="51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Расходы на инвентарные работы (инвентарные, кадастровые, оценочные, межевые работы)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229,0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1 164,2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502,4</w:t>
            </w:r>
          </w:p>
        </w:tc>
      </w:tr>
      <w:tr w:rsidR="00C644ED" w:rsidRPr="00B51E5D" w:rsidTr="00C644ED">
        <w:trPr>
          <w:trHeight w:val="51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Уплата взносов на капитальный ремонт общего имущества в многоквартирных домах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230,9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239,7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82,9</w:t>
            </w:r>
          </w:p>
        </w:tc>
      </w:tr>
      <w:tr w:rsidR="00C644ED" w:rsidRPr="00B51E5D" w:rsidTr="00C644ED">
        <w:trPr>
          <w:trHeight w:val="51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Ремонт квартир, находящиеся в ведение муниципальной казны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215,3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225,2</w:t>
            </w:r>
          </w:p>
        </w:tc>
      </w:tr>
      <w:tr w:rsidR="00C644ED" w:rsidRPr="00B51E5D" w:rsidTr="00C644ED">
        <w:trPr>
          <w:trHeight w:val="257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Проект планировки территории с. Уинское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76,5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44ED" w:rsidRPr="00B51E5D" w:rsidTr="00C644ED">
        <w:trPr>
          <w:trHeight w:val="51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Разработка местных нормативов градостроительного проектирования Уинского муниципального округа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644ED" w:rsidRPr="00B51E5D" w:rsidTr="00C644ED">
        <w:trPr>
          <w:trHeight w:val="51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 xml:space="preserve">Подготовка проекта внесения изменений в схему </w:t>
            </w:r>
            <w:proofErr w:type="spellStart"/>
            <w:r w:rsidRPr="00B51E5D">
              <w:rPr>
                <w:color w:val="000000"/>
                <w:sz w:val="28"/>
                <w:szCs w:val="28"/>
              </w:rPr>
              <w:t>терпланирования</w:t>
            </w:r>
            <w:proofErr w:type="spellEnd"/>
            <w:r w:rsidRPr="00B51E5D">
              <w:rPr>
                <w:color w:val="000000"/>
                <w:sz w:val="28"/>
                <w:szCs w:val="28"/>
              </w:rPr>
              <w:t xml:space="preserve"> УМР ПК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44ED" w:rsidRPr="00B51E5D" w:rsidTr="00C644ED">
        <w:trPr>
          <w:trHeight w:val="257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Содержание и обслуживание имущества казны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46,2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92,6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146,5</w:t>
            </w:r>
          </w:p>
        </w:tc>
      </w:tr>
      <w:tr w:rsidR="00C644ED" w:rsidRPr="00B51E5D" w:rsidTr="00C644ED">
        <w:trPr>
          <w:trHeight w:val="257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lastRenderedPageBreak/>
              <w:t>Расходы по исполнительным документам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44ED" w:rsidRPr="00B51E5D" w:rsidTr="00C644ED">
        <w:trPr>
          <w:trHeight w:val="257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Страхование ГТС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69,6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108,4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52,2</w:t>
            </w:r>
          </w:p>
        </w:tc>
      </w:tr>
      <w:tr w:rsidR="00C644ED" w:rsidRPr="00B51E5D" w:rsidTr="00C644ED">
        <w:trPr>
          <w:trHeight w:val="51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Организация в границах поселения газоснабжения населения, в части тех.обслуживания газопроводов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981,8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729,4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color w:val="000000"/>
                <w:sz w:val="28"/>
                <w:szCs w:val="28"/>
              </w:rPr>
            </w:pPr>
            <w:r w:rsidRPr="00B51E5D">
              <w:rPr>
                <w:color w:val="000000"/>
                <w:sz w:val="28"/>
                <w:szCs w:val="28"/>
              </w:rPr>
              <w:t>270,8</w:t>
            </w:r>
          </w:p>
        </w:tc>
      </w:tr>
      <w:tr w:rsidR="00C644ED" w:rsidRPr="00C644ED" w:rsidTr="00C644ED">
        <w:trPr>
          <w:trHeight w:val="513"/>
        </w:trPr>
        <w:tc>
          <w:tcPr>
            <w:tcW w:w="5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1E5D">
              <w:rPr>
                <w:b/>
                <w:bCs/>
                <w:color w:val="000000"/>
                <w:sz w:val="28"/>
                <w:szCs w:val="28"/>
              </w:rPr>
              <w:t>Итого расходы на управление муниципальной собственностью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E5D">
              <w:rPr>
                <w:b/>
                <w:bCs/>
                <w:color w:val="000000"/>
                <w:sz w:val="28"/>
                <w:szCs w:val="28"/>
              </w:rPr>
              <w:t>2 134,0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B51E5D" w:rsidRDefault="00C644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E5D">
              <w:rPr>
                <w:b/>
                <w:bCs/>
                <w:color w:val="000000"/>
                <w:sz w:val="28"/>
                <w:szCs w:val="28"/>
              </w:rPr>
              <w:t>2 549,6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4ED" w:rsidRPr="00C644ED" w:rsidRDefault="00C644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E5D">
              <w:rPr>
                <w:b/>
                <w:bCs/>
                <w:color w:val="000000"/>
                <w:sz w:val="28"/>
                <w:szCs w:val="28"/>
              </w:rPr>
              <w:t>1 430,0</w:t>
            </w:r>
          </w:p>
        </w:tc>
      </w:tr>
    </w:tbl>
    <w:p w:rsidR="00C644ED" w:rsidRPr="005B462D" w:rsidRDefault="00C644ED" w:rsidP="00C644ED">
      <w:pPr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Доля средств, направляемых на управление муниципальной собственностью:</w:t>
      </w:r>
    </w:p>
    <w:p w:rsidR="00C644ED" w:rsidRPr="00B51E5D" w:rsidRDefault="00C644ED" w:rsidP="00C644E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- в общем объеме доходов, полученных от использования и продажи имущества, составляет: в 2020 году – 9,5%, в 2021 году – 10,4%, в 1 полугодии 2022 года – 5,0%.</w:t>
      </w:r>
    </w:p>
    <w:p w:rsidR="00C644ED" w:rsidRPr="00B51E5D" w:rsidRDefault="00C644ED" w:rsidP="00C644E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B51E5D">
        <w:rPr>
          <w:sz w:val="28"/>
          <w:szCs w:val="28"/>
        </w:rPr>
        <w:t>- в общем объеме собственных доходов бюджета округа, составляет: в 2020 году – 0,65%, в 2020 году – 0,74%, в 1 полугодии 2022 года – 0,92%.</w:t>
      </w:r>
    </w:p>
    <w:p w:rsidR="00C644ED" w:rsidRPr="00C644ED" w:rsidRDefault="00C644ED" w:rsidP="00C644ED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highlight w:val="yellow"/>
        </w:rPr>
      </w:pPr>
      <w:r w:rsidRPr="00B51E5D">
        <w:rPr>
          <w:sz w:val="28"/>
          <w:szCs w:val="28"/>
        </w:rPr>
        <w:t>- в общем объеме расходов местного бюджета составляет: в 2020 году – 0,42%, в 2020 году – 0,50%, в 1 полугодии 2022 года – 0,66%.</w:t>
      </w:r>
    </w:p>
    <w:p w:rsidR="00737BAB" w:rsidRPr="005B462D" w:rsidRDefault="00D7767D" w:rsidP="00FE4E7F">
      <w:pPr>
        <w:ind w:firstLine="709"/>
        <w:jc w:val="both"/>
        <w:rPr>
          <w:color w:val="000000"/>
          <w:sz w:val="28"/>
          <w:szCs w:val="28"/>
        </w:rPr>
      </w:pPr>
      <w:r w:rsidRPr="003C168C">
        <w:rPr>
          <w:color w:val="000000"/>
          <w:sz w:val="28"/>
          <w:szCs w:val="28"/>
        </w:rPr>
        <w:t>По состоянию на 1 января 2022</w:t>
      </w:r>
      <w:r w:rsidR="00737BAB" w:rsidRPr="003C168C">
        <w:rPr>
          <w:color w:val="000000"/>
          <w:sz w:val="28"/>
          <w:szCs w:val="28"/>
        </w:rPr>
        <w:t xml:space="preserve"> года в Реестре муниципального имущества Уинского муниципального округа содержатся сведения о </w:t>
      </w:r>
      <w:r w:rsidRPr="003C168C">
        <w:rPr>
          <w:color w:val="000000"/>
          <w:sz w:val="28"/>
          <w:szCs w:val="28"/>
        </w:rPr>
        <w:t>7151</w:t>
      </w:r>
      <w:r w:rsidR="00737BAB" w:rsidRPr="003C168C">
        <w:rPr>
          <w:color w:val="000000"/>
          <w:sz w:val="28"/>
          <w:szCs w:val="28"/>
        </w:rPr>
        <w:t xml:space="preserve"> объектах движимого и недвижимого имущества казны и данные </w:t>
      </w:r>
      <w:r w:rsidR="00737BAB" w:rsidRPr="006E5C65">
        <w:rPr>
          <w:color w:val="000000"/>
          <w:sz w:val="28"/>
          <w:szCs w:val="28"/>
        </w:rPr>
        <w:t xml:space="preserve">о </w:t>
      </w:r>
      <w:r w:rsidR="004470BF" w:rsidRPr="00B51E5D">
        <w:rPr>
          <w:color w:val="000000"/>
          <w:sz w:val="28"/>
          <w:szCs w:val="28"/>
        </w:rPr>
        <w:t>30</w:t>
      </w:r>
      <w:r w:rsidR="00737BAB" w:rsidRPr="006E5C65">
        <w:rPr>
          <w:color w:val="000000"/>
          <w:sz w:val="28"/>
          <w:szCs w:val="28"/>
        </w:rPr>
        <w:t>юридических лицах, в том числе:</w:t>
      </w:r>
    </w:p>
    <w:p w:rsidR="00AE7993" w:rsidRPr="00B51E5D" w:rsidRDefault="00AE7993" w:rsidP="00AE7993">
      <w:pPr>
        <w:ind w:firstLine="709"/>
        <w:jc w:val="both"/>
        <w:rPr>
          <w:color w:val="000000"/>
          <w:sz w:val="28"/>
          <w:szCs w:val="28"/>
        </w:rPr>
      </w:pPr>
      <w:r w:rsidRPr="00B51E5D">
        <w:rPr>
          <w:color w:val="000000"/>
          <w:sz w:val="28"/>
          <w:szCs w:val="28"/>
        </w:rPr>
        <w:t xml:space="preserve">- 19 казенных учреждений (в том числе 1 ликвидировано </w:t>
      </w:r>
      <w:r w:rsidR="004470BF" w:rsidRPr="00B51E5D">
        <w:rPr>
          <w:color w:val="000000"/>
          <w:sz w:val="28"/>
          <w:szCs w:val="28"/>
        </w:rPr>
        <w:t>10.03.2022)</w:t>
      </w:r>
      <w:r w:rsidRPr="00B51E5D">
        <w:rPr>
          <w:color w:val="000000"/>
          <w:sz w:val="28"/>
          <w:szCs w:val="28"/>
        </w:rPr>
        <w:t>;</w:t>
      </w:r>
    </w:p>
    <w:p w:rsidR="00AE7993" w:rsidRPr="00B51E5D" w:rsidRDefault="00AE7993" w:rsidP="00AE7993">
      <w:pPr>
        <w:ind w:firstLine="709"/>
        <w:jc w:val="both"/>
        <w:rPr>
          <w:color w:val="000000"/>
          <w:sz w:val="28"/>
          <w:szCs w:val="28"/>
        </w:rPr>
      </w:pPr>
      <w:r w:rsidRPr="00B51E5D">
        <w:rPr>
          <w:color w:val="000000"/>
          <w:sz w:val="28"/>
          <w:szCs w:val="28"/>
        </w:rPr>
        <w:t xml:space="preserve">- </w:t>
      </w:r>
      <w:r w:rsidR="004470BF" w:rsidRPr="00B51E5D">
        <w:rPr>
          <w:color w:val="000000"/>
          <w:sz w:val="28"/>
          <w:szCs w:val="28"/>
        </w:rPr>
        <w:t>7</w:t>
      </w:r>
      <w:r w:rsidRPr="00B51E5D">
        <w:rPr>
          <w:color w:val="000000"/>
          <w:sz w:val="28"/>
          <w:szCs w:val="28"/>
        </w:rPr>
        <w:t xml:space="preserve"> бюджетных учреждений;</w:t>
      </w:r>
    </w:p>
    <w:p w:rsidR="00AE7993" w:rsidRPr="00B51E5D" w:rsidRDefault="00AE7993" w:rsidP="00AE7993">
      <w:pPr>
        <w:ind w:firstLine="709"/>
        <w:jc w:val="both"/>
        <w:rPr>
          <w:color w:val="000000"/>
          <w:sz w:val="28"/>
          <w:szCs w:val="28"/>
        </w:rPr>
      </w:pPr>
      <w:r w:rsidRPr="00B51E5D">
        <w:rPr>
          <w:color w:val="000000"/>
          <w:sz w:val="28"/>
          <w:szCs w:val="28"/>
        </w:rPr>
        <w:t>- 1 автономное учреждение (ликвидировано 25.05.2022)</w:t>
      </w:r>
    </w:p>
    <w:p w:rsidR="00AE7993" w:rsidRPr="005B462D" w:rsidRDefault="00AE7993" w:rsidP="00AE7993">
      <w:pPr>
        <w:ind w:firstLine="709"/>
        <w:jc w:val="both"/>
        <w:rPr>
          <w:color w:val="000000"/>
          <w:sz w:val="28"/>
          <w:szCs w:val="28"/>
        </w:rPr>
      </w:pPr>
      <w:r w:rsidRPr="00B51E5D">
        <w:rPr>
          <w:color w:val="000000"/>
          <w:sz w:val="28"/>
          <w:szCs w:val="28"/>
        </w:rPr>
        <w:t>- 3 муниципальных унитарных предприятия.</w:t>
      </w:r>
    </w:p>
    <w:p w:rsidR="00737BAB" w:rsidRPr="005B462D" w:rsidRDefault="00737BAB" w:rsidP="00672C56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Основными направлениями использования муниципального имущества Уинского муниципального округа являются:</w:t>
      </w:r>
    </w:p>
    <w:p w:rsidR="00737BAB" w:rsidRPr="007002C7" w:rsidRDefault="00737BAB" w:rsidP="007002C7">
      <w:pPr>
        <w:pStyle w:val="ae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2C7">
        <w:rPr>
          <w:rFonts w:ascii="Times New Roman" w:hAnsi="Times New Roman"/>
          <w:color w:val="000000"/>
          <w:sz w:val="28"/>
          <w:szCs w:val="28"/>
        </w:rPr>
        <w:t>передача в оперативное управление муниципальным учреждениям;</w:t>
      </w:r>
    </w:p>
    <w:p w:rsidR="00737BAB" w:rsidRPr="007002C7" w:rsidRDefault="00737BAB" w:rsidP="007002C7">
      <w:pPr>
        <w:pStyle w:val="ae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2C7">
        <w:rPr>
          <w:rFonts w:ascii="Times New Roman" w:hAnsi="Times New Roman"/>
          <w:color w:val="000000"/>
          <w:sz w:val="28"/>
          <w:szCs w:val="28"/>
        </w:rPr>
        <w:t>передача в хозяйственное ведение муниципальным унитарным предприятиям;</w:t>
      </w:r>
    </w:p>
    <w:p w:rsidR="00737BAB" w:rsidRPr="007002C7" w:rsidRDefault="00737BAB" w:rsidP="007002C7">
      <w:pPr>
        <w:pStyle w:val="ae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2C7">
        <w:rPr>
          <w:rFonts w:ascii="Times New Roman" w:hAnsi="Times New Roman"/>
          <w:color w:val="000000"/>
          <w:sz w:val="28"/>
          <w:szCs w:val="28"/>
        </w:rPr>
        <w:t>передача в аренду;</w:t>
      </w:r>
    </w:p>
    <w:p w:rsidR="00737BAB" w:rsidRPr="007002C7" w:rsidRDefault="00737BAB" w:rsidP="007002C7">
      <w:pPr>
        <w:pStyle w:val="ae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2C7">
        <w:rPr>
          <w:rFonts w:ascii="Times New Roman" w:hAnsi="Times New Roman"/>
          <w:color w:val="000000"/>
          <w:sz w:val="28"/>
          <w:szCs w:val="28"/>
        </w:rPr>
        <w:t>передача в безвозмездное пользование;</w:t>
      </w:r>
    </w:p>
    <w:p w:rsidR="00737BAB" w:rsidRPr="007002C7" w:rsidRDefault="00737BAB" w:rsidP="007002C7">
      <w:pPr>
        <w:pStyle w:val="ae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2C7">
        <w:rPr>
          <w:rFonts w:ascii="Times New Roman" w:hAnsi="Times New Roman"/>
          <w:color w:val="000000"/>
          <w:sz w:val="28"/>
          <w:szCs w:val="28"/>
        </w:rPr>
        <w:t>передача в собственность;</w:t>
      </w:r>
    </w:p>
    <w:p w:rsidR="00737BAB" w:rsidRPr="007002C7" w:rsidRDefault="00737BAB" w:rsidP="007002C7">
      <w:pPr>
        <w:pStyle w:val="ae"/>
        <w:numPr>
          <w:ilvl w:val="0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2C7">
        <w:rPr>
          <w:rFonts w:ascii="Times New Roman" w:hAnsi="Times New Roman"/>
          <w:color w:val="000000"/>
          <w:sz w:val="28"/>
          <w:szCs w:val="28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737BAB" w:rsidRPr="005B462D" w:rsidRDefault="00737BAB" w:rsidP="00672C56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Необходимо отметить, что имеющийся потенциал в управлении и распоряжении муниципальным имуществом сегодня используется почти в полном объеме, но имеется ряд нерешенных проблем, а именно:</w:t>
      </w:r>
    </w:p>
    <w:p w:rsidR="00737BAB" w:rsidRPr="005B462D" w:rsidRDefault="00737BAB" w:rsidP="00E062DA">
      <w:pPr>
        <w:ind w:firstLine="708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1. Отсутствующая проектная и разрешительная документация не позволяет пройти государственную регистрацию права собственности Уинского муниципального округа на муниципальные объекты, вовлечь их в экономический оборот, требуются большие временные затраты по регистрации данных объектов через суд.</w:t>
      </w:r>
    </w:p>
    <w:p w:rsidR="00737BAB" w:rsidRPr="005B462D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 xml:space="preserve">2. Часть объектов находится в ветхом, неудовлетворительном состоянии, некоторые объекты недвижимого имущества капитально не ремонтировались с </w:t>
      </w:r>
      <w:r w:rsidRPr="005B462D">
        <w:rPr>
          <w:color w:val="000000"/>
          <w:sz w:val="28"/>
          <w:szCs w:val="28"/>
        </w:rPr>
        <w:lastRenderedPageBreak/>
        <w:t>момента постройки. Снос оставшихся ветхих и аварийных зданий планируется произвести в 202</w:t>
      </w:r>
      <w:r w:rsidR="001D11B3" w:rsidRPr="005B462D">
        <w:rPr>
          <w:color w:val="000000"/>
          <w:sz w:val="28"/>
          <w:szCs w:val="28"/>
        </w:rPr>
        <w:t>2</w:t>
      </w:r>
      <w:r w:rsidRPr="005B462D">
        <w:rPr>
          <w:color w:val="000000"/>
          <w:sz w:val="28"/>
          <w:szCs w:val="28"/>
        </w:rPr>
        <w:t>-202</w:t>
      </w:r>
      <w:r w:rsidR="001D11B3" w:rsidRPr="005B462D">
        <w:rPr>
          <w:color w:val="000000"/>
          <w:sz w:val="28"/>
          <w:szCs w:val="28"/>
        </w:rPr>
        <w:t>3</w:t>
      </w:r>
      <w:r w:rsidRPr="005B462D">
        <w:rPr>
          <w:color w:val="000000"/>
          <w:sz w:val="28"/>
          <w:szCs w:val="28"/>
        </w:rPr>
        <w:t xml:space="preserve"> годах.</w:t>
      </w:r>
    </w:p>
    <w:p w:rsidR="00737BAB" w:rsidRPr="005B462D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По состоянию на 1 июля 202</w:t>
      </w:r>
      <w:r w:rsidR="00E062DA" w:rsidRPr="005B462D">
        <w:rPr>
          <w:color w:val="000000"/>
          <w:sz w:val="28"/>
          <w:szCs w:val="28"/>
        </w:rPr>
        <w:t>2</w:t>
      </w:r>
      <w:r w:rsidRPr="005B462D">
        <w:rPr>
          <w:color w:val="000000"/>
          <w:sz w:val="28"/>
          <w:szCs w:val="28"/>
        </w:rPr>
        <w:t xml:space="preserve"> года в казне Уинского муниципального округа находится 1096 объектов недвижимого имущества, включая помещения, часть из этих объектов не используется в настоящее время и не планируется к использованию для нужд округа. В отношении данных объектов принято решение о приватизации в течение 202</w:t>
      </w:r>
      <w:r w:rsidR="0057233C" w:rsidRPr="005B462D">
        <w:rPr>
          <w:color w:val="000000"/>
          <w:sz w:val="28"/>
          <w:szCs w:val="28"/>
        </w:rPr>
        <w:t>3</w:t>
      </w:r>
      <w:r w:rsidRPr="005B462D">
        <w:rPr>
          <w:color w:val="000000"/>
          <w:sz w:val="28"/>
          <w:szCs w:val="28"/>
        </w:rPr>
        <w:t>-202</w:t>
      </w:r>
      <w:r w:rsidR="0057233C" w:rsidRPr="005B462D">
        <w:rPr>
          <w:color w:val="000000"/>
          <w:sz w:val="28"/>
          <w:szCs w:val="28"/>
        </w:rPr>
        <w:t>5</w:t>
      </w:r>
      <w:r w:rsidRPr="005B462D">
        <w:rPr>
          <w:color w:val="000000"/>
          <w:sz w:val="28"/>
          <w:szCs w:val="28"/>
        </w:rPr>
        <w:t xml:space="preserve"> гг.</w:t>
      </w:r>
    </w:p>
    <w:p w:rsidR="00737BAB" w:rsidRPr="005B462D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3. Продаваемые объекты не пользуются спросом по причине отдаленности от районного центра или ветхого состояния.</w:t>
      </w:r>
    </w:p>
    <w:p w:rsidR="00737BAB" w:rsidRPr="005B462D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Таким образом, отрицательными факторами, затрудняющими развитие сферы управления муниципальным имуществом в Уинском муниципальном округе Пермского края, остаются:</w:t>
      </w:r>
    </w:p>
    <w:p w:rsidR="00737BAB" w:rsidRPr="005B462D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- отсутствие в необходимом объеме проектной и разрешительной документации для регистрации права муниципальной собственности Уинского муниципального округа Пермского края;</w:t>
      </w:r>
    </w:p>
    <w:p w:rsidR="00737BAB" w:rsidRPr="005B462D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- наличие муниципального имущества, не вовлеченного в экономический оборот, требующего ремонта или сноса;</w:t>
      </w:r>
    </w:p>
    <w:p w:rsidR="00737BAB" w:rsidRPr="005B462D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 xml:space="preserve">- </w:t>
      </w:r>
      <w:proofErr w:type="spellStart"/>
      <w:r w:rsidRPr="005B462D">
        <w:rPr>
          <w:color w:val="000000"/>
          <w:sz w:val="28"/>
          <w:szCs w:val="28"/>
        </w:rPr>
        <w:t>невостребованность</w:t>
      </w:r>
      <w:proofErr w:type="spellEnd"/>
      <w:r w:rsidRPr="005B462D">
        <w:rPr>
          <w:color w:val="000000"/>
          <w:sz w:val="28"/>
          <w:szCs w:val="28"/>
        </w:rPr>
        <w:t xml:space="preserve"> объектов на рынке продаж.</w:t>
      </w:r>
    </w:p>
    <w:p w:rsidR="00737BAB" w:rsidRPr="005B462D" w:rsidRDefault="00737BAB" w:rsidP="00FE4E7F">
      <w:pPr>
        <w:ind w:firstLine="709"/>
        <w:jc w:val="both"/>
        <w:rPr>
          <w:color w:val="000000"/>
          <w:sz w:val="28"/>
          <w:szCs w:val="28"/>
        </w:rPr>
      </w:pPr>
      <w:r w:rsidRPr="005B462D">
        <w:rPr>
          <w:color w:val="000000"/>
          <w:sz w:val="28"/>
          <w:szCs w:val="28"/>
        </w:rPr>
        <w:t>Текущее состояние процесса управления муниципальной собственностью представлено показателями, желательной тенденцией которых является тенденция роста. Имеющиеся проблемы в сфере управления муниципальным имуществом носят системный характер и требуют комплексного подхода к их решению. Рост доходности от распоряжения муниципальной собственностью округа возможен благодаря реализации предложенных программных мероприятий, которые позволят увеличить представленные показатели и повысить эффективность управления муниципальным имуществом.</w:t>
      </w:r>
    </w:p>
    <w:p w:rsidR="00FE4E7F" w:rsidRPr="005B462D" w:rsidRDefault="00FE4E7F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3. Цели и задачи Программы с учетом приоритетов</w:t>
      </w:r>
    </w:p>
    <w:p w:rsidR="00737BAB" w:rsidRPr="005B462D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социально-экономического развития</w:t>
      </w:r>
    </w:p>
    <w:p w:rsidR="00737BAB" w:rsidRPr="005B462D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Уинского муниципального округа Пермского края</w:t>
      </w:r>
    </w:p>
    <w:p w:rsidR="00737BAB" w:rsidRPr="005B462D" w:rsidRDefault="00737BAB" w:rsidP="00FE4E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Целью программы является повышение эффективности управления муниципальным имуществом Уинского муниципального округа Пермского края на основе современных принципов и методов управления с использованием инструментов финансового рынка; оптимизация состава муниципальной собственности и увеличение неналоговых поступлений в бюджет Уинского округа от использования и продажи муниципального имущества.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Для достижения поставленной цели в рамках реализации муниципальной программы планируется решение следующих задач:</w:t>
      </w:r>
    </w:p>
    <w:p w:rsidR="00737BAB" w:rsidRPr="005B462D" w:rsidRDefault="00737BAB" w:rsidP="0057233C">
      <w:pPr>
        <w:pStyle w:val="ae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B462D">
        <w:rPr>
          <w:rFonts w:ascii="Times New Roman" w:hAnsi="Times New Roman"/>
          <w:sz w:val="28"/>
          <w:szCs w:val="28"/>
        </w:rPr>
        <w:t>1. Обеспечение эффективного управления, распоряжения, использования, содержания и сохранности муниципального имущества (инвентаризация), а также выявление объектов с целью принятия в муниципальную собственность.</w:t>
      </w:r>
    </w:p>
    <w:p w:rsidR="00737BAB" w:rsidRPr="005B462D" w:rsidRDefault="0057233C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2</w:t>
      </w:r>
      <w:r w:rsidR="00737BAB" w:rsidRPr="005B462D">
        <w:rPr>
          <w:sz w:val="28"/>
          <w:szCs w:val="28"/>
        </w:rPr>
        <w:t xml:space="preserve">. Обеспечение полноты и достоверности данных Реестра муниципального имущества Уинского муниципального округа Пермского края. </w:t>
      </w:r>
    </w:p>
    <w:p w:rsidR="00737BAB" w:rsidRPr="005B462D" w:rsidRDefault="0057233C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lastRenderedPageBreak/>
        <w:t>3</w:t>
      </w:r>
      <w:r w:rsidR="00737BAB" w:rsidRPr="005B462D">
        <w:rPr>
          <w:sz w:val="28"/>
          <w:szCs w:val="28"/>
        </w:rPr>
        <w:t>. Снижение задолженности арендных платежей за пользование муниципальной собственностью и платежей от продажи муниципального имущества.</w:t>
      </w:r>
    </w:p>
    <w:p w:rsidR="00737BAB" w:rsidRPr="005B462D" w:rsidRDefault="0057233C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4</w:t>
      </w:r>
      <w:r w:rsidR="00737BAB" w:rsidRPr="005B462D">
        <w:rPr>
          <w:sz w:val="28"/>
          <w:szCs w:val="28"/>
        </w:rPr>
        <w:t xml:space="preserve">. Максимизация доходов от продажи и аренды объектов муниципальной собственности.                                                   </w:t>
      </w:r>
    </w:p>
    <w:p w:rsidR="00737BAB" w:rsidRPr="005B462D" w:rsidRDefault="0057233C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5</w:t>
      </w:r>
      <w:r w:rsidR="00737BAB" w:rsidRPr="005B462D">
        <w:rPr>
          <w:sz w:val="28"/>
          <w:szCs w:val="28"/>
        </w:rPr>
        <w:t>. В</w:t>
      </w:r>
      <w:r w:rsidR="00737BAB" w:rsidRPr="005B462D">
        <w:rPr>
          <w:sz w:val="28"/>
          <w:szCs w:val="28"/>
          <w:lang w:eastAsia="ar-SA"/>
        </w:rPr>
        <w:t>ыявление и пресечение нарушений требований по использованию земель, установленных действующим законодательством путем проведения муниципального земельного контроля.</w:t>
      </w:r>
    </w:p>
    <w:p w:rsidR="00737BAB" w:rsidRPr="005B462D" w:rsidRDefault="0057233C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6</w:t>
      </w:r>
      <w:r w:rsidR="00737BAB" w:rsidRPr="005B462D">
        <w:rPr>
          <w:sz w:val="28"/>
          <w:szCs w:val="28"/>
        </w:rPr>
        <w:t>. Выявление самовольных построек и организация работы по устранению правонарушений, связанных с возведением самовольных построек.</w:t>
      </w:r>
    </w:p>
    <w:p w:rsidR="00737BAB" w:rsidRPr="005B462D" w:rsidRDefault="0057233C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7</w:t>
      </w:r>
      <w:r w:rsidR="00737BAB" w:rsidRPr="005B462D">
        <w:rPr>
          <w:sz w:val="28"/>
          <w:szCs w:val="28"/>
        </w:rPr>
        <w:t>. Обеспечение государственной регистрации возникновения, перехода, прекращения права собственности на объекты недвижимости.</w:t>
      </w:r>
    </w:p>
    <w:p w:rsidR="00737BAB" w:rsidRPr="005B462D" w:rsidRDefault="0057233C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8</w:t>
      </w:r>
      <w:r w:rsidR="00737BAB" w:rsidRPr="005B462D">
        <w:rPr>
          <w:sz w:val="28"/>
          <w:szCs w:val="28"/>
        </w:rPr>
        <w:t>. Обеспечение наличия в муниципальной собственности Уинского муниципального округа Пермского края имущества, необходимого для решения вопросов местного значения.</w:t>
      </w:r>
    </w:p>
    <w:p w:rsidR="00737BAB" w:rsidRPr="005B462D" w:rsidRDefault="0057233C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9</w:t>
      </w:r>
      <w:r w:rsidR="00737BAB" w:rsidRPr="005B462D">
        <w:rPr>
          <w:sz w:val="28"/>
          <w:szCs w:val="28"/>
        </w:rPr>
        <w:t>.Увеличение количества объектов недвижимости, подлежащих налогообложению, путем проведения комплексных кадастровых работ.</w:t>
      </w:r>
    </w:p>
    <w:p w:rsidR="00737BAB" w:rsidRPr="005B462D" w:rsidRDefault="00737BAB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</w:t>
      </w:r>
      <w:r w:rsidR="0057233C" w:rsidRPr="005B462D">
        <w:rPr>
          <w:sz w:val="28"/>
          <w:szCs w:val="28"/>
        </w:rPr>
        <w:t>0</w:t>
      </w:r>
      <w:r w:rsidRPr="005B462D">
        <w:rPr>
          <w:sz w:val="28"/>
          <w:szCs w:val="28"/>
        </w:rPr>
        <w:t>. Вовлечение в оборот земельных участков, свободных от прав третьих лиц.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</w:t>
      </w:r>
      <w:r w:rsidR="0057233C" w:rsidRPr="005B462D">
        <w:rPr>
          <w:sz w:val="28"/>
          <w:szCs w:val="28"/>
        </w:rPr>
        <w:t>1</w:t>
      </w:r>
      <w:r w:rsidRPr="005B462D">
        <w:rPr>
          <w:sz w:val="28"/>
          <w:szCs w:val="28"/>
        </w:rPr>
        <w:t>. Обеспечение посредством официального опубликования в средствах массовой информации, размещения на официальных сайтах в сети «Интернет» открытости и публичности сведений, связанных с управлением и распоряжением муниципальной собственностью.</w:t>
      </w:r>
    </w:p>
    <w:p w:rsidR="00737BAB" w:rsidRPr="005B462D" w:rsidRDefault="00737BAB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</w:t>
      </w:r>
      <w:r w:rsidR="0057233C" w:rsidRPr="005B462D">
        <w:rPr>
          <w:sz w:val="28"/>
          <w:szCs w:val="28"/>
        </w:rPr>
        <w:t>2</w:t>
      </w:r>
      <w:r w:rsidRPr="005B462D">
        <w:rPr>
          <w:sz w:val="28"/>
          <w:szCs w:val="28"/>
        </w:rPr>
        <w:t>. Внесение изменений в сведения о границах населенных пунктов содержащихся в ЕГРН по результатам утверждения генеральных планов.</w:t>
      </w:r>
    </w:p>
    <w:p w:rsidR="00737BAB" w:rsidRPr="005B462D" w:rsidRDefault="00737BAB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</w:t>
      </w:r>
      <w:r w:rsidR="0057233C" w:rsidRPr="005B462D">
        <w:rPr>
          <w:sz w:val="28"/>
          <w:szCs w:val="28"/>
        </w:rPr>
        <w:t>3</w:t>
      </w:r>
      <w:r w:rsidRPr="005B462D">
        <w:rPr>
          <w:sz w:val="28"/>
          <w:szCs w:val="28"/>
        </w:rPr>
        <w:t>. Внесение изменений в сведения о границах территориальных зон содержащихся в ЕГРН по результатам утверждения ПЗЗ.</w:t>
      </w:r>
    </w:p>
    <w:p w:rsidR="00E5779D" w:rsidRPr="005B462D" w:rsidRDefault="00E5779D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</w:t>
      </w:r>
      <w:r w:rsidR="00BB17A2">
        <w:rPr>
          <w:sz w:val="28"/>
          <w:szCs w:val="28"/>
        </w:rPr>
        <w:t>4</w:t>
      </w:r>
      <w:r w:rsidRPr="005B462D">
        <w:rPr>
          <w:sz w:val="28"/>
          <w:szCs w:val="28"/>
        </w:rPr>
        <w:t xml:space="preserve">. </w:t>
      </w:r>
      <w:r w:rsidRPr="005B462D">
        <w:rPr>
          <w:color w:val="2C2D2E"/>
          <w:sz w:val="28"/>
          <w:szCs w:val="28"/>
          <w:shd w:val="clear" w:color="auto" w:fill="FFFFFF"/>
        </w:rPr>
        <w:t>Разработка местных нормативов градостроительного проектирования Уинского муниципального округа</w:t>
      </w:r>
      <w:r w:rsidRPr="005B462D">
        <w:rPr>
          <w:sz w:val="28"/>
          <w:szCs w:val="28"/>
        </w:rPr>
        <w:t>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</w:t>
      </w:r>
      <w:r w:rsidR="00BB17A2">
        <w:rPr>
          <w:sz w:val="28"/>
          <w:szCs w:val="28"/>
        </w:rPr>
        <w:t>5</w:t>
      </w:r>
      <w:r w:rsidRPr="005B462D">
        <w:rPr>
          <w:sz w:val="28"/>
          <w:szCs w:val="28"/>
        </w:rPr>
        <w:t>. Установление границ незастроенных земельных участков, предназначенных для жилищного строительства (в т.ч. предоставление земельных участков многодетным семьям) и размещение сетей инженерно-технического обеспечения.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</w:t>
      </w:r>
      <w:r w:rsidR="00BB17A2">
        <w:rPr>
          <w:sz w:val="28"/>
          <w:szCs w:val="28"/>
        </w:rPr>
        <w:t>6</w:t>
      </w:r>
      <w:r w:rsidRPr="005B462D">
        <w:rPr>
          <w:sz w:val="28"/>
          <w:szCs w:val="28"/>
        </w:rPr>
        <w:t>. Повышение уровня обеспеченности детей-сирот и детей, оставшихся без попечения родителей, лиц из числа детей-сирот и детей, оставшихся без попечения родителей жилыми помещениями из муниципального специализированного жилищного фонда.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Для решения данных задач в сфере управления земельными ресурсами и имуществом на период с 202</w:t>
      </w:r>
      <w:r w:rsidR="0057233C" w:rsidRPr="005B462D">
        <w:rPr>
          <w:sz w:val="28"/>
          <w:szCs w:val="28"/>
        </w:rPr>
        <w:t>3</w:t>
      </w:r>
      <w:r w:rsidRPr="005B462D">
        <w:rPr>
          <w:sz w:val="28"/>
          <w:szCs w:val="28"/>
        </w:rPr>
        <w:t xml:space="preserve"> по 202</w:t>
      </w:r>
      <w:r w:rsidR="0057233C" w:rsidRPr="005B462D">
        <w:rPr>
          <w:sz w:val="28"/>
          <w:szCs w:val="28"/>
        </w:rPr>
        <w:t>5</w:t>
      </w:r>
      <w:r w:rsidRPr="005B462D">
        <w:rPr>
          <w:sz w:val="28"/>
          <w:szCs w:val="28"/>
        </w:rPr>
        <w:t xml:space="preserve"> год проводятся мероприятия по следующим направлениям:</w:t>
      </w:r>
    </w:p>
    <w:p w:rsidR="00737BAB" w:rsidRPr="005B462D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1. Ведение реестра с помощью внедрения новых технологий.</w:t>
      </w:r>
    </w:p>
    <w:p w:rsidR="00737BAB" w:rsidRPr="005B462D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2. Предоставление в аренду и собственность в установленном порядке освободившихся помещений и зданий, а также земельных участков. </w:t>
      </w:r>
    </w:p>
    <w:p w:rsidR="00737BAB" w:rsidRPr="005B462D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3. Содействие увеличению числа собственников за счет продажи земельных участков населению, </w:t>
      </w:r>
      <w:r w:rsidR="00C677A8" w:rsidRPr="00B51E5D">
        <w:rPr>
          <w:sz w:val="28"/>
          <w:szCs w:val="28"/>
        </w:rPr>
        <w:t>продажи</w:t>
      </w:r>
      <w:r w:rsidRPr="005B462D">
        <w:rPr>
          <w:sz w:val="28"/>
          <w:szCs w:val="28"/>
        </w:rPr>
        <w:t xml:space="preserve">земель действующему бизнесу, </w:t>
      </w:r>
      <w:r w:rsidRPr="005B462D">
        <w:rPr>
          <w:sz w:val="28"/>
          <w:szCs w:val="28"/>
        </w:rPr>
        <w:lastRenderedPageBreak/>
        <w:t>развитие личных подсобных хозяйств, а также оформление земельных долей.</w:t>
      </w:r>
    </w:p>
    <w:p w:rsidR="00737BAB" w:rsidRPr="005B462D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4. Инициирование процедуры взыскания просроченной и текущей задолженности по арендной плате за муниципальное имущество в ходе своевременной подготовки уведомлений для физических и юридических лиц, а также путем проведения </w:t>
      </w:r>
      <w:proofErr w:type="spellStart"/>
      <w:r w:rsidRPr="005B462D">
        <w:rPr>
          <w:sz w:val="28"/>
          <w:szCs w:val="28"/>
        </w:rPr>
        <w:t>претензионно-исковой</w:t>
      </w:r>
      <w:proofErr w:type="spellEnd"/>
      <w:r w:rsidRPr="005B462D">
        <w:rPr>
          <w:sz w:val="28"/>
          <w:szCs w:val="28"/>
        </w:rPr>
        <w:t xml:space="preserve"> работы в отношении недобросовестных арендаторов, признание и списание невозможной к взысканию задолженности по аренде муниципального имущества, начисление пени за просрочку внесения арендной платы.</w:t>
      </w:r>
    </w:p>
    <w:p w:rsidR="00737BAB" w:rsidRPr="005B462D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5. Продажа недвижимости и земельных участков путем проведения аукционов, работа с арендаторами по выкупу недвижимости и земельных участков под объектами недвижимости.</w:t>
      </w:r>
    </w:p>
    <w:p w:rsidR="00737BAB" w:rsidRPr="005B462D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6. Обеспечение переоформления права постоянного (бессрочного) пользования на земельные участки на право аренды или право собственности.</w:t>
      </w:r>
    </w:p>
    <w:p w:rsidR="00737BAB" w:rsidRPr="005B462D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7. Размещение сообщений в средствах массовой информации о правах и обязанностях арендаторов с целью снижения количества нарушений в сфере арендных отношений и ликвидации юридической неграмотности населения.</w:t>
      </w:r>
    </w:p>
    <w:p w:rsidR="00737BAB" w:rsidRPr="005B462D" w:rsidRDefault="00737BAB" w:rsidP="00FE4E7F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8. Инициирование процедуры взыскания просроченной и текущей задолженности по платежам от продажи муниципального имущества в ходе своевременной подготовки уведомлений для физических и юридических лиц, а также путем проведения </w:t>
      </w:r>
      <w:proofErr w:type="spellStart"/>
      <w:r w:rsidRPr="005B462D">
        <w:rPr>
          <w:sz w:val="28"/>
          <w:szCs w:val="28"/>
        </w:rPr>
        <w:t>претензионно-исковой</w:t>
      </w:r>
      <w:proofErr w:type="spellEnd"/>
      <w:r w:rsidRPr="005B462D">
        <w:rPr>
          <w:sz w:val="28"/>
          <w:szCs w:val="28"/>
        </w:rPr>
        <w:t xml:space="preserve"> работы в отношении недобросовестных покупателей, признание и списание невозможной к взысканию задолженности по продаже муниципального имущества, начисление пени за просрочку внесения платежей от продажи муниципального имущества.</w:t>
      </w:r>
    </w:p>
    <w:p w:rsidR="00737BAB" w:rsidRPr="005B462D" w:rsidRDefault="00737BAB" w:rsidP="00FE4E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9. Приобретение и строительство жилых помещений.</w:t>
      </w:r>
    </w:p>
    <w:p w:rsidR="00737BAB" w:rsidRPr="005B462D" w:rsidRDefault="00737BAB" w:rsidP="00FE4E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В рамках исполнения полномочий Уинского муниципального округа Пермского края будут проводиться мероприятия, способствующие увеличению доходов от сдачи в аренду муниципального имущества, в т.ч. земельных участков. </w:t>
      </w:r>
    </w:p>
    <w:p w:rsidR="00737BAB" w:rsidRPr="005B462D" w:rsidRDefault="00737BAB" w:rsidP="00FE4E7F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 xml:space="preserve">4. Планируемые конечные результаты Программы, </w:t>
      </w: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характеризующие целевое состояние уровня и качества жизни</w:t>
      </w: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населения, социальной сферы, экономики, степени реализации</w:t>
      </w: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других общественно значимых интересов и потребностей</w:t>
      </w: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1069" w:firstLine="0"/>
        <w:rPr>
          <w:rFonts w:ascii="Times New Roman" w:hAnsi="Times New Roman"/>
          <w:b/>
          <w:sz w:val="28"/>
          <w:szCs w:val="28"/>
        </w:rPr>
      </w:pPr>
    </w:p>
    <w:p w:rsidR="00737BAB" w:rsidRPr="005B462D" w:rsidRDefault="0057233C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62D">
        <w:rPr>
          <w:rFonts w:ascii="Times New Roman" w:hAnsi="Times New Roman"/>
          <w:sz w:val="28"/>
          <w:szCs w:val="28"/>
        </w:rPr>
        <w:t>Ожидаемыми к</w:t>
      </w:r>
      <w:r w:rsidR="00737BAB" w:rsidRPr="005B462D">
        <w:rPr>
          <w:rFonts w:ascii="Times New Roman" w:hAnsi="Times New Roman"/>
          <w:sz w:val="28"/>
          <w:szCs w:val="28"/>
        </w:rPr>
        <w:t>онечными результатами реализации Программы являются:</w:t>
      </w:r>
    </w:p>
    <w:p w:rsidR="00737BAB" w:rsidRPr="005B462D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62D">
        <w:rPr>
          <w:rFonts w:ascii="Times New Roman" w:hAnsi="Times New Roman"/>
          <w:sz w:val="28"/>
          <w:szCs w:val="28"/>
        </w:rPr>
        <w:t xml:space="preserve">1. Обеспечение земельными участками в собственность бесплатно до </w:t>
      </w:r>
      <w:r w:rsidRPr="005B462D">
        <w:rPr>
          <w:rFonts w:ascii="Times New Roman" w:hAnsi="Times New Roman"/>
          <w:sz w:val="28"/>
          <w:szCs w:val="28"/>
        </w:rPr>
        <w:br/>
        <w:t>100 %  многодетных семей от числа многодетных семей, поставленных на учет.</w:t>
      </w:r>
    </w:p>
    <w:p w:rsidR="00737BAB" w:rsidRPr="005B462D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62D">
        <w:rPr>
          <w:rFonts w:ascii="Times New Roman" w:hAnsi="Times New Roman"/>
          <w:sz w:val="28"/>
          <w:szCs w:val="28"/>
        </w:rPr>
        <w:t xml:space="preserve">2. Минимизация задолженности поступлений от использования и продажи муниципального имущества до 0,05 % от первого года реализации программы. </w:t>
      </w:r>
    </w:p>
    <w:p w:rsidR="00737BAB" w:rsidRPr="005B462D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62D">
        <w:rPr>
          <w:rFonts w:ascii="Times New Roman" w:hAnsi="Times New Roman"/>
          <w:sz w:val="28"/>
          <w:szCs w:val="28"/>
        </w:rPr>
        <w:t>3. Повышение уровня полноты и достоверности информации об объектах муниципальной собственности.</w:t>
      </w:r>
    </w:p>
    <w:p w:rsidR="00737BAB" w:rsidRPr="005B462D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62D">
        <w:rPr>
          <w:rFonts w:ascii="Times New Roman" w:hAnsi="Times New Roman"/>
          <w:sz w:val="28"/>
          <w:szCs w:val="28"/>
        </w:rPr>
        <w:t>4. Регистрация прав на все объекты, включенные в Реестр муниципального имущества Уинского муниципального округа Пермского края – 100%.</w:t>
      </w:r>
    </w:p>
    <w:p w:rsidR="00737BAB" w:rsidRPr="005B462D" w:rsidRDefault="00737BAB" w:rsidP="00FE4E7F">
      <w:pPr>
        <w:pStyle w:val="ae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462D">
        <w:rPr>
          <w:rFonts w:ascii="Times New Roman" w:hAnsi="Times New Roman"/>
          <w:sz w:val="28"/>
          <w:szCs w:val="28"/>
        </w:rPr>
        <w:lastRenderedPageBreak/>
        <w:t xml:space="preserve">5. Устранение нарушений, выявленных в процессе проверок   сохранности и целевого использования муниципального имущества – 100%.                                       </w:t>
      </w:r>
    </w:p>
    <w:p w:rsidR="00737BAB" w:rsidRPr="005B462D" w:rsidRDefault="00737BAB" w:rsidP="00FE4E7F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6. Обеспечение земельными участками граждан для индивидуального жилищного строительства, ведения личного подсобного хозяйства, огородничества и сельскохозяйственного производства.          </w:t>
      </w:r>
    </w:p>
    <w:p w:rsidR="00737BAB" w:rsidRPr="005B462D" w:rsidRDefault="00737BAB" w:rsidP="00FE4E7F">
      <w:pPr>
        <w:ind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7. Улучшение инвестиционного климата, повышение уровня социально-экономического развития Уинского муниципального округа Пермского края.   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8"/>
          <w:szCs w:val="28"/>
        </w:rPr>
      </w:pPr>
      <w:r w:rsidRPr="005B462D">
        <w:rPr>
          <w:sz w:val="28"/>
          <w:szCs w:val="28"/>
        </w:rPr>
        <w:t>8. Создание максимальной прозрачности в сфере управления публичной собственностью</w:t>
      </w:r>
    </w:p>
    <w:p w:rsidR="00737BAB" w:rsidRPr="005B462D" w:rsidRDefault="00737BAB" w:rsidP="00FE4E7F">
      <w:pPr>
        <w:ind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9. Получение достоверных сведений о границах, территориальных зонах.</w:t>
      </w:r>
    </w:p>
    <w:p w:rsidR="00737BAB" w:rsidRPr="005B462D" w:rsidRDefault="00737BAB" w:rsidP="00FE4E7F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10. Приведение документов территориального планирования Уинского муниципального округа Пермского края в соответствие с требованиями действующего законодательства.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B462D">
        <w:rPr>
          <w:sz w:val="28"/>
          <w:szCs w:val="28"/>
        </w:rPr>
        <w:t>11. Реализация на территории округа мероприятий федеральных,  краевых и муниципальных программ по строительству и обеспечению жильем.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B462D">
        <w:rPr>
          <w:sz w:val="28"/>
          <w:szCs w:val="28"/>
        </w:rPr>
        <w:t>12. Обеспечение устойчивого развития территорий, развитие инженерной, транспортной и социальной инфраструктур, обеспечение учета интересов граждан.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B462D">
        <w:rPr>
          <w:sz w:val="28"/>
          <w:szCs w:val="28"/>
        </w:rPr>
        <w:t>13. Снижение очередности детей-сирот и детей, оставшихся без попечения родителей, лиц из числа детей-сирот и детей, оставшихся без попечения родителей на получение жилых помещений из муниципального специализированного жилищного фонда.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b/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 xml:space="preserve">5. Сроки реализации Программы 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Программа рассчитана на период с 202</w:t>
      </w:r>
      <w:r w:rsidR="00A60EBE" w:rsidRPr="005B462D">
        <w:rPr>
          <w:sz w:val="28"/>
          <w:szCs w:val="28"/>
        </w:rPr>
        <w:t>3</w:t>
      </w:r>
      <w:r w:rsidRPr="005B462D">
        <w:rPr>
          <w:sz w:val="28"/>
          <w:szCs w:val="28"/>
        </w:rPr>
        <w:t xml:space="preserve"> по 202</w:t>
      </w:r>
      <w:r w:rsidR="00A60EBE" w:rsidRPr="005B462D">
        <w:rPr>
          <w:sz w:val="28"/>
          <w:szCs w:val="28"/>
        </w:rPr>
        <w:t>5</w:t>
      </w:r>
      <w:r w:rsidRPr="005B462D">
        <w:rPr>
          <w:sz w:val="28"/>
          <w:szCs w:val="28"/>
        </w:rPr>
        <w:t xml:space="preserve"> годы.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6. Перечень основных мероприятий и мероприятий Программы,</w:t>
      </w: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с указанием сроков их реализации и ожидаемых результатов</w:t>
      </w: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Оперативное управление реализацией Программы и обеспечение взаимодействия исполнителей программных мероприятий осуществляет  управление имущественных и земельных отношений администрации Уинского муниципального округа (далее – Управление).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Управление исполняет мероприятия Программы, а также, на основе полученных данных, проводит аналитическую работу.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Контроль над реализацией Программы осуществляет начальник управления имущественных и земельных отношений администрации Уинского муниципального округа.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Мониторинг реализации Программы осуществляет управление по экономике и прогнозированию администрации Уинского муниципального округа.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lastRenderedPageBreak/>
        <w:t xml:space="preserve">7. Обоснование объема финансовых ресурсов, 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center"/>
        <w:outlineLvl w:val="0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необходимых для реализации Программы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Объем финансовых ресурсов  определяется решением Думы Уинского муниципального округа Пермского края о бюджете Уинского муниципального  округа Пермского края на очередной финансовый год и плановый период.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Объем финансовых ресурсов на реализацию мероприятий Программы приведен в приложениях 2-4 к Программе и составляет </w:t>
      </w:r>
      <w:r w:rsidR="00593E0A" w:rsidRPr="005B462D">
        <w:rPr>
          <w:b/>
          <w:sz w:val="28"/>
          <w:szCs w:val="28"/>
        </w:rPr>
        <w:t xml:space="preserve">12 771 263,64 </w:t>
      </w:r>
      <w:r w:rsidR="00B01EC1" w:rsidRPr="005B462D">
        <w:rPr>
          <w:sz w:val="28"/>
          <w:szCs w:val="28"/>
        </w:rPr>
        <w:t>рублей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Ежегодная корректировка объема ресурсного обеспечения Программы определяется бюджетным процессом Уинского муниципального округа. Объемы бюджетных ассигнований уточняются ежегодно при формировании бюджета Уинского муниципального округа Пермского края на очередной финансовый год и плановый период. 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 xml:space="preserve">8. Основные меры правового регулирования, направленные 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 xml:space="preserve">на достижение цели и (или) конечных результатов Программы, 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 xml:space="preserve">с обоснованием основных положений и сроков принятия 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необходимых нормативных правовых актов</w:t>
      </w: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Для достижения цели муниципальной Программы  разработаны следующие нормативно-правовые акты:</w:t>
      </w:r>
    </w:p>
    <w:p w:rsidR="00737BAB" w:rsidRPr="005B462D" w:rsidRDefault="00737BAB" w:rsidP="00FE4E7F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Положение об управлении имуществом муниципальной казны Уинского муниципального округа, утвержденное решением Думы Уинского муниципального округа от 28.05.2020 № 124; </w:t>
      </w:r>
    </w:p>
    <w:p w:rsidR="00737BAB" w:rsidRPr="005B462D" w:rsidRDefault="00737BAB" w:rsidP="00FE4E7F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Положение о порядке управления и распоряжения имуществом, находящемся в муниципальной собственности Уинского муниципального округа, утвержденное решением Думы Уинского муниципального округа от 25.06.2020 № 138; </w:t>
      </w:r>
    </w:p>
    <w:p w:rsidR="00737BAB" w:rsidRPr="005B462D" w:rsidRDefault="00737BAB" w:rsidP="00FE4E7F">
      <w:pPr>
        <w:numPr>
          <w:ilvl w:val="0"/>
          <w:numId w:val="22"/>
        </w:numPr>
        <w:tabs>
          <w:tab w:val="clear" w:pos="1080"/>
          <w:tab w:val="num" w:pos="0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Положение о порядке передачи муниципального имущества Уинского муниципального округа в безвозмездное пользование, утвержденное решением Думы Уинского муниципального округа от 27.08.2020 № 161; </w:t>
      </w:r>
    </w:p>
    <w:p w:rsidR="00737BAB" w:rsidRPr="005B462D" w:rsidRDefault="00737BAB" w:rsidP="00FE4E7F">
      <w:pPr>
        <w:numPr>
          <w:ilvl w:val="0"/>
          <w:numId w:val="22"/>
        </w:numPr>
        <w:tabs>
          <w:tab w:val="clear" w:pos="1080"/>
          <w:tab w:val="num" w:pos="-567"/>
          <w:tab w:val="left" w:pos="720"/>
        </w:tabs>
        <w:ind w:left="0"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Положение об определении размера платы за наем для нанимателей жилых помещений на территории Уинского муниципального округа, утвержденное решением Думы Уинского муниципального округа от 27.08.2020 № 162;</w:t>
      </w:r>
    </w:p>
    <w:p w:rsidR="00737BAB" w:rsidRPr="005B462D" w:rsidRDefault="00737BAB" w:rsidP="00FE4E7F">
      <w:pPr>
        <w:tabs>
          <w:tab w:val="num" w:pos="-56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В дальнейшем разработка и утверждение муниципальных правовых актов будут обусловлены:</w:t>
      </w:r>
    </w:p>
    <w:p w:rsidR="00737BAB" w:rsidRPr="005B462D" w:rsidRDefault="00737BAB" w:rsidP="00FE4E7F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изменениями федерального законодательства;</w:t>
      </w:r>
    </w:p>
    <w:p w:rsidR="00737BAB" w:rsidRPr="005B462D" w:rsidRDefault="00737BAB" w:rsidP="00FE4E7F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изменениями регионального законодательства;</w:t>
      </w:r>
    </w:p>
    <w:p w:rsidR="00737BAB" w:rsidRPr="005B462D" w:rsidRDefault="00737BAB" w:rsidP="00FE4E7F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принятыми управленческими решениями.</w:t>
      </w:r>
    </w:p>
    <w:p w:rsidR="00737BAB" w:rsidRPr="005B462D" w:rsidRDefault="00737BAB" w:rsidP="00FE4E7F">
      <w:pPr>
        <w:tabs>
          <w:tab w:val="num" w:pos="-567"/>
        </w:tabs>
        <w:ind w:firstLine="709"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В случае изменения законодательства Российской Федерации в сфере управления имуществом и земельными ресурсами Уинского муниципального округа Пермского края незамедлительно будут разработаны проекты муниципальных правовых актов Думы Уинского муниципального округа </w:t>
      </w:r>
      <w:r w:rsidRPr="005B462D">
        <w:rPr>
          <w:sz w:val="28"/>
          <w:szCs w:val="28"/>
        </w:rPr>
        <w:lastRenderedPageBreak/>
        <w:t>Пермского края и Уинского муниципального округа Пермского края в целях приведения Программы в соответствие с федеральным законодательством.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737BAB" w:rsidRPr="005B462D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9. Перечень целевых показателей Программы</w:t>
      </w:r>
    </w:p>
    <w:p w:rsidR="00737BAB" w:rsidRPr="005B462D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с расшифровкой плановых значений по годам ее реализации,</w:t>
      </w:r>
    </w:p>
    <w:p w:rsidR="00737BAB" w:rsidRPr="005B462D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а также сведения о взаимосвязи мероприятий и результатов</w:t>
      </w:r>
    </w:p>
    <w:p w:rsidR="00737BAB" w:rsidRPr="005B462D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их выполнения с конечными целевыми показателями</w:t>
      </w:r>
    </w:p>
    <w:p w:rsidR="00737BAB" w:rsidRPr="005B462D" w:rsidRDefault="00737BAB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37BAB" w:rsidRPr="005B462D" w:rsidRDefault="00737BAB" w:rsidP="00FE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BAB" w:rsidRPr="005B462D" w:rsidRDefault="00737BAB" w:rsidP="00FE4E7F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  <w:r w:rsidRPr="005B462D">
        <w:rPr>
          <w:rFonts w:ascii="Times New Roman" w:hAnsi="Times New Roman" w:cs="Times New Roman"/>
          <w:sz w:val="28"/>
          <w:szCs w:val="28"/>
        </w:rPr>
        <w:t>Перечень целевых показателей Программы представлен в приложении 1.</w:t>
      </w:r>
    </w:p>
    <w:p w:rsidR="00737BAB" w:rsidRPr="005B462D" w:rsidRDefault="00FE4E7F" w:rsidP="00FE4E7F">
      <w:pPr>
        <w:pStyle w:val="ConsPlusNormal"/>
        <w:tabs>
          <w:tab w:val="left" w:pos="12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462D">
        <w:rPr>
          <w:rFonts w:ascii="Times New Roman" w:hAnsi="Times New Roman" w:cs="Times New Roman"/>
          <w:sz w:val="28"/>
          <w:szCs w:val="28"/>
        </w:rPr>
        <w:tab/>
      </w:r>
    </w:p>
    <w:p w:rsidR="00737BAB" w:rsidRPr="005B462D" w:rsidRDefault="00737BAB" w:rsidP="00FE4E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10. Информация по ресурсному обеспечению Программы</w:t>
      </w:r>
    </w:p>
    <w:p w:rsidR="00737BAB" w:rsidRPr="005B462D" w:rsidRDefault="00737BAB" w:rsidP="00FE4E7F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37BAB" w:rsidRPr="005B462D" w:rsidRDefault="00737BAB" w:rsidP="00FE4E7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462D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рассчитано на средства бюджета Уинского округа и краевые средства, данные представлены в приложениях 2, 3, 4.</w:t>
      </w:r>
    </w:p>
    <w:p w:rsidR="00737BAB" w:rsidRPr="005B462D" w:rsidRDefault="00737BAB" w:rsidP="00FE4E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11. Риски и меры по управлению рисками с целью</w:t>
      </w:r>
    </w:p>
    <w:p w:rsidR="00737BAB" w:rsidRPr="005B462D" w:rsidRDefault="00737BAB" w:rsidP="00FE4E7F">
      <w:pPr>
        <w:pStyle w:val="ae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B462D">
        <w:rPr>
          <w:rFonts w:ascii="Times New Roman" w:hAnsi="Times New Roman"/>
          <w:b/>
          <w:sz w:val="28"/>
          <w:szCs w:val="28"/>
        </w:rPr>
        <w:t>минимизации их влияния на достижение целей Программы</w:t>
      </w:r>
    </w:p>
    <w:p w:rsidR="00737BAB" w:rsidRPr="005B462D" w:rsidRDefault="00737BAB" w:rsidP="00FE4E7F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К наиболее серьезным рискам можно отнести финансовый и административный риски реализации Программы.</w:t>
      </w:r>
    </w:p>
    <w:p w:rsidR="00737BAB" w:rsidRPr="005B462D" w:rsidRDefault="00737BAB" w:rsidP="00FE4E7F">
      <w:pPr>
        <w:ind w:firstLine="720"/>
        <w:jc w:val="both"/>
        <w:rPr>
          <w:sz w:val="28"/>
          <w:szCs w:val="28"/>
        </w:rPr>
      </w:pPr>
      <w:r w:rsidRPr="005B462D">
        <w:rPr>
          <w:sz w:val="28"/>
          <w:szCs w:val="28"/>
        </w:rPr>
        <w:t xml:space="preserve">Финансовый риск реализации Программы представляет собой невыполнение в полном объеме принятых по Программе финансовых обязательств. </w:t>
      </w:r>
      <w:r w:rsidRPr="005B462D">
        <w:rPr>
          <w:bCs/>
          <w:kern w:val="28"/>
          <w:sz w:val="28"/>
          <w:szCs w:val="28"/>
        </w:rPr>
        <w:t xml:space="preserve">Сокращение бюджетного финансирования на реализацию Программы в связи с потенциально возможным дефицитом бюджета Уинского муниципального округа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Программы. 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737BAB" w:rsidRPr="005B462D" w:rsidRDefault="00737BAB" w:rsidP="00FE4E7F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Способами снижения административного риска являются:</w:t>
      </w:r>
    </w:p>
    <w:p w:rsidR="00737BAB" w:rsidRPr="005B462D" w:rsidRDefault="00737BAB" w:rsidP="00FE4E7F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Контроль над ходом выполнения программных мероприятий и совершенствование механизма текущего управления реализацией Программы;</w:t>
      </w:r>
    </w:p>
    <w:p w:rsidR="00737BAB" w:rsidRPr="005B462D" w:rsidRDefault="00737BAB" w:rsidP="00FE4E7F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Формирование ежегодных отчетов по реализации Программы;</w:t>
      </w:r>
    </w:p>
    <w:p w:rsidR="00737BAB" w:rsidRPr="005B462D" w:rsidRDefault="00737BAB" w:rsidP="00FE4E7F">
      <w:pPr>
        <w:numPr>
          <w:ilvl w:val="0"/>
          <w:numId w:val="7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Непрерывный мониторинг выполнения показателей Программы.</w:t>
      </w:r>
    </w:p>
    <w:p w:rsidR="00737BAB" w:rsidRPr="005B462D" w:rsidRDefault="00737BAB" w:rsidP="00FE4E7F">
      <w:pPr>
        <w:tabs>
          <w:tab w:val="left" w:pos="900"/>
          <w:tab w:val="left" w:pos="108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5B462D">
        <w:rPr>
          <w:sz w:val="28"/>
          <w:szCs w:val="28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737BAB" w:rsidRPr="005B462D" w:rsidRDefault="00737BAB" w:rsidP="00FE4E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0AF9" w:rsidRPr="005B462D" w:rsidRDefault="00650AF9" w:rsidP="00FE4E7F">
      <w:pPr>
        <w:tabs>
          <w:tab w:val="left" w:pos="709"/>
        </w:tabs>
        <w:jc w:val="right"/>
        <w:rPr>
          <w:color w:val="FF0000"/>
          <w:sz w:val="28"/>
          <w:szCs w:val="28"/>
        </w:rPr>
      </w:pPr>
    </w:p>
    <w:p w:rsidR="00650AF9" w:rsidRPr="005B462D" w:rsidRDefault="00650AF9" w:rsidP="00FE4E7F">
      <w:pPr>
        <w:tabs>
          <w:tab w:val="left" w:pos="709"/>
        </w:tabs>
        <w:jc w:val="right"/>
        <w:rPr>
          <w:color w:val="FF0000"/>
          <w:sz w:val="28"/>
          <w:szCs w:val="28"/>
        </w:rPr>
      </w:pPr>
    </w:p>
    <w:p w:rsidR="00650AF9" w:rsidRPr="005B462D" w:rsidRDefault="00650AF9" w:rsidP="00FE4E7F">
      <w:pPr>
        <w:tabs>
          <w:tab w:val="left" w:pos="709"/>
        </w:tabs>
        <w:jc w:val="right"/>
        <w:rPr>
          <w:color w:val="FF0000"/>
          <w:sz w:val="28"/>
          <w:szCs w:val="28"/>
        </w:rPr>
      </w:pPr>
    </w:p>
    <w:p w:rsidR="00650AF9" w:rsidRPr="005B462D" w:rsidRDefault="00650AF9" w:rsidP="00B51E5D">
      <w:pPr>
        <w:tabs>
          <w:tab w:val="left" w:pos="709"/>
        </w:tabs>
        <w:rPr>
          <w:color w:val="FF0000"/>
          <w:sz w:val="28"/>
          <w:szCs w:val="28"/>
        </w:rPr>
      </w:pPr>
    </w:p>
    <w:p w:rsidR="00EC3531" w:rsidRPr="005B462D" w:rsidRDefault="00EC3531" w:rsidP="00FE4E7F">
      <w:pPr>
        <w:rPr>
          <w:color w:val="FF0000"/>
          <w:sz w:val="28"/>
          <w:szCs w:val="28"/>
        </w:rPr>
        <w:sectPr w:rsidR="00EC3531" w:rsidRPr="005B462D" w:rsidSect="00FE4E7F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B01EC1" w:rsidRPr="005B462D" w:rsidRDefault="00B01EC1" w:rsidP="00FE4E7F">
      <w:pPr>
        <w:jc w:val="right"/>
        <w:rPr>
          <w:sz w:val="28"/>
          <w:szCs w:val="28"/>
        </w:rPr>
      </w:pPr>
      <w:r w:rsidRPr="005B462D">
        <w:rPr>
          <w:sz w:val="28"/>
          <w:szCs w:val="28"/>
        </w:rPr>
        <w:lastRenderedPageBreak/>
        <w:t>Приложение 1</w:t>
      </w:r>
    </w:p>
    <w:p w:rsidR="00FE4E7F" w:rsidRPr="005B462D" w:rsidRDefault="00FE4E7F" w:rsidP="00FE4E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62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4273F7" w:rsidRPr="005B462D" w:rsidRDefault="004273F7" w:rsidP="004273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273F7" w:rsidRPr="005B462D" w:rsidRDefault="004273F7" w:rsidP="004273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 xml:space="preserve"> показателей муниципальной программы Уинского муниципального округа Пермского края</w:t>
      </w:r>
    </w:p>
    <w:p w:rsidR="004273F7" w:rsidRPr="005B462D" w:rsidRDefault="004273F7" w:rsidP="004273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0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737"/>
        <w:gridCol w:w="3544"/>
        <w:gridCol w:w="850"/>
        <w:gridCol w:w="2845"/>
        <w:gridCol w:w="1739"/>
        <w:gridCol w:w="2054"/>
        <w:gridCol w:w="2055"/>
        <w:gridCol w:w="1936"/>
      </w:tblGrid>
      <w:tr w:rsidR="00EC4F5E" w:rsidRPr="00350C80" w:rsidTr="00157E04">
        <w:trPr>
          <w:trHeight w:val="57"/>
          <w:tblHeader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EC4F5E" w:rsidRPr="00350C80" w:rsidTr="00157E04">
        <w:trPr>
          <w:trHeight w:val="57"/>
          <w:tblHeader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C4F5E" w:rsidRPr="00350C80" w:rsidTr="00157E04">
        <w:trPr>
          <w:trHeight w:val="57"/>
          <w:tblHeader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4F5E" w:rsidRPr="00350C80" w:rsidTr="004875A9">
        <w:trPr>
          <w:trHeight w:val="57"/>
          <w:jc w:val="center"/>
        </w:trPr>
        <w:tc>
          <w:tcPr>
            <w:tcW w:w="1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5E" w:rsidRPr="00350C80" w:rsidRDefault="00EC4F5E" w:rsidP="00027B1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Уинского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«Управление муниципальным имуществом на территории Уинского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 Пермского края</w:t>
            </w:r>
            <w:r w:rsidRPr="00350C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4F5E" w:rsidRPr="00350C80" w:rsidTr="004875A9">
        <w:trPr>
          <w:trHeight w:val="57"/>
          <w:jc w:val="center"/>
        </w:trPr>
        <w:tc>
          <w:tcPr>
            <w:tcW w:w="1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5E" w:rsidRPr="00350C80" w:rsidRDefault="00EC4F5E" w:rsidP="00EC4F5E">
            <w:pPr>
              <w:pStyle w:val="ConsPlusNormal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</w:t>
            </w:r>
            <w:r w:rsidRPr="00BB74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муниципальным имуществом и земельными участками</w:t>
            </w:r>
          </w:p>
        </w:tc>
      </w:tr>
      <w:tr w:rsidR="00EC4F5E" w:rsidRPr="00350C80" w:rsidTr="00157E04">
        <w:trPr>
          <w:trHeight w:val="73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5E" w:rsidRPr="00AB1BDD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D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5E" w:rsidRPr="00AB1BDD" w:rsidRDefault="00EC4F5E" w:rsidP="00027B18">
            <w:pPr>
              <w:autoSpaceDE w:val="0"/>
              <w:autoSpaceDN w:val="0"/>
              <w:adjustRightInd w:val="0"/>
            </w:pPr>
            <w:r w:rsidRPr="00AB1BDD">
              <w:t>Поступление в бюджет муниципального округа арендной платы за землю и доходов от продажи земельных участков в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5E" w:rsidRPr="00AB1BDD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B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5E" w:rsidRPr="00AB1BDD" w:rsidRDefault="00EC4F5E" w:rsidP="00027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29F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pPr>
              <w:jc w:val="center"/>
            </w:pPr>
            <w:r>
              <w:t>19 233 000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610BE" w:rsidRDefault="00EC4F5E" w:rsidP="00027B18">
            <w:pPr>
              <w:jc w:val="center"/>
            </w:pPr>
          </w:p>
          <w:p w:rsidR="00EC4F5E" w:rsidRPr="004610BE" w:rsidRDefault="00EC4F5E" w:rsidP="00027B18">
            <w:pPr>
              <w:jc w:val="center"/>
            </w:pPr>
            <w:r w:rsidRPr="004610BE">
              <w:t xml:space="preserve">16 877 763,27  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610BE" w:rsidRDefault="00EC4F5E" w:rsidP="00027B18">
            <w:pPr>
              <w:jc w:val="center"/>
            </w:pPr>
          </w:p>
          <w:p w:rsidR="00EC4F5E" w:rsidRPr="004610BE" w:rsidRDefault="00EC4F5E" w:rsidP="00027B18">
            <w:pPr>
              <w:jc w:val="center"/>
            </w:pPr>
            <w:r w:rsidRPr="004610BE">
              <w:t>16 561 637,79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610BE" w:rsidRDefault="00EC4F5E" w:rsidP="00027B18">
            <w:r w:rsidRPr="004610BE">
              <w:t xml:space="preserve">16 224 579,43   </w:t>
            </w:r>
          </w:p>
        </w:tc>
      </w:tr>
      <w:tr w:rsidR="00EC4F5E" w:rsidRPr="00350C80" w:rsidTr="00157E04">
        <w:trPr>
          <w:trHeight w:val="282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pPr>
              <w:jc w:val="center"/>
            </w:pPr>
            <w:r w:rsidRPr="00AB1BDD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r w:rsidRPr="00AB1BDD">
              <w:t>Поступление арендной платы за имущество и доходов от продажи имущества в  бюджет муниципального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pPr>
              <w:jc w:val="center"/>
            </w:pPr>
            <w:r w:rsidRPr="00AB1BDD"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pPr>
              <w:jc w:val="center"/>
            </w:pPr>
            <w:r>
              <w:t>18 365 850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610BE" w:rsidRDefault="00EC4F5E" w:rsidP="00027B18">
            <w:pPr>
              <w:jc w:val="center"/>
            </w:pPr>
            <w:r w:rsidRPr="004610BE">
              <w:t>8 181 770,00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610BE" w:rsidRDefault="00EC4F5E" w:rsidP="00027B18">
            <w:pPr>
              <w:jc w:val="center"/>
            </w:pPr>
            <w:r w:rsidRPr="004610BE">
              <w:t>1 261 764,20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610BE" w:rsidRDefault="00EC4F5E" w:rsidP="00027B18">
            <w:pPr>
              <w:jc w:val="center"/>
            </w:pPr>
            <w:r w:rsidRPr="004610BE">
              <w:t>1 396 764,20</w:t>
            </w:r>
          </w:p>
        </w:tc>
      </w:tr>
      <w:tr w:rsidR="00EC4F5E" w:rsidRPr="00350C80" w:rsidTr="00157E04">
        <w:trPr>
          <w:trHeight w:val="371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1.</w:t>
            </w:r>
            <w:r w:rsidRPr="00350C80">
              <w:t>3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12100D" w:rsidRDefault="00EC4F5E" w:rsidP="00027B18">
            <w:r w:rsidRPr="0012100D">
              <w:t xml:space="preserve">Количество договоров аренды земельных участков </w:t>
            </w:r>
            <w:r>
              <w:t>(</w:t>
            </w:r>
            <w:r w:rsidRPr="0012100D">
              <w:t>с нарастающим итогом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12100D" w:rsidRDefault="00EC4F5E" w:rsidP="00027B18">
            <w:pPr>
              <w:jc w:val="center"/>
            </w:pPr>
            <w:r w:rsidRPr="0012100D">
              <w:t>шт.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12100D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638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660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670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680</w:t>
            </w:r>
          </w:p>
        </w:tc>
      </w:tr>
      <w:tr w:rsidR="00EC4F5E" w:rsidRPr="00350C80" w:rsidTr="00157E04">
        <w:trPr>
          <w:trHeight w:val="85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1.</w:t>
            </w:r>
            <w:r w:rsidRPr="00350C8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12100D" w:rsidRDefault="00EC4F5E" w:rsidP="00027B18">
            <w:r w:rsidRPr="0012100D">
              <w:t>Количество договоров аренды объектов муниципальной собственности</w:t>
            </w:r>
            <w:r>
              <w:t xml:space="preserve"> (</w:t>
            </w:r>
            <w:r w:rsidRPr="0012100D">
              <w:t>с нарастающим итогом</w:t>
            </w:r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шт.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CF629F">
              <w:t xml:space="preserve">Управление имущественных и земельных отношений администрации Уинского </w:t>
            </w:r>
            <w:r w:rsidRPr="00CF629F">
              <w:lastRenderedPageBreak/>
              <w:t>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12100D" w:rsidRDefault="00EC4F5E" w:rsidP="00027B18">
            <w:pPr>
              <w:jc w:val="center"/>
            </w:pPr>
            <w:r>
              <w:lastRenderedPageBreak/>
              <w:t>15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  <w: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  <w: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  <w:r>
              <w:t>15</w:t>
            </w:r>
          </w:p>
        </w:tc>
      </w:tr>
      <w:tr w:rsidR="00EC4F5E" w:rsidRPr="00350C8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lastRenderedPageBreak/>
              <w:t>1.</w:t>
            </w:r>
            <w:r w:rsidRPr="00350C80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r w:rsidRPr="00350C80"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0CC" w:rsidRDefault="00EC4F5E" w:rsidP="00027B18">
            <w:pPr>
              <w:jc w:val="center"/>
            </w:pPr>
            <w: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0CC" w:rsidRDefault="00EC4F5E" w:rsidP="00027B18">
            <w:pPr>
              <w:jc w:val="center"/>
            </w:pPr>
            <w: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0CC" w:rsidRDefault="00EC4F5E" w:rsidP="00027B18">
            <w:pPr>
              <w:jc w:val="center"/>
            </w:pPr>
            <w:r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0CC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C4F5E" w:rsidRPr="00350C8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pPr>
              <w:jc w:val="center"/>
            </w:pPr>
            <w:r w:rsidRPr="00AB1BDD"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r w:rsidRPr="00AB1BDD">
              <w:t xml:space="preserve">Поступление платы за наем жилых помещений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pPr>
              <w:jc w:val="center"/>
            </w:pPr>
            <w:r w:rsidRPr="00AB1BDD"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AB1BDD" w:rsidRDefault="00EC4F5E" w:rsidP="00027B18">
            <w:pPr>
              <w:jc w:val="center"/>
            </w:pPr>
            <w:r>
              <w:t>747 300</w:t>
            </w:r>
            <w:r w:rsidRPr="00AB1BDD">
              <w:t>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312 190,24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312 190,24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312 190,24</w:t>
            </w:r>
          </w:p>
        </w:tc>
      </w:tr>
      <w:tr w:rsidR="00EC4F5E" w:rsidRPr="00350C80" w:rsidTr="00157E04">
        <w:trPr>
          <w:trHeight w:val="676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1.</w:t>
            </w:r>
            <w:r w:rsidRPr="00350C8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r w:rsidRPr="00350C80">
              <w:t xml:space="preserve">Сумма задолженности по арендной плате за землю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569 181,13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0,00</w:t>
            </w:r>
          </w:p>
        </w:tc>
      </w:tr>
      <w:tr w:rsidR="00EC4F5E" w:rsidRPr="00350C8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1.</w:t>
            </w:r>
            <w:r w:rsidRPr="00350C8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r w:rsidRPr="00350C80">
              <w:t xml:space="preserve">Сумма задолженности по продаже земельных участков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4F5E" w:rsidRPr="00350C8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1.</w:t>
            </w:r>
            <w:r w:rsidRPr="00350C80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r w:rsidRPr="00350C80">
              <w:t xml:space="preserve">Сумма задолженности по арендной плате за имущество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CF629F">
              <w:t xml:space="preserve">Управление имущественных и земельных отношений администрации Уинского </w:t>
            </w:r>
            <w:r w:rsidRPr="00CF629F">
              <w:lastRenderedPageBreak/>
              <w:t>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lastRenderedPageBreak/>
              <w:t>256 519,60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C8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4F5E" w:rsidRPr="00350C8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lastRenderedPageBreak/>
              <w:t>1.</w:t>
            </w:r>
            <w:r w:rsidRPr="00350C80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r w:rsidRPr="00350C80">
              <w:t xml:space="preserve">Сумма задолженности по продаже имущества в бюджет </w:t>
            </w:r>
            <w:r>
              <w:t xml:space="preserve">муниципального округа </w:t>
            </w:r>
            <w:r w:rsidRPr="00350C80">
              <w:t>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0,00</w:t>
            </w:r>
          </w:p>
        </w:tc>
      </w:tr>
      <w:tr w:rsidR="00EC4F5E" w:rsidRPr="00350C8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>
              <w:t>1.</w:t>
            </w:r>
            <w:r w:rsidRPr="00350C80"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r w:rsidRPr="00350C80">
              <w:t>Обеспеченность полноты данных реестра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350C80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50C8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</w:tr>
      <w:tr w:rsidR="00EC4F5E" w:rsidRPr="00350C8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4616E" w:rsidRDefault="00EC4F5E" w:rsidP="00027B18">
            <w:pPr>
              <w:jc w:val="center"/>
            </w:pPr>
            <w:r>
              <w:t>1.</w:t>
            </w:r>
            <w:r w:rsidRPr="0034616E"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4616E" w:rsidRDefault="00EC4F5E" w:rsidP="00027B18">
            <w:r w:rsidRPr="0034616E">
              <w:t>Площадь земельных участков, подлежащих кадастровому учету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4616E" w:rsidRDefault="00EC4F5E" w:rsidP="00027B18">
            <w:pPr>
              <w:jc w:val="center"/>
            </w:pPr>
            <w:r w:rsidRPr="0034616E">
              <w:t>га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4616E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0CC" w:rsidRDefault="00EC4F5E" w:rsidP="00027B18">
            <w:pPr>
              <w:jc w:val="center"/>
            </w:pPr>
            <w:r w:rsidRPr="006D00CC"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8,5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7</w:t>
            </w:r>
          </w:p>
        </w:tc>
      </w:tr>
      <w:tr w:rsidR="00EC4F5E" w:rsidRPr="00350C8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EE57EB" w:rsidRDefault="00EC4F5E" w:rsidP="00027B18">
            <w:pPr>
              <w:jc w:val="center"/>
            </w:pPr>
            <w:r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4616E" w:rsidRDefault="00EC4F5E" w:rsidP="00027B18">
            <w:r w:rsidRPr="0034616E">
              <w:t>Площадь земельных участков, предназначенных под строительство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4616E" w:rsidRDefault="00EC4F5E" w:rsidP="00027B18">
            <w:pPr>
              <w:jc w:val="center"/>
            </w:pPr>
            <w:r w:rsidRPr="0034616E">
              <w:t>га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34616E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E43D23" w:rsidRDefault="00EC4F5E" w:rsidP="00027B18">
            <w:pPr>
              <w:jc w:val="center"/>
            </w:pPr>
            <w:r w:rsidRPr="00E43D23"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2D4" w:rsidRDefault="00EC4F5E" w:rsidP="00027B18">
            <w:pPr>
              <w:jc w:val="center"/>
            </w:pPr>
            <w:r>
              <w:t>1.</w:t>
            </w:r>
            <w:r w:rsidRPr="006D02D4">
              <w:t>1</w:t>
            </w: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2D4" w:rsidRDefault="00EC4F5E" w:rsidP="00027B18">
            <w:r w:rsidRPr="006D02D4">
              <w:t xml:space="preserve"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</w:t>
            </w:r>
            <w:r w:rsidRPr="006D02D4">
              <w:lastRenderedPageBreak/>
              <w:t xml:space="preserve">№1-р «Об организации работы по выявлению и пресечению незаконного (нецелевого) использования земельных участков»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C2E79" w:rsidRDefault="00EC4F5E" w:rsidP="00027B18">
            <w:pPr>
              <w:jc w:val="center"/>
            </w:pPr>
            <w:r w:rsidRPr="008C2E79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C2E79" w:rsidRDefault="00EC4F5E" w:rsidP="00027B18">
            <w:pPr>
              <w:jc w:val="center"/>
            </w:pPr>
            <w:r w:rsidRPr="008C2E79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C2E79" w:rsidRDefault="00EC4F5E" w:rsidP="00027B18">
            <w:pPr>
              <w:jc w:val="center"/>
            </w:pPr>
            <w:r w:rsidRPr="008C2E79"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C2E79" w:rsidRDefault="00EC4F5E" w:rsidP="00027B18">
            <w:pPr>
              <w:jc w:val="center"/>
            </w:pPr>
            <w:r w:rsidRPr="008C2E79">
              <w:t>100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2D4" w:rsidRDefault="00EC4F5E" w:rsidP="00027B18">
            <w:pPr>
              <w:jc w:val="center"/>
            </w:pPr>
            <w:r>
              <w:lastRenderedPageBreak/>
              <w:t>1.15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6D02D4" w:rsidRDefault="00EC4F5E" w:rsidP="00027B18">
            <w:r w:rsidRPr="006D02D4"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F51960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</w:tr>
      <w:tr w:rsidR="00EC4F5E" w:rsidRPr="00662AF1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1.</w:t>
            </w:r>
            <w:r w:rsidRPr="008E6292">
              <w:t>1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r w:rsidRPr="008E6292">
              <w:t xml:space="preserve">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Pr="008E6292">
              <w:t>участках</w:t>
            </w:r>
            <w:proofErr w:type="gramEnd"/>
            <w:r w:rsidRPr="008E6292">
              <w:t xml:space="preserve"> в общем количестве учтенных в ЕГРН  объектов капитального строительства на территории муниципального </w:t>
            </w:r>
            <w:r>
              <w:t>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 xml:space="preserve">Отдел архитектуры и градостроительства  администрации </w:t>
            </w:r>
            <w:r w:rsidRPr="00E817B8">
              <w:t>Уинского муниципального округ</w:t>
            </w:r>
            <w:r w:rsidRPr="008D5729">
              <w:t>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70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95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100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367FA8">
              <w:t>1.17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r w:rsidRPr="00367FA8"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</w:t>
            </w:r>
            <w:r w:rsidRPr="00367FA8">
              <w:lastRenderedPageBreak/>
              <w:t xml:space="preserve">градостроительными регламентами видов разрешенного использования земельных участков </w:t>
            </w:r>
            <w:r w:rsidRPr="00367FA8">
              <w:br/>
              <w:t>в соответствие с видами разрешенного использования земельных участков, предусмотренными классификатором видов разрешенного использования, утвержденным приказом Министерства экономического развития Российской Федерации от 01 сентября 2014 г. № 540, в общем количестве муниципальных образований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81BE7" w:rsidRDefault="00EC4F5E" w:rsidP="00027B18">
            <w:pPr>
              <w:jc w:val="center"/>
            </w:pPr>
            <w:r w:rsidRPr="00B81BE7"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81BE7" w:rsidRDefault="00EC4F5E" w:rsidP="00027B18">
            <w:pPr>
              <w:jc w:val="center"/>
            </w:pPr>
            <w:r w:rsidRPr="00B81BE7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81BE7" w:rsidRDefault="00EC4F5E" w:rsidP="00027B18">
            <w:pPr>
              <w:jc w:val="center"/>
            </w:pPr>
            <w:r w:rsidRPr="00B81BE7"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81BE7" w:rsidRDefault="00EC4F5E" w:rsidP="00027B18">
            <w:pPr>
              <w:jc w:val="center"/>
            </w:pPr>
            <w:r w:rsidRPr="00B81BE7">
              <w:t>100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lastRenderedPageBreak/>
              <w:t>1.18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r w:rsidRPr="008E6292">
              <w:t>Доля населенных пунктов муниципального района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F51960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65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80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100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  <w:r w:rsidRPr="00367FA8">
              <w:t>1.</w:t>
            </w:r>
            <w:r>
              <w:t>19</w:t>
            </w:r>
          </w:p>
          <w:p w:rsidR="00EC4F5E" w:rsidRPr="008E6292" w:rsidRDefault="00EC4F5E" w:rsidP="00027B1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r w:rsidRPr="008E6292">
              <w:lastRenderedPageBreak/>
              <w:t xml:space="preserve">Предельный срок утверждения </w:t>
            </w:r>
            <w:r w:rsidRPr="008E6292">
              <w:lastRenderedPageBreak/>
              <w:t>схемы расположения земельного участка на кадастровом плане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proofErr w:type="spellStart"/>
            <w:r w:rsidRPr="00F51960">
              <w:lastRenderedPageBreak/>
              <w:t>Дн</w:t>
            </w:r>
            <w:proofErr w:type="spellEnd"/>
            <w:r w:rsidRPr="00F51960"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CF629F">
              <w:t xml:space="preserve">Управление </w:t>
            </w:r>
            <w:r w:rsidRPr="00CF629F">
              <w:lastRenderedPageBreak/>
              <w:t>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0640" w:rsidRDefault="00EC4F5E" w:rsidP="00027B18">
            <w:pPr>
              <w:jc w:val="center"/>
            </w:pPr>
            <w:r>
              <w:lastRenderedPageBreak/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0640" w:rsidRDefault="00EC4F5E" w:rsidP="00027B18">
            <w:pPr>
              <w:jc w:val="center"/>
            </w:pPr>
            <w: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0640" w:rsidRDefault="00EC4F5E" w:rsidP="00027B18">
            <w:pPr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0640" w:rsidRDefault="00EC4F5E" w:rsidP="00027B18">
            <w:pPr>
              <w:jc w:val="center"/>
            </w:pPr>
            <w:r>
              <w:t>3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lastRenderedPageBreak/>
              <w:t>1.20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r w:rsidRPr="008E6292">
              <w:t xml:space="preserve">Предельный срок присвоения адреса земельному участку </w:t>
            </w:r>
            <w:r w:rsidRPr="008E6292">
              <w:br/>
              <w:t>и объекту недвижимости и внесения его в федеральную информационную адресную систему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proofErr w:type="spellStart"/>
            <w:r w:rsidRPr="00F51960">
              <w:t>Дн</w:t>
            </w:r>
            <w:proofErr w:type="spellEnd"/>
            <w:r w:rsidRPr="00F51960"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>
              <w:t>3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1.21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r w:rsidRPr="008E6292">
              <w:t>Количество документов и сведений, по которым осуществляется электронное межведомственное взаимодействие,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F51960">
              <w:t>Шт.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>
              <w:t>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>
              <w:t>20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1.22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157E04">
            <w:r w:rsidRPr="008E6292"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</w:t>
            </w:r>
            <w:r w:rsidRPr="008E6292">
              <w:lastRenderedPageBreak/>
              <w:t>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F51960">
              <w:lastRenderedPageBreak/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F51960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r>
              <w:t>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r>
              <w:t>100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lastRenderedPageBreak/>
              <w:t>1.23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r w:rsidRPr="008E6292"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100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  <w:r w:rsidRPr="008E6292">
              <w:tab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100</w:t>
            </w:r>
          </w:p>
        </w:tc>
      </w:tr>
      <w:tr w:rsidR="00EC4F5E" w:rsidRPr="00660FB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1.24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r w:rsidRPr="00C63DE9"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r w:rsidRPr="008356ED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1.25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>
            <w:r w:rsidRPr="00C63DE9"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r w:rsidRPr="008356ED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15,6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3,5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2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1.26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>
            <w:r w:rsidRPr="00C63DE9">
              <w:t xml:space="preserve">Количество проведенных проверок муниципального земельного контроля без учета проверок исполнения </w:t>
            </w:r>
            <w:r w:rsidRPr="00C63DE9">
              <w:lastRenderedPageBreak/>
              <w:t>предписаний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proofErr w:type="spellStart"/>
            <w:r>
              <w:lastRenderedPageBreak/>
              <w:t>шт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CF629F">
              <w:t xml:space="preserve">Управление имущественных и земельных отношений администрации Уинского </w:t>
            </w:r>
            <w:r w:rsidRPr="00CF629F">
              <w:lastRenderedPageBreak/>
              <w:t>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lastRenderedPageBreak/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20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lastRenderedPageBreak/>
              <w:t>1.27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>
            <w:r w:rsidRPr="00C63DE9"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r w:rsidRPr="008356ED">
              <w:t>%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60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80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80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 w:rsidRPr="008E6292">
              <w:t>80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</w:p>
        </w:tc>
      </w:tr>
      <w:tr w:rsidR="00EC4F5E" w:rsidRPr="00F51960" w:rsidTr="004875A9">
        <w:trPr>
          <w:trHeight w:val="57"/>
          <w:jc w:val="center"/>
        </w:trPr>
        <w:tc>
          <w:tcPr>
            <w:tcW w:w="1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r>
              <w:t xml:space="preserve">      2</w:t>
            </w:r>
            <w:r>
              <w:rPr>
                <w:b/>
              </w:rPr>
              <w:t xml:space="preserve"> Основное мероприятие «</w:t>
            </w:r>
            <w:r w:rsidRPr="00FB3327">
              <w:rPr>
                <w:b/>
              </w:rPr>
              <w:t>Прочие мероприятия в области жилищного хозяйства</w:t>
            </w:r>
            <w:r>
              <w:rPr>
                <w:b/>
              </w:rPr>
              <w:t>»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>
            <w:r w:rsidRPr="003346E2">
              <w:t>Количество жилых помещений специализированного жилищного фонда для детей-сирот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A9" w:rsidRPr="00B51E5D" w:rsidRDefault="004875A9" w:rsidP="00027B18">
            <w:pPr>
              <w:jc w:val="center"/>
              <w:rPr>
                <w:strike/>
                <w:color w:val="FF0000"/>
              </w:rPr>
            </w:pPr>
          </w:p>
          <w:p w:rsidR="00EC4F5E" w:rsidRPr="00B51E5D" w:rsidRDefault="004875A9" w:rsidP="00027B18">
            <w:pPr>
              <w:jc w:val="center"/>
              <w:rPr>
                <w:strike/>
              </w:rPr>
            </w:pPr>
            <w:r w:rsidRPr="00B51E5D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B51E5D" w:rsidRDefault="00EC4F5E" w:rsidP="00027B18">
            <w:pPr>
              <w:jc w:val="center"/>
            </w:pPr>
            <w:r w:rsidRPr="00B51E5D">
              <w:t>35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</w:p>
        </w:tc>
      </w:tr>
      <w:tr w:rsidR="00EC4F5E" w:rsidRPr="00F51960" w:rsidTr="004875A9">
        <w:trPr>
          <w:trHeight w:val="57"/>
          <w:jc w:val="center"/>
        </w:trPr>
        <w:tc>
          <w:tcPr>
            <w:tcW w:w="1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r w:rsidRPr="00036738">
              <w:rPr>
                <w:b/>
              </w:rPr>
              <w:t>3</w:t>
            </w:r>
            <w:r>
              <w:t xml:space="preserve">. </w:t>
            </w:r>
            <w:r>
              <w:rPr>
                <w:b/>
              </w:rPr>
              <w:t>Основное мероприятие «</w:t>
            </w:r>
            <w:r w:rsidRPr="00FB3327">
              <w:rPr>
                <w:b/>
              </w:rPr>
              <w:t>Прочие расходы в области коммунального хозяйства</w:t>
            </w:r>
            <w:r>
              <w:rPr>
                <w:b/>
              </w:rPr>
              <w:t>»</w:t>
            </w:r>
          </w:p>
        </w:tc>
      </w:tr>
      <w:tr w:rsidR="00B5191A" w:rsidRPr="00F51960" w:rsidTr="00FF0EA5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A" w:rsidRPr="008E6292" w:rsidRDefault="00B5191A" w:rsidP="00FF0EA5">
            <w:pPr>
              <w:jc w:val="center"/>
            </w:pPr>
            <w: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A" w:rsidRPr="004875A9" w:rsidRDefault="00FF0EA5" w:rsidP="00FF0EA5">
            <w:pPr>
              <w:jc w:val="center"/>
              <w:rPr>
                <w:highlight w:val="red"/>
              </w:rPr>
            </w:pPr>
            <w:r w:rsidRPr="00FF0EA5">
              <w:t>Организация в границах муниципального округа газоснабжения населения, в части технического обслуживания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91A" w:rsidRPr="004875A9" w:rsidRDefault="00B5191A" w:rsidP="00FF0EA5">
            <w:pPr>
              <w:jc w:val="center"/>
              <w:rPr>
                <w:highlight w:val="red"/>
              </w:rPr>
            </w:pPr>
            <w:r w:rsidRPr="00FF0EA5"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A" w:rsidRPr="008E6292" w:rsidRDefault="00B5191A" w:rsidP="00FF0EA5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A" w:rsidRPr="009E72A3" w:rsidRDefault="00923B64" w:rsidP="00FF0EA5">
            <w:pPr>
              <w:jc w:val="center"/>
            </w:pPr>
            <w:r>
              <w:t>741681,56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A" w:rsidRPr="00B5191A" w:rsidRDefault="00B5191A" w:rsidP="00FF0EA5">
            <w:pPr>
              <w:jc w:val="center"/>
            </w:pPr>
            <w:r w:rsidRPr="00B5191A">
              <w:t>826063,00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A" w:rsidRPr="00B5191A" w:rsidRDefault="00B5191A" w:rsidP="00FF0EA5">
            <w:pPr>
              <w:jc w:val="center"/>
            </w:pPr>
            <w:r w:rsidRPr="00B5191A">
              <w:t>826063,00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A" w:rsidRPr="00B5191A" w:rsidRDefault="00B5191A" w:rsidP="00FF0EA5">
            <w:pPr>
              <w:jc w:val="center"/>
            </w:pPr>
            <w:r w:rsidRPr="00B5191A">
              <w:t>826063,00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  <w: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</w:p>
        </w:tc>
      </w:tr>
      <w:tr w:rsidR="00EC4F5E" w:rsidRPr="00F51960" w:rsidTr="004875A9">
        <w:trPr>
          <w:trHeight w:val="57"/>
          <w:jc w:val="center"/>
        </w:trPr>
        <w:tc>
          <w:tcPr>
            <w:tcW w:w="1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r>
              <w:rPr>
                <w:b/>
              </w:rPr>
              <w:t xml:space="preserve">    4.Основное мероприятие«</w:t>
            </w:r>
            <w:r w:rsidRPr="003F2E98">
              <w:rPr>
                <w:b/>
              </w:rPr>
              <w:t>Страхование</w:t>
            </w:r>
            <w:r>
              <w:rPr>
                <w:b/>
              </w:rPr>
              <w:t>»</w:t>
            </w:r>
          </w:p>
        </w:tc>
      </w:tr>
      <w:tr w:rsidR="00790146" w:rsidRPr="00F51960" w:rsidTr="00790146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6" w:rsidRPr="008E6292" w:rsidRDefault="00790146" w:rsidP="00790146">
            <w:pPr>
              <w:jc w:val="center"/>
            </w:pPr>
            <w: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6" w:rsidRPr="004875A9" w:rsidRDefault="00790146" w:rsidP="00790146">
            <w:pPr>
              <w:rPr>
                <w:highlight w:val="red"/>
              </w:rPr>
            </w:pPr>
            <w:r w:rsidRPr="00790146">
              <w:t>Страхование ГТС.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6" w:rsidRPr="008356ED" w:rsidRDefault="00790146" w:rsidP="00790146">
            <w:pPr>
              <w:jc w:val="center"/>
            </w:pPr>
            <w:r w:rsidRPr="00790146">
              <w:t>Руб.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6" w:rsidRPr="008E6292" w:rsidRDefault="00790146" w:rsidP="00790146">
            <w:pPr>
              <w:jc w:val="center"/>
            </w:pPr>
            <w:r w:rsidRPr="00CF629F">
              <w:t xml:space="preserve">Управление имущественных и земельных отношений администрации Уинского </w:t>
            </w:r>
            <w:r w:rsidRPr="00CF629F">
              <w:lastRenderedPageBreak/>
              <w:t>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6" w:rsidRPr="004875A9" w:rsidRDefault="00923B64" w:rsidP="00790146">
            <w:pPr>
              <w:jc w:val="center"/>
              <w:rPr>
                <w:highlight w:val="red"/>
              </w:rPr>
            </w:pPr>
            <w:r w:rsidRPr="00790146">
              <w:lastRenderedPageBreak/>
              <w:t>108400,00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6" w:rsidRPr="004875A9" w:rsidRDefault="00790146" w:rsidP="00790146">
            <w:pPr>
              <w:jc w:val="center"/>
              <w:rPr>
                <w:highlight w:val="red"/>
              </w:rPr>
            </w:pPr>
            <w:r w:rsidRPr="00790146">
              <w:t>108400,00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6" w:rsidRDefault="00790146" w:rsidP="00790146">
            <w:pPr>
              <w:jc w:val="center"/>
            </w:pPr>
            <w:r w:rsidRPr="00E25495">
              <w:t>108400,00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46" w:rsidRDefault="00790146" w:rsidP="00790146">
            <w:pPr>
              <w:jc w:val="center"/>
            </w:pPr>
            <w:r w:rsidRPr="00E25495">
              <w:t>108400,00</w:t>
            </w:r>
          </w:p>
        </w:tc>
      </w:tr>
      <w:tr w:rsidR="00EC4F5E" w:rsidRPr="00F51960" w:rsidTr="00157E0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</w:p>
        </w:tc>
      </w:tr>
      <w:tr w:rsidR="00EC4F5E" w:rsidRPr="00F51960" w:rsidTr="004875A9">
        <w:trPr>
          <w:trHeight w:val="57"/>
          <w:jc w:val="center"/>
        </w:trPr>
        <w:tc>
          <w:tcPr>
            <w:tcW w:w="1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r>
              <w:rPr>
                <w:b/>
              </w:rPr>
              <w:t xml:space="preserve">    5.</w:t>
            </w:r>
            <w:r w:rsidR="00790146" w:rsidRPr="00790146">
              <w:rPr>
                <w:b/>
              </w:rPr>
              <w:t>Основное мероприятие "Обеспечение деятельности органов местного самоуправления"</w:t>
            </w:r>
          </w:p>
        </w:tc>
      </w:tr>
      <w:tr w:rsidR="00EC4F5E" w:rsidRPr="00F51960" w:rsidTr="00923B64">
        <w:trPr>
          <w:trHeight w:val="5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923B64">
            <w:pPr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790146" w:rsidRDefault="00EC4F5E" w:rsidP="00923B64">
            <w:pPr>
              <w:jc w:val="center"/>
            </w:pPr>
            <w:r w:rsidRPr="00790146">
              <w:t>Мероприятие: Содержание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790146" w:rsidRDefault="00EC4F5E" w:rsidP="00923B64">
            <w:pPr>
              <w:jc w:val="center"/>
            </w:pPr>
            <w:r w:rsidRPr="00790146">
              <w:t>руб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923B64">
            <w:pPr>
              <w:jc w:val="center"/>
            </w:pPr>
            <w:r w:rsidRPr="00CF629F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B7628" w:rsidRDefault="00923B64" w:rsidP="00923B64">
            <w:pPr>
              <w:jc w:val="center"/>
              <w:rPr>
                <w:color w:val="FF0000"/>
              </w:rPr>
            </w:pPr>
            <w:r w:rsidRPr="00923B64">
              <w:t>5025734,70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875A9" w:rsidRDefault="00790146" w:rsidP="00923B64">
            <w:pPr>
              <w:jc w:val="center"/>
              <w:rPr>
                <w:highlight w:val="red"/>
              </w:rPr>
            </w:pPr>
            <w:r>
              <w:rPr>
                <w:bCs/>
              </w:rPr>
              <w:t>3813522,00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875A9" w:rsidRDefault="00790146" w:rsidP="00923B64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3813522,00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4875A9" w:rsidRDefault="00790146" w:rsidP="00923B64">
            <w:pPr>
              <w:jc w:val="center"/>
              <w:rPr>
                <w:bCs/>
                <w:highlight w:val="red"/>
              </w:rPr>
            </w:pPr>
            <w:r>
              <w:rPr>
                <w:bCs/>
              </w:rPr>
              <w:t>3813522,00</w:t>
            </w:r>
          </w:p>
        </w:tc>
      </w:tr>
      <w:tr w:rsidR="00EC4F5E" w:rsidRPr="00F51960" w:rsidTr="00157E04">
        <w:trPr>
          <w:trHeight w:val="11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C63DE9" w:rsidRDefault="00EC4F5E" w:rsidP="00027B1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356ED" w:rsidRDefault="00EC4F5E" w:rsidP="00027B18">
            <w:pPr>
              <w:jc w:val="center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Pr="008E6292" w:rsidRDefault="00EC4F5E" w:rsidP="00027B18">
            <w:pPr>
              <w:jc w:val="center"/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F5E" w:rsidRDefault="00EC4F5E" w:rsidP="00027B18">
            <w:pPr>
              <w:jc w:val="center"/>
            </w:pPr>
          </w:p>
        </w:tc>
      </w:tr>
    </w:tbl>
    <w:p w:rsidR="004273F7" w:rsidRPr="005B462D" w:rsidRDefault="004273F7" w:rsidP="00347526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4506EA" w:rsidRPr="00157E04" w:rsidRDefault="004506EA" w:rsidP="00E927D2">
      <w:pPr>
        <w:jc w:val="right"/>
        <w:sectPr w:rsidR="004506EA" w:rsidRPr="00157E04" w:rsidSect="00157E0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E927D2" w:rsidRPr="00157E04" w:rsidRDefault="00E927D2" w:rsidP="00E927D2">
      <w:pPr>
        <w:jc w:val="right"/>
      </w:pPr>
      <w:r w:rsidRPr="00157E04">
        <w:lastRenderedPageBreak/>
        <w:t>Приложение 2</w:t>
      </w:r>
    </w:p>
    <w:p w:rsidR="00E927D2" w:rsidRPr="00157E04" w:rsidRDefault="00E927D2" w:rsidP="00E927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57E04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C3531" w:rsidRPr="00157E04" w:rsidRDefault="00EC3531" w:rsidP="00FE4E7F">
      <w:pPr>
        <w:widowControl w:val="0"/>
        <w:autoSpaceDE w:val="0"/>
        <w:autoSpaceDN w:val="0"/>
        <w:adjustRightInd w:val="0"/>
        <w:jc w:val="both"/>
      </w:pPr>
    </w:p>
    <w:p w:rsidR="00EC3531" w:rsidRPr="00157E04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04">
        <w:rPr>
          <w:rFonts w:ascii="Times New Roman" w:hAnsi="Times New Roman" w:cs="Times New Roman"/>
          <w:b/>
          <w:sz w:val="24"/>
          <w:szCs w:val="24"/>
        </w:rPr>
        <w:t>Финансовое обеспечение реализации муниципальной программы</w:t>
      </w:r>
    </w:p>
    <w:p w:rsidR="00EC3531" w:rsidRPr="00157E04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04">
        <w:rPr>
          <w:rFonts w:ascii="Times New Roman" w:hAnsi="Times New Roman" w:cs="Times New Roman"/>
          <w:b/>
          <w:sz w:val="24"/>
          <w:szCs w:val="24"/>
        </w:rPr>
        <w:t xml:space="preserve"> за счет всех источников финансирования </w:t>
      </w:r>
    </w:p>
    <w:p w:rsidR="00EC3531" w:rsidRPr="00157E04" w:rsidRDefault="00EC3531" w:rsidP="00FE4E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84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6"/>
        <w:gridCol w:w="3260"/>
        <w:gridCol w:w="709"/>
        <w:gridCol w:w="851"/>
        <w:gridCol w:w="1417"/>
        <w:gridCol w:w="709"/>
        <w:gridCol w:w="1559"/>
        <w:gridCol w:w="1559"/>
        <w:gridCol w:w="1598"/>
      </w:tblGrid>
      <w:tr w:rsidR="00EC3531" w:rsidRPr="00157E04" w:rsidTr="00157E04">
        <w:trPr>
          <w:trHeight w:val="410"/>
          <w:tblHeader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jc w:val="center"/>
            </w:pPr>
            <w:r w:rsidRPr="00157E04">
              <w:t>Расходы,  рублей</w:t>
            </w:r>
          </w:p>
        </w:tc>
      </w:tr>
      <w:tr w:rsidR="00157E04" w:rsidRPr="00157E04" w:rsidTr="00157E04">
        <w:trPr>
          <w:trHeight w:val="410"/>
          <w:tblHeader/>
        </w:trPr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Очередной год-202</w:t>
            </w:r>
            <w:r w:rsidR="00D53CEA" w:rsidRPr="00157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</w:t>
            </w:r>
            <w:r w:rsidR="00D53CEA" w:rsidRPr="00157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+1)-202</w:t>
            </w:r>
            <w:r w:rsidR="00D53CEA" w:rsidRPr="0015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7E04" w:rsidRPr="00157E04" w:rsidTr="00157E04">
        <w:trPr>
          <w:trHeight w:val="56"/>
          <w:tblHeader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7E04" w:rsidRPr="00157E04" w:rsidTr="00157E04">
        <w:trPr>
          <w:trHeight w:val="56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</w:t>
            </w:r>
            <w:r w:rsidR="009F28E6"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F28E6"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D53CEA" w:rsidP="00157E04">
            <w:pPr>
              <w:jc w:val="right"/>
              <w:rPr>
                <w:b/>
                <w:bCs/>
                <w:color w:val="000000"/>
                <w:highlight w:val="yellow"/>
              </w:rPr>
            </w:pPr>
            <w:r w:rsidRPr="00157E04">
              <w:rPr>
                <w:b/>
              </w:rPr>
              <w:t>12 771 263,64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D53CEA" w:rsidP="00157E04">
            <w:pPr>
              <w:jc w:val="right"/>
              <w:rPr>
                <w:b/>
                <w:bCs/>
                <w:color w:val="000000"/>
              </w:rPr>
            </w:pPr>
            <w:r w:rsidRPr="00157E04">
              <w:rPr>
                <w:b/>
                <w:bCs/>
                <w:color w:val="000000"/>
              </w:rPr>
              <w:t>12 817 262,04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D53CEA" w:rsidP="00157E04">
            <w:pPr>
              <w:jc w:val="right"/>
              <w:rPr>
                <w:b/>
                <w:bCs/>
                <w:color w:val="000000"/>
              </w:rPr>
            </w:pPr>
            <w:r w:rsidRPr="00157E04">
              <w:rPr>
                <w:b/>
                <w:bCs/>
                <w:color w:val="000000"/>
              </w:rPr>
              <w:t>12 817 262,04</w:t>
            </w:r>
          </w:p>
        </w:tc>
      </w:tr>
      <w:tr w:rsidR="00157E04" w:rsidRPr="00157E04" w:rsidTr="00157E04">
        <w:trPr>
          <w:trHeight w:val="307"/>
        </w:trPr>
        <w:tc>
          <w:tcPr>
            <w:tcW w:w="4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157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A61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157E04">
            <w:pPr>
              <w:jc w:val="right"/>
              <w:rPr>
                <w:bCs/>
                <w:color w:val="000000"/>
                <w:highlight w:val="yellow"/>
              </w:rPr>
            </w:pPr>
            <w:r w:rsidRPr="00157E04">
              <w:t>12 771 263,64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157E04">
            <w:pPr>
              <w:jc w:val="right"/>
              <w:rPr>
                <w:bCs/>
                <w:color w:val="000000"/>
              </w:rPr>
            </w:pPr>
            <w:r w:rsidRPr="00157E04">
              <w:rPr>
                <w:bCs/>
                <w:color w:val="000000"/>
              </w:rPr>
              <w:t>12 817 262,04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EA" w:rsidRPr="00157E04" w:rsidRDefault="00D53CEA" w:rsidP="00157E04">
            <w:pPr>
              <w:jc w:val="right"/>
              <w:rPr>
                <w:bCs/>
                <w:color w:val="000000"/>
              </w:rPr>
            </w:pPr>
            <w:r w:rsidRPr="00157E04">
              <w:rPr>
                <w:bCs/>
                <w:color w:val="000000"/>
              </w:rPr>
              <w:t>12 817 262,04</w:t>
            </w:r>
          </w:p>
        </w:tc>
      </w:tr>
      <w:tr w:rsidR="00157E04" w:rsidRPr="00157E04" w:rsidTr="00157E04">
        <w:trPr>
          <w:trHeight w:val="56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7540E7" w:rsidP="00157E04">
            <w:pPr>
              <w:jc w:val="right"/>
            </w:pPr>
            <w:r w:rsidRPr="00157E04">
              <w:t xml:space="preserve">1 </w:t>
            </w:r>
            <w:r w:rsidR="00D53CEA" w:rsidRPr="00157E04">
              <w:t>500</w:t>
            </w:r>
            <w:r w:rsidR="00C33250" w:rsidRPr="00157E04">
              <w:t> </w:t>
            </w:r>
            <w:r w:rsidR="00D53CEA" w:rsidRPr="00157E04">
              <w:t>000</w:t>
            </w:r>
            <w:r w:rsidR="00C33250" w:rsidRPr="00157E04"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F60196" w:rsidP="00157E04">
            <w:pPr>
              <w:jc w:val="right"/>
            </w:pPr>
            <w:r w:rsidRPr="00157E04">
              <w:t>1</w:t>
            </w:r>
            <w:r w:rsidR="00686174" w:rsidRPr="00157E04">
              <w:t> 500</w:t>
            </w:r>
            <w:r w:rsidR="007B4B08" w:rsidRPr="00157E04">
              <w:t> </w:t>
            </w:r>
            <w:r w:rsidR="00686174" w:rsidRPr="00157E04">
              <w:t>0</w:t>
            </w:r>
            <w:r w:rsidRPr="00157E04">
              <w:t>00</w:t>
            </w:r>
            <w:r w:rsidR="007B4B08" w:rsidRPr="00157E04">
              <w:t>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686174" w:rsidP="00157E04">
            <w:pPr>
              <w:jc w:val="right"/>
            </w:pPr>
            <w:r w:rsidRPr="00157E04">
              <w:t>1 500</w:t>
            </w:r>
            <w:r w:rsidR="007B4B08" w:rsidRPr="00157E04">
              <w:t> </w:t>
            </w:r>
            <w:r w:rsidR="00F60196" w:rsidRPr="00157E04">
              <w:t>000</w:t>
            </w:r>
            <w:r w:rsidR="007B4B08" w:rsidRPr="00157E04">
              <w:t>,00</w:t>
            </w:r>
          </w:p>
        </w:tc>
      </w:tr>
      <w:tr w:rsidR="00157E04" w:rsidRPr="00157E04" w:rsidTr="00157E04">
        <w:trPr>
          <w:trHeight w:val="56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E04" w:rsidRPr="00157E04" w:rsidTr="00157E04">
        <w:trPr>
          <w:trHeight w:val="6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248C3" w:rsidP="00157E04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945A7D" w:rsidP="00157E04">
            <w:pPr>
              <w:jc w:val="right"/>
              <w:outlineLvl w:val="0"/>
            </w:pPr>
            <w:r w:rsidRPr="00157E04">
              <w:t>1 431 750,00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A6220D" w:rsidP="00157E04">
            <w:pPr>
              <w:jc w:val="right"/>
              <w:outlineLvl w:val="0"/>
            </w:pPr>
            <w:r w:rsidRPr="00157E04">
              <w:t>1</w:t>
            </w:r>
            <w:r w:rsidR="00113D20" w:rsidRPr="00157E04">
              <w:t>431750,00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F60196" w:rsidP="00157E04">
            <w:pPr>
              <w:jc w:val="right"/>
              <w:outlineLvl w:val="0"/>
            </w:pPr>
            <w:r w:rsidRPr="00157E04">
              <w:t>1</w:t>
            </w:r>
            <w:r w:rsidR="00113D20" w:rsidRPr="00157E04">
              <w:t>431750,00</w:t>
            </w:r>
          </w:p>
        </w:tc>
      </w:tr>
      <w:tr w:rsidR="00157E04" w:rsidRPr="00157E04" w:rsidTr="00157E04">
        <w:trPr>
          <w:trHeight w:val="6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autoSpaceDE w:val="0"/>
              <w:autoSpaceDN w:val="0"/>
              <w:adjustRightInd w:val="0"/>
            </w:pPr>
            <w:r w:rsidRPr="00157E04">
              <w:t>1.</w:t>
            </w:r>
            <w:r w:rsidR="00B5191A" w:rsidRPr="00157E04">
              <w:t>2</w:t>
            </w:r>
            <w:r w:rsidRPr="00157E04">
              <w:t xml:space="preserve">.  мероприятие: </w:t>
            </w:r>
            <w:r w:rsidR="00BE67E1" w:rsidRPr="00BE67E1">
              <w:t>Подготовка проекта планировки и проекта межевания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248C3" w:rsidP="00157E04">
            <w:pPr>
              <w:autoSpaceDE w:val="0"/>
              <w:autoSpaceDN w:val="0"/>
              <w:adjustRightInd w:val="0"/>
              <w:rPr>
                <w:strike/>
                <w:color w:val="FF0000"/>
              </w:rPr>
            </w:pPr>
            <w:r w:rsidRPr="00157E04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BE67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6A7B8F" w:rsidP="00157E04">
            <w:pPr>
              <w:jc w:val="right"/>
            </w:pPr>
            <w:r w:rsidRPr="00157E04">
              <w:t>68250,00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F60196" w:rsidP="00157E04">
            <w:pPr>
              <w:jc w:val="right"/>
            </w:pPr>
            <w:r w:rsidRPr="00157E04">
              <w:t>68250,00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F60196" w:rsidP="00157E04">
            <w:pPr>
              <w:jc w:val="right"/>
            </w:pPr>
            <w:r w:rsidRPr="00157E04">
              <w:t>68250,00</w:t>
            </w:r>
          </w:p>
        </w:tc>
      </w:tr>
      <w:tr w:rsidR="00157E04" w:rsidRPr="00157E04" w:rsidTr="00157E04">
        <w:trPr>
          <w:trHeight w:val="63"/>
        </w:trPr>
        <w:tc>
          <w:tcPr>
            <w:tcW w:w="41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autoSpaceDE w:val="0"/>
              <w:autoSpaceDN w:val="0"/>
              <w:adjustRightInd w:val="0"/>
              <w:rPr>
                <w:b/>
              </w:rPr>
            </w:pPr>
            <w:r w:rsidRPr="00157E04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jc w:val="center"/>
            </w:pPr>
            <w:r w:rsidRPr="00157E04">
              <w:t>3700200000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C05A36" w:rsidP="00157E04">
            <w:pPr>
              <w:jc w:val="right"/>
            </w:pPr>
            <w:r w:rsidRPr="00157E04">
              <w:t>6464278,64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C05A36" w:rsidP="00157E04">
            <w:pPr>
              <w:jc w:val="right"/>
            </w:pPr>
            <w:r w:rsidRPr="00157E04">
              <w:t>6</w:t>
            </w:r>
            <w:r w:rsidR="0040339A" w:rsidRPr="00157E04">
              <w:t>480277,04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40339A" w:rsidP="00157E04">
            <w:pPr>
              <w:jc w:val="right"/>
            </w:pPr>
            <w:r w:rsidRPr="00157E04">
              <w:t>6480277,0</w:t>
            </w:r>
            <w:r w:rsidR="00F60196" w:rsidRPr="00157E04">
              <w:t>4</w:t>
            </w:r>
          </w:p>
        </w:tc>
      </w:tr>
      <w:tr w:rsidR="00157E04" w:rsidRPr="00157E04" w:rsidTr="00157E04">
        <w:trPr>
          <w:trHeight w:val="63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autoSpaceDE w:val="0"/>
              <w:autoSpaceDN w:val="0"/>
              <w:adjustRightInd w:val="0"/>
              <w:ind w:right="-87" w:firstLine="34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Уинского </w:t>
            </w:r>
            <w:r w:rsidRPr="0015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ind w:right="-87" w:firstLine="34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jc w:val="center"/>
              <w:rPr>
                <w:b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jc w:val="center"/>
              <w:rPr>
                <w:b/>
              </w:rPr>
            </w:pPr>
          </w:p>
        </w:tc>
      </w:tr>
      <w:tr w:rsidR="00157E04" w:rsidRPr="00157E04" w:rsidTr="00157E04">
        <w:trPr>
          <w:trHeight w:val="63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autoSpaceDE w:val="0"/>
              <w:autoSpaceDN w:val="0"/>
              <w:adjustRightInd w:val="0"/>
              <w:ind w:right="-87" w:firstLine="34"/>
            </w:pPr>
            <w:r w:rsidRPr="00157E04">
              <w:lastRenderedPageBreak/>
              <w:t xml:space="preserve">2.1.  мероприятие: </w:t>
            </w:r>
            <w:r w:rsidR="00B61AE1" w:rsidRPr="00B61AE1">
              <w:t>Взносы на капитальный ремонт общего имущества в многоквартирных домах, находящиеся в ведение муниципальной казны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248C3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pStyle w:val="ConsPlusNormal"/>
              <w:ind w:right="-8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945A7D" w:rsidP="00882362">
            <w:pPr>
              <w:jc w:val="right"/>
            </w:pPr>
            <w:r w:rsidRPr="00157E04">
              <w:t>24</w:t>
            </w:r>
            <w:r w:rsidR="009D1169" w:rsidRPr="00157E04"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F60196" w:rsidP="00882362">
            <w:pPr>
              <w:jc w:val="right"/>
            </w:pPr>
            <w:r w:rsidRPr="00157E04">
              <w:t>2</w:t>
            </w:r>
            <w:r w:rsidR="009D1169" w:rsidRPr="00157E04">
              <w:t>40000,0</w:t>
            </w:r>
            <w:r w:rsidRPr="00157E04"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F60196" w:rsidP="00882362">
            <w:pPr>
              <w:jc w:val="right"/>
            </w:pPr>
            <w:r w:rsidRPr="00157E04">
              <w:t>2</w:t>
            </w:r>
            <w:r w:rsidR="001753CC" w:rsidRPr="00157E04">
              <w:t>40000,</w:t>
            </w:r>
            <w:r w:rsidRPr="00157E04">
              <w:t>00</w:t>
            </w:r>
          </w:p>
        </w:tc>
      </w:tr>
      <w:tr w:rsidR="00157E04" w:rsidRPr="00157E04" w:rsidTr="00157E04">
        <w:trPr>
          <w:trHeight w:val="63"/>
        </w:trPr>
        <w:tc>
          <w:tcPr>
            <w:tcW w:w="4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B61AE1">
            <w:pPr>
              <w:autoSpaceDE w:val="0"/>
              <w:autoSpaceDN w:val="0"/>
              <w:adjustRightInd w:val="0"/>
              <w:ind w:right="-87" w:firstLine="34"/>
            </w:pPr>
            <w:r w:rsidRPr="00157E04">
              <w:t>2.</w:t>
            </w:r>
            <w:r w:rsidR="00B61AE1">
              <w:t>2.</w:t>
            </w:r>
            <w:r w:rsidRPr="00157E04">
              <w:t xml:space="preserve">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248C3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jc w:val="center"/>
            </w:pPr>
            <w:r w:rsidRPr="00157E04"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jc w:val="center"/>
            </w:pPr>
            <w:r w:rsidRPr="00157E04">
              <w:t>1006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jc w:val="center"/>
            </w:pPr>
            <w:r w:rsidRPr="00157E04">
              <w:t>370022С070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jc w:val="center"/>
            </w:pPr>
            <w:r w:rsidRPr="00157E0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3F72DA" w:rsidP="00882362">
            <w:pPr>
              <w:jc w:val="right"/>
            </w:pPr>
            <w:r w:rsidRPr="00157E04">
              <w:t>34166,64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16036E" w:rsidP="00882362">
            <w:pPr>
              <w:jc w:val="right"/>
            </w:pPr>
            <w:r w:rsidRPr="00157E04">
              <w:t>50165,04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16036E" w:rsidP="00882362">
            <w:pPr>
              <w:jc w:val="right"/>
            </w:pPr>
            <w:r w:rsidRPr="00157E04">
              <w:t>50165,04</w:t>
            </w:r>
          </w:p>
        </w:tc>
      </w:tr>
      <w:tr w:rsidR="00157E04" w:rsidRPr="00157E04" w:rsidTr="00157E04">
        <w:trPr>
          <w:trHeight w:val="6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B61AE1">
            <w:pPr>
              <w:autoSpaceDE w:val="0"/>
              <w:autoSpaceDN w:val="0"/>
              <w:adjustRightInd w:val="0"/>
            </w:pPr>
            <w:r w:rsidRPr="00157E04">
              <w:t>2.</w:t>
            </w:r>
            <w:r w:rsidR="00B61AE1">
              <w:t>3.</w:t>
            </w:r>
            <w:r w:rsidRPr="00157E04">
              <w:t xml:space="preserve"> мероприятие: </w:t>
            </w:r>
            <w:r w:rsidR="00B61AE1">
              <w:t>С</w:t>
            </w:r>
            <w:r w:rsidR="00B61AE1" w:rsidRPr="00B61AE1">
              <w:t>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A6185B" w:rsidP="00FE4E7F">
            <w:pPr>
              <w:rPr>
                <w:strike/>
                <w:highlight w:val="yellow"/>
              </w:rPr>
            </w:pPr>
            <w:r w:rsidRPr="00A6185B">
              <w:t>У</w:t>
            </w:r>
            <w:r w:rsidR="00157E04" w:rsidRPr="00A6185B">
              <w:t>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</w:pPr>
            <w:r w:rsidRPr="00157E04"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</w:pPr>
            <w:r w:rsidRPr="00157E04">
              <w:t>1004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</w:pPr>
            <w:r w:rsidRPr="00157E04">
              <w:t>370022С080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</w:pPr>
            <w:r w:rsidRPr="00157E04"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CC159B" w:rsidP="00882362">
            <w:pPr>
              <w:jc w:val="right"/>
            </w:pPr>
            <w:r w:rsidRPr="00157E04">
              <w:t>6124272,00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EE038E" w:rsidP="00882362">
            <w:pPr>
              <w:jc w:val="right"/>
            </w:pPr>
            <w:r w:rsidRPr="00157E04">
              <w:t>6124272,00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157E04" w:rsidRDefault="00EE038E" w:rsidP="00882362">
            <w:pPr>
              <w:jc w:val="right"/>
            </w:pPr>
            <w:r w:rsidRPr="00157E04">
              <w:t>6124</w:t>
            </w:r>
            <w:r w:rsidR="003436CF" w:rsidRPr="00157E04">
              <w:t>272,00</w:t>
            </w:r>
          </w:p>
        </w:tc>
      </w:tr>
      <w:tr w:rsidR="003C7A16" w:rsidRPr="00157E04" w:rsidTr="003C7A16">
        <w:trPr>
          <w:trHeight w:val="6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6" w:rsidRPr="00157E04" w:rsidRDefault="003C7A16" w:rsidP="00B61AE1">
            <w:pPr>
              <w:autoSpaceDE w:val="0"/>
              <w:autoSpaceDN w:val="0"/>
              <w:adjustRightInd w:val="0"/>
            </w:pPr>
            <w:r w:rsidRPr="00157E04">
              <w:t>2.</w:t>
            </w:r>
            <w:r w:rsidR="00B61AE1">
              <w:t>4.</w:t>
            </w:r>
            <w:r w:rsidR="00B61AE1" w:rsidRPr="00B61AE1">
              <w:t>Организация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r w:rsidRPr="00157E04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370022С090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  <w:outlineLvl w:val="0"/>
            </w:pPr>
            <w:r w:rsidRPr="00157E04">
              <w:t>58 935,00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</w:pPr>
            <w:r w:rsidRPr="00157E04">
              <w:t>58 935,00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</w:pPr>
            <w:r w:rsidRPr="00157E04">
              <w:t>58 935,00</w:t>
            </w:r>
          </w:p>
        </w:tc>
      </w:tr>
      <w:tr w:rsidR="003C7A16" w:rsidRPr="00157E04" w:rsidTr="003C7A16">
        <w:trPr>
          <w:trHeight w:val="6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6" w:rsidRPr="00157E04" w:rsidRDefault="003C7A16" w:rsidP="00B61AE1">
            <w:pPr>
              <w:autoSpaceDE w:val="0"/>
              <w:autoSpaceDN w:val="0"/>
              <w:adjustRightInd w:val="0"/>
            </w:pPr>
            <w:r w:rsidRPr="00157E04">
              <w:t>2.</w:t>
            </w:r>
            <w:r w:rsidR="00B61AE1">
              <w:t>5.</w:t>
            </w:r>
            <w:r w:rsidR="00B61AE1" w:rsidRPr="00B61AE1">
              <w:t xml:space="preserve">Организация осуществление </w:t>
            </w:r>
            <w:r w:rsidR="00B61AE1" w:rsidRPr="00B61AE1">
              <w:lastRenderedPageBreak/>
              <w:t>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r w:rsidRPr="00157E04">
              <w:lastRenderedPageBreak/>
              <w:t xml:space="preserve">Управление имущественных </w:t>
            </w:r>
            <w:r w:rsidRPr="00157E04">
              <w:lastRenderedPageBreak/>
              <w:t>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lastRenderedPageBreak/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370022С090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  <w:outlineLvl w:val="0"/>
            </w:pPr>
            <w:r w:rsidRPr="00157E04">
              <w:t>6 165,00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</w:pPr>
            <w:r w:rsidRPr="00157E04">
              <w:t>6 165,00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</w:pPr>
            <w:r w:rsidRPr="00157E04">
              <w:t>6 165,00</w:t>
            </w:r>
          </w:p>
        </w:tc>
      </w:tr>
      <w:tr w:rsidR="003C7A16" w:rsidRPr="00157E04" w:rsidTr="003C7A16">
        <w:trPr>
          <w:trHeight w:val="6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16" w:rsidRPr="00157E04" w:rsidRDefault="003C7A16" w:rsidP="00B61AE1">
            <w:pPr>
              <w:autoSpaceDE w:val="0"/>
              <w:autoSpaceDN w:val="0"/>
              <w:adjustRightInd w:val="0"/>
            </w:pPr>
            <w:r w:rsidRPr="00157E04">
              <w:lastRenderedPageBreak/>
              <w:t>2.</w:t>
            </w:r>
            <w:r w:rsidR="00B61AE1">
              <w:t>6.</w:t>
            </w:r>
            <w:r w:rsidR="00B61AE1" w:rsidRPr="00B61AE1"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r w:rsidRPr="00157E04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370022С250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center"/>
            </w:pPr>
            <w:r w:rsidRPr="00157E0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  <w:outlineLvl w:val="0"/>
            </w:pPr>
            <w:r w:rsidRPr="00157E04">
              <w:t>740,00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</w:pPr>
            <w:r w:rsidRPr="00157E04">
              <w:t>740,00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A16" w:rsidRPr="00157E04" w:rsidRDefault="003C7A16" w:rsidP="003C7A16">
            <w:pPr>
              <w:jc w:val="right"/>
            </w:pPr>
            <w:r w:rsidRPr="00157E04">
              <w:t>740,00</w:t>
            </w:r>
          </w:p>
        </w:tc>
      </w:tr>
      <w:tr w:rsidR="00157E04" w:rsidRPr="00157E04" w:rsidTr="00157E04">
        <w:trPr>
          <w:trHeight w:val="63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ind w:right="-87" w:firstLine="34"/>
              <w:rPr>
                <w:b/>
              </w:rPr>
            </w:pPr>
            <w:r w:rsidRPr="00157E04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</w:pPr>
            <w:r w:rsidRPr="00157E04">
              <w:t>370030000</w:t>
            </w:r>
            <w:r w:rsidR="00157E04" w:rsidRPr="00157E04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882362" w:rsidRDefault="00F60196" w:rsidP="00882362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882362" w:rsidRDefault="00F60196" w:rsidP="00882362">
            <w:pPr>
              <w:rPr>
                <w:strike/>
                <w:color w:val="FF0000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0196" w:rsidRPr="00882362" w:rsidRDefault="00F60196" w:rsidP="00882362">
            <w:pPr>
              <w:jc w:val="center"/>
              <w:rPr>
                <w:strike/>
                <w:color w:val="FF0000"/>
              </w:rPr>
            </w:pPr>
          </w:p>
        </w:tc>
      </w:tr>
      <w:tr w:rsidR="00157E04" w:rsidRPr="00157E04" w:rsidTr="00157E04">
        <w:trPr>
          <w:trHeight w:val="1036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ind w:right="-87" w:firstLine="34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FE4E7F">
            <w:pPr>
              <w:pStyle w:val="ConsPlusNormal"/>
              <w:ind w:right="-87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ind w:right="-10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96" w:rsidRPr="00157E04" w:rsidRDefault="00F60196" w:rsidP="00157E04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E04" w:rsidRPr="00157E04" w:rsidTr="00F67291">
        <w:trPr>
          <w:trHeight w:val="63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F60196" w:rsidP="00F67291">
            <w:pPr>
              <w:autoSpaceDE w:val="0"/>
              <w:autoSpaceDN w:val="0"/>
              <w:adjustRightInd w:val="0"/>
              <w:ind w:right="-87" w:firstLine="34"/>
            </w:pPr>
            <w:r w:rsidRPr="00157E04"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F60196" w:rsidP="00F67291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F60196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F60196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F60196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157E04" w:rsidRDefault="00F60196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882362" w:rsidRDefault="00925CA6" w:rsidP="00F67291">
            <w:pPr>
              <w:jc w:val="center"/>
            </w:pPr>
            <w:r w:rsidRPr="00882362">
              <w:t>826</w:t>
            </w:r>
            <w:r w:rsidR="00BD0A96" w:rsidRPr="00882362">
              <w:t>063,00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882362" w:rsidRDefault="00BD0A96" w:rsidP="00F67291">
            <w:pPr>
              <w:jc w:val="center"/>
            </w:pPr>
            <w:r w:rsidRPr="00882362">
              <w:t>826063</w:t>
            </w:r>
            <w:r w:rsidR="00F60196" w:rsidRPr="00882362">
              <w:t>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196" w:rsidRPr="00882362" w:rsidRDefault="00D94D4B" w:rsidP="00F67291">
            <w:pPr>
              <w:jc w:val="center"/>
            </w:pPr>
            <w:r w:rsidRPr="00882362">
              <w:t>826063</w:t>
            </w:r>
            <w:r w:rsidR="00F60196" w:rsidRPr="00882362">
              <w:t>,00</w:t>
            </w:r>
          </w:p>
        </w:tc>
      </w:tr>
      <w:tr w:rsidR="000C29F7" w:rsidRPr="00157E04" w:rsidTr="00F67291">
        <w:trPr>
          <w:trHeight w:val="63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autoSpaceDE w:val="0"/>
              <w:autoSpaceDN w:val="0"/>
              <w:adjustRightInd w:val="0"/>
              <w:ind w:right="-87" w:firstLine="34"/>
            </w:pPr>
            <w:r>
              <w:t xml:space="preserve">3.2. мероприятие: </w:t>
            </w:r>
            <w:r w:rsidRPr="00F67291">
              <w:t>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3700306010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882362" w:rsidRDefault="000C29F7" w:rsidP="000C29F7">
            <w:pPr>
              <w:jc w:val="center"/>
            </w:pPr>
            <w: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882362" w:rsidRDefault="000C29F7" w:rsidP="000C29F7">
            <w:pPr>
              <w:jc w:val="center"/>
            </w:pPr>
            <w:r>
              <w:t>50000,00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882362" w:rsidRDefault="000C29F7" w:rsidP="000C29F7">
            <w:pPr>
              <w:jc w:val="center"/>
            </w:pPr>
            <w:r>
              <w:t>50000,00</w:t>
            </w:r>
          </w:p>
        </w:tc>
      </w:tr>
      <w:tr w:rsidR="000C29F7" w:rsidRPr="00157E04" w:rsidTr="00994113">
        <w:trPr>
          <w:trHeight w:val="63"/>
        </w:trPr>
        <w:tc>
          <w:tcPr>
            <w:tcW w:w="4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autoSpaceDE w:val="0"/>
              <w:autoSpaceDN w:val="0"/>
              <w:adjustRightInd w:val="0"/>
              <w:ind w:right="-87" w:firstLine="34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3700306010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157E04" w:rsidRDefault="000C29F7" w:rsidP="000C29F7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882362" w:rsidRDefault="000C29F7" w:rsidP="000C29F7">
            <w:pPr>
              <w:jc w:val="center"/>
            </w:pPr>
            <w: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882362" w:rsidRDefault="000C29F7" w:rsidP="000C29F7">
            <w:pPr>
              <w:jc w:val="center"/>
            </w:pPr>
            <w:r>
              <w:t>9000,00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29F7" w:rsidRPr="00882362" w:rsidRDefault="000C29F7" w:rsidP="000C29F7">
            <w:pPr>
              <w:jc w:val="center"/>
            </w:pPr>
            <w:r>
              <w:t>9000,00</w:t>
            </w:r>
          </w:p>
        </w:tc>
      </w:tr>
      <w:tr w:rsidR="00F67291" w:rsidRPr="00157E04" w:rsidTr="0015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4186" w:type="dxa"/>
            <w:vMerge w:val="restart"/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  <w:ind w:right="34"/>
              <w:rPr>
                <w:b/>
              </w:rPr>
            </w:pPr>
            <w:r w:rsidRPr="00157E04">
              <w:rPr>
                <w:b/>
              </w:rPr>
              <w:t xml:space="preserve">4.Основное мероприятие                  </w:t>
            </w:r>
            <w:r w:rsidRPr="00157E04">
              <w:rPr>
                <w:b/>
              </w:rPr>
              <w:lastRenderedPageBreak/>
              <w:t>«Страхование»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</w:pPr>
            <w:r w:rsidRPr="00157E04">
              <w:lastRenderedPageBreak/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F7" w:rsidRDefault="000C29F7" w:rsidP="00F67291">
            <w:pPr>
              <w:ind w:right="-108"/>
              <w:jc w:val="center"/>
            </w:pPr>
          </w:p>
          <w:p w:rsidR="00F67291" w:rsidRPr="00157E04" w:rsidRDefault="00F67291" w:rsidP="00F67291">
            <w:pPr>
              <w:ind w:right="-108"/>
              <w:jc w:val="center"/>
            </w:pPr>
            <w:r w:rsidRPr="00157E04">
              <w:lastRenderedPageBreak/>
              <w:t>3700400000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F7" w:rsidRDefault="000C29F7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108400,00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F7" w:rsidRDefault="000C29F7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108400,00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9F7" w:rsidRDefault="000C29F7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108400,00</w:t>
            </w:r>
          </w:p>
        </w:tc>
      </w:tr>
      <w:tr w:rsidR="00F67291" w:rsidRPr="00157E04" w:rsidTr="0015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3"/>
        </w:trPr>
        <w:tc>
          <w:tcPr>
            <w:tcW w:w="4186" w:type="dxa"/>
            <w:vMerge/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  <w:ind w:right="34"/>
              <w:rPr>
                <w:b/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291" w:rsidRPr="00157E04" w:rsidTr="0015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4186" w:type="dxa"/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  <w:ind w:right="34"/>
            </w:pPr>
            <w:r w:rsidRPr="00157E04">
              <w:lastRenderedPageBreak/>
              <w:t>4.1. Мероприятие:  Страхование ГТС, газопроводов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0406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3700406010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</w:tr>
      <w:tr w:rsidR="00F67291" w:rsidRPr="00157E04" w:rsidTr="0015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4186" w:type="dxa"/>
            <w:vMerge w:val="restart"/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  <w:ind w:right="34"/>
              <w:rPr>
                <w:b/>
              </w:rPr>
            </w:pPr>
            <w:r w:rsidRPr="00157E04">
              <w:rPr>
                <w:b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r w:rsidRPr="00157E04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3700500000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3813522,00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3843522,00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3843522,00</w:t>
            </w:r>
          </w:p>
        </w:tc>
      </w:tr>
      <w:tr w:rsidR="00F67291" w:rsidRPr="00157E04" w:rsidTr="0015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3"/>
        </w:trPr>
        <w:tc>
          <w:tcPr>
            <w:tcW w:w="4186" w:type="dxa"/>
            <w:vMerge/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  <w:ind w:right="34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/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/>
        </w:tc>
      </w:tr>
      <w:tr w:rsidR="00F67291" w:rsidRPr="00157E04" w:rsidTr="0015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4186" w:type="dxa"/>
            <w:vMerge w:val="restart"/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  <w:ind w:right="34"/>
            </w:pPr>
            <w:r w:rsidRPr="00157E04">
              <w:t>5.1. Мероприятие: Содержание деятельности органов местного самоуправления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817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3305370,00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3305370,00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3305370,00</w:t>
            </w:r>
          </w:p>
        </w:tc>
      </w:tr>
      <w:tr w:rsidR="00F67291" w:rsidRPr="00157E04" w:rsidTr="0015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186" w:type="dxa"/>
            <w:vMerge/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  <w:ind w:right="34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817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504232,00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534232,00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534232,00</w:t>
            </w:r>
          </w:p>
        </w:tc>
      </w:tr>
      <w:tr w:rsidR="00F67291" w:rsidRPr="00157E04" w:rsidTr="00157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4186" w:type="dxa"/>
            <w:vMerge/>
          </w:tcPr>
          <w:p w:rsidR="00F67291" w:rsidRPr="00157E04" w:rsidRDefault="00F67291" w:rsidP="00F67291">
            <w:pPr>
              <w:autoSpaceDE w:val="0"/>
              <w:autoSpaceDN w:val="0"/>
              <w:adjustRightInd w:val="0"/>
              <w:ind w:right="34"/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817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0104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</w:pPr>
            <w:r w:rsidRPr="00157E04">
              <w:t>3700500090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67291" w:rsidRPr="00157E04" w:rsidRDefault="00F67291" w:rsidP="00F67291">
            <w:pPr>
              <w:ind w:right="-108"/>
              <w:jc w:val="center"/>
            </w:pPr>
            <w:r w:rsidRPr="00157E04">
              <w:t>800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3920,00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3920,00</w:t>
            </w: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7291" w:rsidRPr="00157E04" w:rsidRDefault="00F67291" w:rsidP="00F67291">
            <w:pPr>
              <w:jc w:val="right"/>
            </w:pPr>
            <w:r w:rsidRPr="00157E04">
              <w:t>3920,00</w:t>
            </w:r>
          </w:p>
        </w:tc>
      </w:tr>
    </w:tbl>
    <w:p w:rsidR="00EC3531" w:rsidRPr="00157E04" w:rsidRDefault="00EC3531" w:rsidP="00FE4E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3531" w:rsidRPr="00157E04" w:rsidRDefault="00EC3531" w:rsidP="00FE4E7F">
      <w:pPr>
        <w:ind w:firstLine="720"/>
        <w:jc w:val="both"/>
      </w:pPr>
    </w:p>
    <w:p w:rsidR="00EC3531" w:rsidRPr="00157E04" w:rsidRDefault="00EC3531" w:rsidP="00FE4E7F"/>
    <w:p w:rsidR="00B5191A" w:rsidRPr="00157E04" w:rsidRDefault="00B5191A" w:rsidP="00E927D2">
      <w:pPr>
        <w:jc w:val="right"/>
        <w:sectPr w:rsidR="00B5191A" w:rsidRPr="00157E04" w:rsidSect="00157E0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4E47DF" w:rsidRPr="00157E04" w:rsidRDefault="004E47DF" w:rsidP="00347526"/>
    <w:p w:rsidR="00E927D2" w:rsidRPr="00157E04" w:rsidRDefault="00E927D2" w:rsidP="00E927D2">
      <w:pPr>
        <w:jc w:val="right"/>
        <w:rPr>
          <w:sz w:val="28"/>
        </w:rPr>
      </w:pPr>
      <w:r w:rsidRPr="00157E04">
        <w:rPr>
          <w:sz w:val="28"/>
        </w:rPr>
        <w:t>Приложение 3</w:t>
      </w:r>
    </w:p>
    <w:p w:rsidR="00E927D2" w:rsidRPr="00157E04" w:rsidRDefault="00E927D2" w:rsidP="00E927D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157E04">
        <w:rPr>
          <w:rFonts w:ascii="Times New Roman" w:hAnsi="Times New Roman" w:cs="Times New Roman"/>
          <w:sz w:val="28"/>
          <w:szCs w:val="24"/>
        </w:rPr>
        <w:t xml:space="preserve">к муниципальной программе </w:t>
      </w:r>
    </w:p>
    <w:p w:rsidR="00EC3531" w:rsidRPr="00157E04" w:rsidRDefault="00EC3531" w:rsidP="00FE4E7F">
      <w:pPr>
        <w:jc w:val="right"/>
      </w:pPr>
    </w:p>
    <w:p w:rsidR="00EC3531" w:rsidRPr="00157E04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7E04">
        <w:rPr>
          <w:rFonts w:ascii="Times New Roman" w:hAnsi="Times New Roman" w:cs="Times New Roman"/>
          <w:b/>
          <w:sz w:val="28"/>
          <w:szCs w:val="24"/>
        </w:rPr>
        <w:t>Финансовое обеспечение реализации муниципальной программы</w:t>
      </w:r>
    </w:p>
    <w:p w:rsidR="00EC3531" w:rsidRPr="00157E04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57E04">
        <w:rPr>
          <w:rFonts w:ascii="Times New Roman" w:hAnsi="Times New Roman" w:cs="Times New Roman"/>
          <w:b/>
          <w:sz w:val="28"/>
          <w:szCs w:val="24"/>
        </w:rPr>
        <w:t xml:space="preserve">за счет средств бюджета Уинского муниципального округа </w:t>
      </w:r>
    </w:p>
    <w:p w:rsidR="00CC3651" w:rsidRPr="00157E04" w:rsidRDefault="00CC3651" w:rsidP="00FE4E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3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92"/>
        <w:gridCol w:w="3796"/>
        <w:gridCol w:w="709"/>
        <w:gridCol w:w="850"/>
        <w:gridCol w:w="1484"/>
        <w:gridCol w:w="723"/>
        <w:gridCol w:w="1445"/>
        <w:gridCol w:w="1451"/>
        <w:gridCol w:w="1586"/>
      </w:tblGrid>
      <w:tr w:rsidR="00AE46C6" w:rsidRPr="00157E04" w:rsidTr="002A768A">
        <w:trPr>
          <w:trHeight w:val="142"/>
          <w:tblHeader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565"/>
            <w:bookmarkEnd w:id="1"/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Расходы,  рублей</w:t>
            </w:r>
          </w:p>
        </w:tc>
      </w:tr>
      <w:tr w:rsidR="00AE46C6" w:rsidRPr="00157E04" w:rsidTr="002A768A">
        <w:trPr>
          <w:trHeight w:val="142"/>
          <w:tblHeader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Очередной год-2023</w:t>
            </w:r>
          </w:p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+1)-2025</w:t>
            </w:r>
          </w:p>
        </w:tc>
      </w:tr>
      <w:tr w:rsidR="00AE46C6" w:rsidRPr="00157E04" w:rsidTr="002A768A">
        <w:trPr>
          <w:trHeight w:val="142"/>
          <w:tblHeader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4D6F" w:rsidRPr="00157E04" w:rsidTr="002A768A">
        <w:trPr>
          <w:trHeight w:val="60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</w:t>
            </w:r>
            <w:r w:rsidR="009F28E6"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3-2025</w:t>
            </w: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3700000000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157E04">
              <w:rPr>
                <w:b/>
              </w:rPr>
              <w:t>6 546 985,00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jc w:val="center"/>
              <w:rPr>
                <w:b/>
                <w:bCs/>
                <w:color w:val="000000"/>
              </w:rPr>
            </w:pPr>
            <w:r w:rsidRPr="00157E04">
              <w:rPr>
                <w:b/>
                <w:bCs/>
                <w:color w:val="000000"/>
              </w:rPr>
              <w:t>6 576 985,00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rPr>
                <w:b/>
              </w:rPr>
            </w:pPr>
            <w:r w:rsidRPr="00157E04">
              <w:rPr>
                <w:b/>
                <w:bCs/>
                <w:color w:val="000000"/>
              </w:rPr>
              <w:t>6 576 985,00</w:t>
            </w:r>
          </w:p>
        </w:tc>
      </w:tr>
      <w:tr w:rsidR="00014D6F" w:rsidRPr="00157E04" w:rsidTr="002A768A">
        <w:trPr>
          <w:trHeight w:val="107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A61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jc w:val="center"/>
              <w:rPr>
                <w:bCs/>
                <w:color w:val="000000"/>
                <w:highlight w:val="yellow"/>
              </w:rPr>
            </w:pPr>
            <w:r w:rsidRPr="00157E04">
              <w:t>6 546 985,00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pPr>
              <w:jc w:val="center"/>
              <w:rPr>
                <w:bCs/>
                <w:color w:val="000000"/>
              </w:rPr>
            </w:pPr>
            <w:r w:rsidRPr="00157E04">
              <w:rPr>
                <w:bCs/>
                <w:color w:val="000000"/>
              </w:rPr>
              <w:t>6 576 985,00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D6F" w:rsidRPr="00157E04" w:rsidRDefault="00014D6F" w:rsidP="00157E04">
            <w:r w:rsidRPr="00157E04">
              <w:rPr>
                <w:bCs/>
                <w:color w:val="000000"/>
              </w:rPr>
              <w:t>6 576 985,00</w:t>
            </w:r>
          </w:p>
        </w:tc>
      </w:tr>
      <w:tr w:rsidR="00AE46C6" w:rsidRPr="00157E04" w:rsidTr="002A768A">
        <w:trPr>
          <w:trHeight w:val="22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1 500 000,00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1 500 000,00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1 500 000,00</w:t>
            </w:r>
          </w:p>
        </w:tc>
      </w:tr>
      <w:tr w:rsidR="00AE46C6" w:rsidRPr="00157E04" w:rsidTr="002A768A">
        <w:trPr>
          <w:trHeight w:val="427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C9F" w:rsidRPr="00157E04" w:rsidTr="002A768A">
        <w:trPr>
          <w:trHeight w:val="2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1.1. мероприятие: Управление объектами (инвентарные, кадастровые, оценочные, межевые работы)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3700106010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C9F" w:rsidRPr="00157E04" w:rsidRDefault="00C11C9F" w:rsidP="00157E04">
            <w:pPr>
              <w:jc w:val="right"/>
            </w:pPr>
            <w:r w:rsidRPr="00157E04">
              <w:t>1 431 750,00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r w:rsidRPr="00157E04">
              <w:t>1 431 750,00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r w:rsidRPr="00157E04">
              <w:t>1 431 750,00</w:t>
            </w:r>
          </w:p>
        </w:tc>
      </w:tr>
      <w:tr w:rsidR="00C11C9F" w:rsidRPr="00157E04" w:rsidTr="002A768A">
        <w:trPr>
          <w:trHeight w:val="521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autoSpaceDE w:val="0"/>
              <w:autoSpaceDN w:val="0"/>
              <w:adjustRightInd w:val="0"/>
            </w:pPr>
            <w:r w:rsidRPr="00157E04">
              <w:t>1.2. мероприятие: Подготовка проекта планировки и проекта межевания земельных участков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rPr>
                <w:strike/>
                <w:color w:val="FF0000"/>
              </w:rPr>
            </w:pPr>
            <w:r w:rsidRPr="00157E04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027B18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027B18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3700106090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11C9F" w:rsidRPr="00157E04" w:rsidRDefault="00C11C9F" w:rsidP="00157E04">
            <w:pPr>
              <w:jc w:val="right"/>
            </w:pPr>
            <w:r w:rsidRPr="00157E04">
              <w:t>68 250,00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r w:rsidRPr="00157E04">
              <w:t>68 250,00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C9F" w:rsidRPr="00157E04" w:rsidRDefault="00C11C9F" w:rsidP="00157E04">
            <w:r w:rsidRPr="00157E04">
              <w:t>68 250,00</w:t>
            </w:r>
          </w:p>
        </w:tc>
      </w:tr>
      <w:tr w:rsidR="003B06C1" w:rsidRPr="00157E04" w:rsidTr="002A768A">
        <w:trPr>
          <w:trHeight w:val="22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autoSpaceDE w:val="0"/>
              <w:autoSpaceDN w:val="0"/>
              <w:adjustRightInd w:val="0"/>
              <w:rPr>
                <w:b/>
              </w:rPr>
            </w:pPr>
            <w:r w:rsidRPr="00157E04">
              <w:rPr>
                <w:b/>
              </w:rPr>
              <w:t xml:space="preserve">2.Основное мероприятие                               </w:t>
            </w:r>
            <w:r w:rsidRPr="00157E04">
              <w:rPr>
                <w:b/>
              </w:rPr>
              <w:lastRenderedPageBreak/>
              <w:t>«Прочие мероприятия в области жилищного хозяйства»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jc w:val="center"/>
              <w:rPr>
                <w:highlight w:val="yellow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jc w:val="center"/>
            </w:pPr>
            <w:r w:rsidRPr="00157E04">
              <w:t>3700200000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jc w:val="center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r w:rsidRPr="00157E04">
              <w:t>240000,00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r w:rsidRPr="00157E04">
              <w:t>240000,00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r w:rsidRPr="00157E04">
              <w:t>240000,00</w:t>
            </w:r>
          </w:p>
        </w:tc>
      </w:tr>
      <w:tr w:rsidR="00AE46C6" w:rsidRPr="00157E04" w:rsidTr="002A768A">
        <w:trPr>
          <w:trHeight w:val="22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highlight w:val="yellow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b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b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b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b/>
              </w:rPr>
            </w:pPr>
          </w:p>
        </w:tc>
      </w:tr>
      <w:tr w:rsidR="00AE46C6" w:rsidRPr="00157E04" w:rsidTr="002A768A">
        <w:trPr>
          <w:trHeight w:val="22"/>
        </w:trPr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</w:pPr>
            <w:r w:rsidRPr="00157E04">
              <w:lastRenderedPageBreak/>
              <w:t>2.1.  мероприятие:         Уплата взносов  на капитальный ремонт общего имущества в многоквартирных домах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3700206020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240000,00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240000,00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240000,00</w:t>
            </w:r>
          </w:p>
        </w:tc>
      </w:tr>
      <w:tr w:rsidR="003B06C1" w:rsidRPr="00157E04" w:rsidTr="002A768A">
        <w:trPr>
          <w:trHeight w:val="22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rPr>
                <w:b/>
              </w:rPr>
            </w:pPr>
            <w:r w:rsidRPr="00157E04">
              <w:rPr>
                <w:b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jc w:val="center"/>
              <w:rPr>
                <w:highlight w:val="yellow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pPr>
              <w:jc w:val="center"/>
            </w:pPr>
            <w:r w:rsidRPr="00157E04">
              <w:t>3700300000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06C1" w:rsidRPr="00157E04" w:rsidRDefault="003B06C1" w:rsidP="00157E04">
            <w:pPr>
              <w:jc w:val="center"/>
            </w:pPr>
            <w:r w:rsidRPr="00157E04">
              <w:t>885 063,00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r w:rsidRPr="00157E04">
              <w:t>885 063,00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6C1" w:rsidRPr="00157E04" w:rsidRDefault="003B06C1" w:rsidP="00157E04">
            <w:r w:rsidRPr="00157E04">
              <w:t>885 063,00</w:t>
            </w:r>
          </w:p>
        </w:tc>
      </w:tr>
      <w:tr w:rsidR="00AE46C6" w:rsidRPr="00157E04" w:rsidTr="002A768A">
        <w:trPr>
          <w:trHeight w:val="457"/>
        </w:trPr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rPr>
                <w:b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highlight w:val="yellow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b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/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6C6" w:rsidRPr="00157E04" w:rsidTr="002A768A">
        <w:trPr>
          <w:trHeight w:val="2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</w:pPr>
            <w:r w:rsidRPr="00157E04">
              <w:t>3.1. мероприятие: Организация в границах поселения газоснабжения населения в части технического обслуживания газопроводов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3700306040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826063,00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826063,00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826063,00</w:t>
            </w:r>
          </w:p>
        </w:tc>
      </w:tr>
      <w:tr w:rsidR="00C21C5C" w:rsidRPr="00157E04" w:rsidTr="002A768A">
        <w:trPr>
          <w:trHeight w:val="22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C" w:rsidRPr="00157E04" w:rsidRDefault="00C21C5C" w:rsidP="00157E04">
            <w:pPr>
              <w:autoSpaceDE w:val="0"/>
              <w:autoSpaceDN w:val="0"/>
              <w:adjustRightInd w:val="0"/>
            </w:pPr>
            <w:r w:rsidRPr="00157E04">
              <w:t>3.2 Содержание и обслуживание имущества казны (снос, очистка крыш от снега, содержание территорий ит.д.)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C" w:rsidRPr="00157E04" w:rsidRDefault="00C21C5C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C" w:rsidRPr="00157E04" w:rsidRDefault="00C21C5C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C" w:rsidRPr="00157E04" w:rsidRDefault="00C21C5C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C" w:rsidRPr="00157E04" w:rsidRDefault="00C21C5C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3700306010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C" w:rsidRPr="00157E04" w:rsidRDefault="00C21C5C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1C5C" w:rsidRPr="00157E04" w:rsidRDefault="00C21C5C" w:rsidP="00157E04">
            <w:pPr>
              <w:jc w:val="right"/>
            </w:pPr>
            <w:r w:rsidRPr="00157E04">
              <w:t>59 000,00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C" w:rsidRPr="00157E04" w:rsidRDefault="00C21C5C" w:rsidP="00157E04">
            <w:r w:rsidRPr="00157E04">
              <w:t>59 000,00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C5C" w:rsidRPr="00157E04" w:rsidRDefault="00C21C5C" w:rsidP="00157E04">
            <w:r w:rsidRPr="00157E04">
              <w:t>59 000,00</w:t>
            </w:r>
          </w:p>
        </w:tc>
      </w:tr>
      <w:tr w:rsidR="00AE46C6" w:rsidRPr="00157E04" w:rsidTr="002A7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"/>
        </w:trPr>
        <w:tc>
          <w:tcPr>
            <w:tcW w:w="3792" w:type="dxa"/>
            <w:vMerge w:val="restart"/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  <w:rPr>
                <w:b/>
              </w:rPr>
            </w:pPr>
            <w:r w:rsidRPr="00157E04">
              <w:rPr>
                <w:b/>
              </w:rPr>
              <w:t>4.Основное мероприятие                  «Страхование»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</w:pPr>
            <w:r w:rsidRPr="00157E04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/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3700400000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</w:tr>
      <w:tr w:rsidR="00AE46C6" w:rsidRPr="00157E04" w:rsidTr="002A7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3792" w:type="dxa"/>
            <w:vMerge/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6C6" w:rsidRPr="00157E04" w:rsidTr="002A7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792" w:type="dxa"/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</w:pPr>
            <w:r w:rsidRPr="00157E04">
              <w:t>4.1. Мероприятие:  Страхование ГТС, газопроводов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817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0406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3700406010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</w:tr>
      <w:tr w:rsidR="00AE46C6" w:rsidRPr="00157E04" w:rsidTr="002A7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"/>
        </w:trPr>
        <w:tc>
          <w:tcPr>
            <w:tcW w:w="3792" w:type="dxa"/>
            <w:vMerge w:val="restart"/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  <w:rPr>
                <w:b/>
              </w:rPr>
            </w:pPr>
            <w:r w:rsidRPr="00157E04">
              <w:rPr>
                <w:b/>
              </w:rPr>
              <w:lastRenderedPageBreak/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r w:rsidRPr="00157E04"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3700500000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3813522,00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3843522,00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3843522,00</w:t>
            </w:r>
          </w:p>
        </w:tc>
      </w:tr>
      <w:tr w:rsidR="00AE46C6" w:rsidRPr="00157E04" w:rsidTr="002A7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3792" w:type="dxa"/>
            <w:vMerge/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/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/>
        </w:tc>
        <w:tc>
          <w:tcPr>
            <w:tcW w:w="1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/>
        </w:tc>
      </w:tr>
      <w:tr w:rsidR="00AE46C6" w:rsidRPr="00157E04" w:rsidTr="002A7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"/>
        </w:trPr>
        <w:tc>
          <w:tcPr>
            <w:tcW w:w="3792" w:type="dxa"/>
            <w:vMerge w:val="restart"/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</w:pPr>
            <w:r w:rsidRPr="00157E04">
              <w:t>5.1. Мероприятие: Содержание деятельности органов местного самоуправления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817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0104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3700500090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100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3305370,00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3305370,00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3305370,00</w:t>
            </w:r>
          </w:p>
        </w:tc>
      </w:tr>
      <w:tr w:rsidR="00AE46C6" w:rsidRPr="00157E04" w:rsidTr="002A7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3792" w:type="dxa"/>
            <w:vMerge/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817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0104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3700500090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200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504232,00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534232,00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534232,00</w:t>
            </w:r>
          </w:p>
        </w:tc>
      </w:tr>
      <w:tr w:rsidR="00AE46C6" w:rsidRPr="00157E04" w:rsidTr="002A76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3"/>
        </w:trPr>
        <w:tc>
          <w:tcPr>
            <w:tcW w:w="3792" w:type="dxa"/>
            <w:vMerge/>
          </w:tcPr>
          <w:p w:rsidR="00AE46C6" w:rsidRPr="00157E04" w:rsidRDefault="00AE46C6" w:rsidP="00157E04">
            <w:pPr>
              <w:autoSpaceDE w:val="0"/>
              <w:autoSpaceDN w:val="0"/>
              <w:adjustRightInd w:val="0"/>
            </w:pPr>
          </w:p>
        </w:tc>
        <w:tc>
          <w:tcPr>
            <w:tcW w:w="3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817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0104</w:t>
            </w:r>
          </w:p>
        </w:tc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r w:rsidRPr="00157E04">
              <w:t>3700500090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:rsidR="00AE46C6" w:rsidRPr="00157E04" w:rsidRDefault="00AE46C6" w:rsidP="00157E04">
            <w:pPr>
              <w:jc w:val="center"/>
            </w:pPr>
            <w:r w:rsidRPr="00157E04">
              <w:t>800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3920,00</w:t>
            </w: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3920,00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46C6" w:rsidRPr="00157E04" w:rsidRDefault="00AE46C6" w:rsidP="00157E04">
            <w:pPr>
              <w:jc w:val="right"/>
            </w:pPr>
            <w:r w:rsidRPr="00157E04">
              <w:t>3920,00</w:t>
            </w:r>
          </w:p>
        </w:tc>
      </w:tr>
    </w:tbl>
    <w:p w:rsidR="002A7B69" w:rsidRPr="00157E04" w:rsidRDefault="002A7B69" w:rsidP="00E927D2">
      <w:pPr>
        <w:jc w:val="right"/>
      </w:pPr>
    </w:p>
    <w:p w:rsidR="004E47DF" w:rsidRDefault="004E47DF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Default="00882362" w:rsidP="00E927D2">
      <w:pPr>
        <w:jc w:val="right"/>
        <w:rPr>
          <w:lang w:val="en-US"/>
        </w:rPr>
      </w:pPr>
    </w:p>
    <w:p w:rsidR="00882362" w:rsidRPr="00882362" w:rsidRDefault="00882362" w:rsidP="00E927D2">
      <w:pPr>
        <w:jc w:val="right"/>
        <w:rPr>
          <w:lang w:val="en-US"/>
        </w:rPr>
      </w:pPr>
    </w:p>
    <w:p w:rsidR="00E927D2" w:rsidRPr="00882362" w:rsidRDefault="00E927D2" w:rsidP="00E927D2">
      <w:pPr>
        <w:jc w:val="right"/>
        <w:rPr>
          <w:sz w:val="28"/>
        </w:rPr>
      </w:pPr>
      <w:r w:rsidRPr="00882362">
        <w:rPr>
          <w:sz w:val="28"/>
        </w:rPr>
        <w:lastRenderedPageBreak/>
        <w:t>Приложение 4</w:t>
      </w:r>
    </w:p>
    <w:p w:rsidR="00E927D2" w:rsidRPr="00882362" w:rsidRDefault="00E927D2" w:rsidP="00E927D2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882362">
        <w:rPr>
          <w:rFonts w:ascii="Times New Roman" w:hAnsi="Times New Roman" w:cs="Times New Roman"/>
          <w:sz w:val="28"/>
          <w:szCs w:val="24"/>
        </w:rPr>
        <w:t xml:space="preserve">к муниципальной программе </w:t>
      </w:r>
    </w:p>
    <w:p w:rsidR="00EC3531" w:rsidRPr="00882362" w:rsidRDefault="00EC3531" w:rsidP="00FE4E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</w:rPr>
      </w:pPr>
    </w:p>
    <w:p w:rsidR="00EC3531" w:rsidRPr="00882362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2362">
        <w:rPr>
          <w:rFonts w:ascii="Times New Roman" w:hAnsi="Times New Roman" w:cs="Times New Roman"/>
          <w:b/>
          <w:sz w:val="28"/>
          <w:szCs w:val="24"/>
        </w:rPr>
        <w:t>Финансовое обеспечение реализации муниципальной программы</w:t>
      </w:r>
    </w:p>
    <w:p w:rsidR="00EC3531" w:rsidRPr="00882362" w:rsidRDefault="00EC3531" w:rsidP="00FE4E7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highlight w:val="yellow"/>
        </w:rPr>
      </w:pPr>
      <w:r w:rsidRPr="00882362">
        <w:rPr>
          <w:rFonts w:ascii="Times New Roman" w:hAnsi="Times New Roman" w:cs="Times New Roman"/>
          <w:b/>
          <w:sz w:val="28"/>
          <w:szCs w:val="24"/>
        </w:rPr>
        <w:t>за счет средств краевого бюджета</w:t>
      </w:r>
    </w:p>
    <w:p w:rsidR="00EC3531" w:rsidRPr="00882362" w:rsidRDefault="00EC3531" w:rsidP="00FE4E7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4"/>
          <w:highlight w:val="yellow"/>
        </w:rPr>
      </w:pPr>
    </w:p>
    <w:tbl>
      <w:tblPr>
        <w:tblW w:w="1573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4"/>
        <w:gridCol w:w="3402"/>
        <w:gridCol w:w="761"/>
        <w:gridCol w:w="752"/>
        <w:gridCol w:w="1445"/>
        <w:gridCol w:w="723"/>
        <w:gridCol w:w="1589"/>
        <w:gridCol w:w="1590"/>
        <w:gridCol w:w="1429"/>
      </w:tblGrid>
      <w:tr w:rsidR="00EC3531" w:rsidRPr="00157E04" w:rsidTr="002A768A">
        <w:trPr>
          <w:trHeight w:val="219"/>
          <w:tblHeader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jc w:val="center"/>
            </w:pPr>
            <w:r w:rsidRPr="00157E04">
              <w:t>Расходы, тыс. рублей</w:t>
            </w:r>
          </w:p>
        </w:tc>
      </w:tr>
      <w:tr w:rsidR="00EC3531" w:rsidRPr="00157E04" w:rsidTr="002A768A">
        <w:trPr>
          <w:trHeight w:val="219"/>
          <w:tblHeader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Очередной год-202</w:t>
            </w:r>
            <w:r w:rsidR="00AF46C9" w:rsidRPr="00157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AF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периода-202</w:t>
            </w:r>
            <w:r w:rsidR="00AF46C9" w:rsidRPr="00157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531" w:rsidRPr="00157E04" w:rsidRDefault="00EC3531" w:rsidP="00AF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7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+1)-202</w:t>
            </w:r>
            <w:r w:rsidR="00AF46C9" w:rsidRPr="0015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531" w:rsidRPr="00157E04" w:rsidTr="002A768A">
        <w:trPr>
          <w:trHeight w:val="219"/>
          <w:tblHeader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31" w:rsidRPr="00157E04" w:rsidRDefault="00EC3531" w:rsidP="00E927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7B18" w:rsidRPr="00157E04" w:rsidTr="002A768A">
        <w:trPr>
          <w:trHeight w:val="219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9F28E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«Управление муниципальным имуществом на территории Уинского муниципального округа Пермского края» на 202</w:t>
            </w:r>
            <w:r w:rsidR="009F28E6"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F28E6"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3700000000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BF64B3" w:rsidP="00882362">
            <w:pPr>
              <w:jc w:val="right"/>
            </w:pPr>
            <w:r w:rsidRPr="00157E04">
              <w:t>6 224 278,64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882362">
            <w:pPr>
              <w:jc w:val="right"/>
            </w:pPr>
            <w:r w:rsidRPr="00157E04">
              <w:t>6 240 277,04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882362">
            <w:pPr>
              <w:jc w:val="right"/>
            </w:pPr>
            <w:r w:rsidRPr="00157E04">
              <w:t>6 240 277,04</w:t>
            </w:r>
          </w:p>
        </w:tc>
      </w:tr>
      <w:tr w:rsidR="00027B18" w:rsidRPr="00157E04" w:rsidTr="002A768A">
        <w:trPr>
          <w:trHeight w:val="164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A618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027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BF64B3" w:rsidP="00882362">
            <w:pPr>
              <w:jc w:val="right"/>
            </w:pPr>
            <w:r w:rsidRPr="00157E04">
              <w:t>6 224 278,64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882362">
            <w:pPr>
              <w:jc w:val="right"/>
            </w:pPr>
            <w:r w:rsidRPr="00157E04">
              <w:t>6 240 277,04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18" w:rsidRPr="00157E04" w:rsidRDefault="00027B18" w:rsidP="00882362">
            <w:pPr>
              <w:jc w:val="right"/>
            </w:pPr>
            <w:r w:rsidRPr="00157E04">
              <w:t>6 240 277,04</w:t>
            </w:r>
          </w:p>
        </w:tc>
      </w:tr>
      <w:tr w:rsidR="00667C3D" w:rsidRPr="00157E04" w:rsidTr="002A768A">
        <w:trPr>
          <w:trHeight w:val="56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b/>
                <w:sz w:val="24"/>
                <w:szCs w:val="24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3700100000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0,00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0,00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0,00</w:t>
            </w:r>
          </w:p>
        </w:tc>
      </w:tr>
      <w:tr w:rsidR="00667C3D" w:rsidRPr="00157E04" w:rsidTr="002A768A">
        <w:trPr>
          <w:trHeight w:val="391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7C3D" w:rsidRPr="00157E04" w:rsidTr="002A768A">
        <w:trPr>
          <w:trHeight w:val="391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autoSpaceDE w:val="0"/>
              <w:autoSpaceDN w:val="0"/>
              <w:adjustRightInd w:val="0"/>
            </w:pPr>
            <w:r w:rsidRPr="00157E04">
              <w:t>1.2  мероприятие:          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rPr>
                <w:strike/>
                <w:color w:val="FF0000"/>
              </w:rPr>
            </w:pPr>
            <w:r w:rsidRPr="00157E04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jc w:val="center"/>
            </w:pPr>
          </w:p>
          <w:p w:rsidR="00667C3D" w:rsidRPr="00157E04" w:rsidRDefault="00667C3D" w:rsidP="00667C3D">
            <w:pPr>
              <w:jc w:val="center"/>
            </w:pPr>
            <w:r w:rsidRPr="00157E04">
              <w:t>37001SP2</w:t>
            </w:r>
            <w:r w:rsidRPr="00157E04">
              <w:rPr>
                <w:lang w:val="en-US"/>
              </w:rPr>
              <w:t>5</w:t>
            </w:r>
            <w:r w:rsidRPr="00157E04">
              <w:t>0</w:t>
            </w:r>
          </w:p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C3D" w:rsidRPr="00157E04" w:rsidRDefault="00667C3D" w:rsidP="00667C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0,00</w:t>
            </w:r>
          </w:p>
        </w:tc>
      </w:tr>
      <w:tr w:rsidR="0012780E" w:rsidRPr="00157E04" w:rsidTr="002A768A">
        <w:trPr>
          <w:trHeight w:val="56"/>
        </w:trPr>
        <w:tc>
          <w:tcPr>
            <w:tcW w:w="4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autoSpaceDE w:val="0"/>
              <w:autoSpaceDN w:val="0"/>
              <w:adjustRightInd w:val="0"/>
              <w:rPr>
                <w:b/>
              </w:rPr>
            </w:pPr>
            <w:r w:rsidRPr="00157E04">
              <w:rPr>
                <w:b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rPr>
                <w:highlight w:val="yellow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</w:pPr>
            <w:r w:rsidRPr="00157E04">
              <w:t>3700200000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BF64B3" w:rsidP="00882362">
            <w:pPr>
              <w:jc w:val="right"/>
            </w:pPr>
            <w:r w:rsidRPr="00157E04">
              <w:t>6 224 278,64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027B18" w:rsidP="00882362">
            <w:pPr>
              <w:jc w:val="right"/>
            </w:pPr>
            <w:r w:rsidRPr="00157E04">
              <w:t>6 240 277,04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027B18" w:rsidP="00882362">
            <w:pPr>
              <w:jc w:val="right"/>
            </w:pPr>
            <w:r w:rsidRPr="00157E04">
              <w:t>6 240 277,04</w:t>
            </w:r>
          </w:p>
        </w:tc>
      </w:tr>
      <w:tr w:rsidR="0012780E" w:rsidRPr="00157E04" w:rsidTr="002A768A">
        <w:trPr>
          <w:trHeight w:val="56"/>
        </w:trPr>
        <w:tc>
          <w:tcPr>
            <w:tcW w:w="4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rPr>
                <w:highlight w:val="yellow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  <w:rPr>
                <w:b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  <w:rPr>
                <w:b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8823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882362">
            <w:pPr>
              <w:jc w:val="right"/>
              <w:rPr>
                <w:b/>
              </w:rPr>
            </w:pP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882362">
            <w:pPr>
              <w:jc w:val="right"/>
              <w:rPr>
                <w:b/>
              </w:rPr>
            </w:pPr>
          </w:p>
        </w:tc>
      </w:tr>
      <w:tr w:rsidR="0012780E" w:rsidRPr="00157E04" w:rsidTr="002A768A">
        <w:trPr>
          <w:trHeight w:val="56"/>
        </w:trPr>
        <w:tc>
          <w:tcPr>
            <w:tcW w:w="4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autoSpaceDE w:val="0"/>
              <w:autoSpaceDN w:val="0"/>
              <w:adjustRightInd w:val="0"/>
            </w:pPr>
            <w:r w:rsidRPr="00157E04">
              <w:lastRenderedPageBreak/>
              <w:t>2.1 мероприятие: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F248C3" w:rsidP="00357942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</w:pPr>
            <w:r w:rsidRPr="00157E04">
              <w:t>817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</w:pPr>
            <w:r w:rsidRPr="00157E04">
              <w:t>1006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</w:pPr>
            <w:r w:rsidRPr="00157E04">
              <w:t>370022С070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12780E" w:rsidP="00357942">
            <w:pPr>
              <w:jc w:val="center"/>
            </w:pPr>
            <w:r w:rsidRPr="00157E04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667C3D" w:rsidP="00882362">
            <w:pPr>
              <w:jc w:val="right"/>
              <w:outlineLvl w:val="0"/>
            </w:pPr>
            <w:r w:rsidRPr="00157E04">
              <w:t>34 166,64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667C3D" w:rsidP="00882362">
            <w:pPr>
              <w:jc w:val="right"/>
              <w:outlineLvl w:val="0"/>
            </w:pPr>
            <w:r w:rsidRPr="00157E04">
              <w:t>50 165,04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80E" w:rsidRPr="00157E04" w:rsidRDefault="00667C3D" w:rsidP="00882362">
            <w:pPr>
              <w:jc w:val="right"/>
              <w:outlineLvl w:val="0"/>
            </w:pPr>
            <w:r w:rsidRPr="00157E04">
              <w:t>50 165,04</w:t>
            </w:r>
          </w:p>
        </w:tc>
      </w:tr>
      <w:tr w:rsidR="00667C3D" w:rsidRPr="00157E04" w:rsidTr="002A768A">
        <w:trPr>
          <w:trHeight w:val="5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autoSpaceDE w:val="0"/>
              <w:autoSpaceDN w:val="0"/>
              <w:adjustRightInd w:val="0"/>
            </w:pPr>
            <w:r w:rsidRPr="00157E04">
              <w:t xml:space="preserve">2.2  мероприятие: Строительство и приобретение жилых помещений для формирования специализированного жилищного фонда для детей </w:t>
            </w:r>
            <w:proofErr w:type="gramStart"/>
            <w:r w:rsidRPr="00157E04">
              <w:t>-с</w:t>
            </w:r>
            <w:proofErr w:type="gramEnd"/>
            <w:r w:rsidRPr="00157E04">
              <w:t>ирот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rPr>
                <w:highlight w:val="yellow"/>
              </w:rPr>
            </w:pPr>
            <w:r w:rsidRPr="00157E04">
              <w:t xml:space="preserve">Управление имущественных и земельных отношений администрации Уинского муниципального округа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jc w:val="center"/>
            </w:pPr>
            <w:r w:rsidRPr="00157E04">
              <w:t>805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jc w:val="center"/>
            </w:pPr>
            <w:r w:rsidRPr="00157E04">
              <w:t>1004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jc w:val="center"/>
            </w:pPr>
            <w:r w:rsidRPr="00157E04">
              <w:t>370022С080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jc w:val="center"/>
            </w:pPr>
            <w:r w:rsidRPr="00157E04">
              <w:t>400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  <w:outlineLvl w:val="0"/>
            </w:pPr>
            <w:r w:rsidRPr="00157E04">
              <w:t>6 124 272,00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6 124 272,00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6 124 272,00</w:t>
            </w:r>
          </w:p>
        </w:tc>
      </w:tr>
      <w:tr w:rsidR="00667C3D" w:rsidRPr="00157E04" w:rsidTr="002A768A">
        <w:trPr>
          <w:trHeight w:val="5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autoSpaceDE w:val="0"/>
              <w:autoSpaceDN w:val="0"/>
              <w:adjustRightInd w:val="0"/>
            </w:pPr>
            <w:r w:rsidRPr="00157E04">
              <w:t>2.3 Организация осуществление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r w:rsidRPr="00157E04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jc w:val="center"/>
            </w:pPr>
            <w:r w:rsidRPr="00157E04">
              <w:t>817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jc w:val="center"/>
            </w:pPr>
            <w:r w:rsidRPr="00157E04"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B7335C" w:rsidP="00667C3D">
            <w:pPr>
              <w:jc w:val="center"/>
            </w:pPr>
            <w:r w:rsidRPr="00157E04">
              <w:t>370022С090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667C3D">
            <w:pPr>
              <w:jc w:val="center"/>
            </w:pPr>
            <w:r w:rsidRPr="00157E04"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  <w:outlineLvl w:val="0"/>
            </w:pPr>
            <w:r w:rsidRPr="00157E04">
              <w:t>58 935,00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58 935,00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C3D" w:rsidRPr="00157E04" w:rsidRDefault="00667C3D" w:rsidP="00882362">
            <w:pPr>
              <w:jc w:val="right"/>
            </w:pPr>
            <w:r w:rsidRPr="00157E04">
              <w:t>58 935,00</w:t>
            </w:r>
          </w:p>
        </w:tc>
      </w:tr>
      <w:tr w:rsidR="00B7335C" w:rsidRPr="00157E04" w:rsidTr="002A768A">
        <w:trPr>
          <w:trHeight w:val="5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autoSpaceDE w:val="0"/>
              <w:autoSpaceDN w:val="0"/>
              <w:adjustRightInd w:val="0"/>
            </w:pPr>
            <w:r w:rsidRPr="00157E04">
              <w:t>2.4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r w:rsidRPr="00157E04"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817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370022С090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  <w:outlineLvl w:val="0"/>
            </w:pPr>
            <w:r w:rsidRPr="00157E04">
              <w:t>6 165,00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6 165,00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6 165,00</w:t>
            </w:r>
          </w:p>
        </w:tc>
      </w:tr>
      <w:tr w:rsidR="00B7335C" w:rsidRPr="00157E04" w:rsidTr="002A768A">
        <w:trPr>
          <w:trHeight w:val="56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autoSpaceDE w:val="0"/>
              <w:autoSpaceDN w:val="0"/>
              <w:adjustRightInd w:val="0"/>
            </w:pPr>
            <w:r w:rsidRPr="00157E04">
              <w:t xml:space="preserve">2.5 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</w:t>
            </w:r>
            <w:r w:rsidRPr="00157E04">
              <w:lastRenderedPageBreak/>
              <w:t>ним местностей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r w:rsidRPr="00157E04">
              <w:lastRenderedPageBreak/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817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0104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370022С250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  <w:outlineLvl w:val="0"/>
            </w:pPr>
            <w:r w:rsidRPr="00157E04">
              <w:t>740,00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740,00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740,00</w:t>
            </w:r>
          </w:p>
        </w:tc>
      </w:tr>
      <w:tr w:rsidR="00B7335C" w:rsidRPr="00157E04" w:rsidTr="002A768A">
        <w:trPr>
          <w:trHeight w:val="56"/>
        </w:trPr>
        <w:tc>
          <w:tcPr>
            <w:tcW w:w="4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rPr>
                <w:b/>
              </w:rPr>
            </w:pPr>
            <w:r w:rsidRPr="00157E04">
              <w:rPr>
                <w:b/>
              </w:rPr>
              <w:lastRenderedPageBreak/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  <w:rPr>
                <w:highlight w:val="yellow"/>
              </w:rPr>
            </w:pP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  <w:rPr>
                <w:highlight w:val="yellow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jc w:val="center"/>
            </w:pPr>
            <w:r w:rsidRPr="00157E04">
              <w:t>3700300000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/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0,00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0,00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0,00</w:t>
            </w:r>
          </w:p>
        </w:tc>
      </w:tr>
      <w:tr w:rsidR="00B7335C" w:rsidRPr="00157E04" w:rsidTr="002A768A">
        <w:trPr>
          <w:trHeight w:val="704"/>
        </w:trPr>
        <w:tc>
          <w:tcPr>
            <w:tcW w:w="4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35C" w:rsidRPr="00157E04" w:rsidTr="002A768A">
        <w:trPr>
          <w:trHeight w:val="704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  <w:rPr>
                <w:b/>
              </w:rPr>
            </w:pPr>
            <w:r w:rsidRPr="00157E04">
              <w:t>3.2 мероприятие: приобретение бортового автомобиля с крановой манипуляторной установкой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7E04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  <w:jc w:val="center"/>
              <w:rPr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B7335C">
            <w:pPr>
              <w:ind w:right="-87" w:firstLine="34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0,00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C" w:rsidRPr="00157E04" w:rsidRDefault="00B7335C" w:rsidP="00882362">
            <w:pPr>
              <w:jc w:val="right"/>
            </w:pPr>
            <w:r w:rsidRPr="00157E04">
              <w:t>0,00</w:t>
            </w:r>
          </w:p>
        </w:tc>
      </w:tr>
    </w:tbl>
    <w:p w:rsidR="00F4649B" w:rsidRPr="00157E04" w:rsidRDefault="00F4649B" w:rsidP="00FE4E7F">
      <w:pPr>
        <w:tabs>
          <w:tab w:val="left" w:pos="709"/>
        </w:tabs>
        <w:jc w:val="right"/>
        <w:rPr>
          <w:color w:val="FF0000"/>
        </w:rPr>
      </w:pPr>
    </w:p>
    <w:p w:rsidR="00CF629F" w:rsidRPr="00157E04" w:rsidRDefault="00CF629F" w:rsidP="00FE4E7F">
      <w:pPr>
        <w:tabs>
          <w:tab w:val="left" w:pos="709"/>
        </w:tabs>
        <w:jc w:val="right"/>
        <w:rPr>
          <w:color w:val="FF0000"/>
        </w:rPr>
      </w:pPr>
    </w:p>
    <w:p w:rsidR="00F248C3" w:rsidRPr="00157E04" w:rsidRDefault="00F248C3" w:rsidP="00CF629F">
      <w:pPr>
        <w:jc w:val="right"/>
      </w:pPr>
    </w:p>
    <w:p w:rsidR="00F248C3" w:rsidRPr="005B462D" w:rsidRDefault="00F248C3" w:rsidP="00CF629F">
      <w:pPr>
        <w:jc w:val="right"/>
        <w:rPr>
          <w:sz w:val="28"/>
          <w:szCs w:val="28"/>
        </w:rPr>
      </w:pPr>
    </w:p>
    <w:p w:rsidR="00B7335C" w:rsidRDefault="00B7335C" w:rsidP="00CF629F">
      <w:pPr>
        <w:jc w:val="right"/>
        <w:rPr>
          <w:sz w:val="28"/>
          <w:szCs w:val="28"/>
        </w:rPr>
        <w:sectPr w:rsidR="00B7335C" w:rsidSect="00157E04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F248C3" w:rsidRPr="005B462D" w:rsidRDefault="00F248C3" w:rsidP="00CF629F">
      <w:pPr>
        <w:jc w:val="right"/>
        <w:rPr>
          <w:sz w:val="28"/>
          <w:szCs w:val="28"/>
        </w:rPr>
      </w:pPr>
    </w:p>
    <w:p w:rsidR="00CF629F" w:rsidRPr="005B462D" w:rsidRDefault="00CF629F" w:rsidP="00CF629F">
      <w:pPr>
        <w:jc w:val="right"/>
        <w:rPr>
          <w:sz w:val="28"/>
          <w:szCs w:val="28"/>
        </w:rPr>
      </w:pPr>
      <w:r w:rsidRPr="005B462D">
        <w:rPr>
          <w:sz w:val="28"/>
          <w:szCs w:val="28"/>
        </w:rPr>
        <w:t>Приложение 5</w:t>
      </w:r>
    </w:p>
    <w:p w:rsidR="00CF629F" w:rsidRPr="005B462D" w:rsidRDefault="00CF629F" w:rsidP="00CF62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462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CF629F" w:rsidRPr="005B462D" w:rsidRDefault="00CF629F" w:rsidP="00CF629F">
      <w:pPr>
        <w:tabs>
          <w:tab w:val="left" w:pos="709"/>
        </w:tabs>
        <w:jc w:val="center"/>
        <w:rPr>
          <w:color w:val="FF0000"/>
          <w:sz w:val="28"/>
          <w:szCs w:val="28"/>
        </w:rPr>
      </w:pPr>
    </w:p>
    <w:p w:rsidR="00CF629F" w:rsidRPr="005B462D" w:rsidRDefault="00CF629F" w:rsidP="00CF6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План</w:t>
      </w:r>
      <w:r w:rsidR="00882362" w:rsidRPr="005B462D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CF629F" w:rsidRPr="005B462D" w:rsidRDefault="00CF629F" w:rsidP="00CF629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по реализации муниципальной программы</w:t>
      </w:r>
      <w:r w:rsidR="0036671C" w:rsidRPr="005B462D">
        <w:rPr>
          <w:rFonts w:ascii="Times New Roman" w:hAnsi="Times New Roman" w:cs="Times New Roman"/>
          <w:b/>
          <w:sz w:val="28"/>
          <w:szCs w:val="28"/>
        </w:rPr>
        <w:t xml:space="preserve"> Уинского муниципального округа Пермского края</w:t>
      </w:r>
    </w:p>
    <w:p w:rsidR="00FF4305" w:rsidRPr="005B462D" w:rsidRDefault="00CF629F" w:rsidP="00FF4305">
      <w:pPr>
        <w:jc w:val="center"/>
        <w:rPr>
          <w:b/>
          <w:sz w:val="28"/>
          <w:szCs w:val="28"/>
        </w:rPr>
      </w:pPr>
      <w:r w:rsidRPr="005B462D">
        <w:rPr>
          <w:b/>
          <w:sz w:val="28"/>
          <w:szCs w:val="28"/>
        </w:rPr>
        <w:t>"</w:t>
      </w:r>
      <w:r w:rsidR="00FF4305" w:rsidRPr="005B462D">
        <w:rPr>
          <w:b/>
          <w:sz w:val="28"/>
          <w:szCs w:val="28"/>
        </w:rPr>
        <w:t xml:space="preserve"> Управление муниципальным имуществом на территории Уинского муниципального округа Пермского края» </w:t>
      </w:r>
    </w:p>
    <w:p w:rsidR="00873026" w:rsidRPr="005B462D" w:rsidRDefault="00CF629F" w:rsidP="00882362">
      <w:pPr>
        <w:pStyle w:val="ConsPlusNormal"/>
        <w:jc w:val="center"/>
        <w:rPr>
          <w:color w:val="FF0000"/>
          <w:sz w:val="28"/>
          <w:szCs w:val="28"/>
        </w:rPr>
      </w:pPr>
      <w:r w:rsidRPr="005B462D">
        <w:rPr>
          <w:rFonts w:ascii="Times New Roman" w:hAnsi="Times New Roman" w:cs="Times New Roman"/>
          <w:b/>
          <w:sz w:val="28"/>
          <w:szCs w:val="28"/>
        </w:rPr>
        <w:t>на очередной финансовый год и плановый период</w:t>
      </w:r>
    </w:p>
    <w:p w:rsidR="00873026" w:rsidRPr="005B462D" w:rsidRDefault="00873026" w:rsidP="00CF629F">
      <w:pPr>
        <w:tabs>
          <w:tab w:val="left" w:pos="709"/>
        </w:tabs>
        <w:rPr>
          <w:color w:val="FF0000"/>
          <w:sz w:val="28"/>
          <w:szCs w:val="28"/>
        </w:rPr>
      </w:pPr>
    </w:p>
    <w:tbl>
      <w:tblPr>
        <w:tblW w:w="15840" w:type="dxa"/>
        <w:tblInd w:w="-15" w:type="dxa"/>
        <w:tblLook w:val="04A0"/>
      </w:tblPr>
      <w:tblGrid>
        <w:gridCol w:w="696"/>
        <w:gridCol w:w="3113"/>
        <w:gridCol w:w="2731"/>
        <w:gridCol w:w="1479"/>
        <w:gridCol w:w="1479"/>
        <w:gridCol w:w="1518"/>
        <w:gridCol w:w="1518"/>
        <w:gridCol w:w="1623"/>
        <w:gridCol w:w="850"/>
        <w:gridCol w:w="833"/>
      </w:tblGrid>
      <w:tr w:rsidR="00882362" w:rsidRPr="00882362" w:rsidTr="000F7C59">
        <w:trPr>
          <w:trHeight w:val="6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62" w:rsidRPr="00882362" w:rsidRDefault="00882362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N п/п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62" w:rsidRPr="00882362" w:rsidRDefault="00882362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Наименование подпрограмм, основных мероприятий, показателей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62" w:rsidRPr="00882362" w:rsidRDefault="00882362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Ответственный исполнитель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62" w:rsidRPr="00882362" w:rsidRDefault="00882362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Срок начала реализации</w:t>
            </w:r>
          </w:p>
          <w:p w:rsidR="00882362" w:rsidRPr="00882362" w:rsidRDefault="00882362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(</w:t>
            </w:r>
            <w:proofErr w:type="spellStart"/>
            <w:r w:rsidRPr="00882362">
              <w:rPr>
                <w:color w:val="000000"/>
              </w:rPr>
              <w:t>дд.мм.гггг</w:t>
            </w:r>
            <w:proofErr w:type="spellEnd"/>
            <w:r w:rsidRPr="00882362">
              <w:rPr>
                <w:color w:val="000000"/>
              </w:rPr>
              <w:t>)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62" w:rsidRPr="00882362" w:rsidRDefault="00882362" w:rsidP="0088236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Срок окончания реализации (</w:t>
            </w:r>
            <w:proofErr w:type="spellStart"/>
            <w:r w:rsidRPr="00882362">
              <w:rPr>
                <w:color w:val="000000"/>
              </w:rPr>
              <w:t>дд.мм.гггг</w:t>
            </w:r>
            <w:proofErr w:type="spellEnd"/>
            <w:r w:rsidRPr="00882362">
              <w:rPr>
                <w:color w:val="000000"/>
              </w:rPr>
              <w:t xml:space="preserve">) </w:t>
            </w:r>
          </w:p>
        </w:tc>
        <w:tc>
          <w:tcPr>
            <w:tcW w:w="6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62" w:rsidRPr="00882362" w:rsidRDefault="00882362" w:rsidP="0088236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Объем ресурсного обеспечения, рублей.</w:t>
            </w:r>
          </w:p>
        </w:tc>
      </w:tr>
      <w:tr w:rsidR="00882362" w:rsidRPr="00882362" w:rsidTr="000F7C59">
        <w:trPr>
          <w:trHeight w:val="1742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2" w:rsidRPr="00882362" w:rsidRDefault="00882362" w:rsidP="00BB17A2">
            <w:pPr>
              <w:rPr>
                <w:color w:val="000000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2" w:rsidRPr="00882362" w:rsidRDefault="00882362" w:rsidP="00BB17A2">
            <w:pPr>
              <w:rPr>
                <w:color w:val="000000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2" w:rsidRPr="00882362" w:rsidRDefault="00882362" w:rsidP="00BB17A2">
            <w:pPr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62" w:rsidRPr="00882362" w:rsidRDefault="00882362" w:rsidP="00BB17A2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362" w:rsidRPr="00882362" w:rsidRDefault="00882362" w:rsidP="00882362">
            <w:pPr>
              <w:rPr>
                <w:color w:val="00000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362" w:rsidRPr="00882362" w:rsidRDefault="00882362" w:rsidP="0088236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362" w:rsidRPr="00882362" w:rsidRDefault="00882362" w:rsidP="0088236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Бюджет Уинского муниципального округа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362" w:rsidRPr="00882362" w:rsidRDefault="00882362" w:rsidP="0088236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Краевой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362" w:rsidRPr="00882362" w:rsidRDefault="00882362" w:rsidP="0088236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Федеральный бюджет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2362" w:rsidRPr="00882362" w:rsidRDefault="00882362" w:rsidP="0088236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Внебюджетные источники</w:t>
            </w:r>
          </w:p>
        </w:tc>
      </w:tr>
      <w:tr w:rsidR="00A36187" w:rsidRPr="00882362" w:rsidTr="000F7C5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11</w:t>
            </w:r>
          </w:p>
        </w:tc>
      </w:tr>
      <w:tr w:rsidR="00A36187" w:rsidRPr="00882362" w:rsidTr="000F7C59">
        <w:trPr>
          <w:trHeight w:val="13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1.Основное мероприятие «Мероприятия по управлению муниципальным имуществом и земельными участками»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Управление имущественных и земельных отношений администрации Уинского муниципального округа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01.01.2023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4500000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4500000,00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</w:tr>
      <w:tr w:rsidR="00A36187" w:rsidRPr="00882362" w:rsidTr="000F7C59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Поступление в бюджет муниципального округа арендной платы за землю и доходов от продажи земельных участков – 57 618 800,00 рублей.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Поступление арендной платы за имущество и доходов от продажи </w:t>
            </w:r>
            <w:r w:rsidRPr="00882362">
              <w:rPr>
                <w:color w:val="000000"/>
              </w:rPr>
              <w:lastRenderedPageBreak/>
              <w:t>имущества в  бюджет муниципального округа – 4 345 400,00 рублей.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 xml:space="preserve">Управление имущественных и земельных отношений </w:t>
            </w:r>
            <w:r w:rsidRPr="00882362">
              <w:rPr>
                <w:color w:val="000000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42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1.3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Количество договоров аренды земельных участков  - 580 шт.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3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Количество договоров аренды объектов муниципальной собственности  - 13 шт.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5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Увеличение доли многодетных семей, обеспеченных земельными участками в собственность бесплатно, от числа многодетных семей, поставленных на учет – 100%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0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Поступление платы за наем жилых помещений – 981 000,00 руб.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Сумма задолженности по арендной плате за землю в бюджет муниципального округа на конец года – 430000 руб.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</w:t>
            </w:r>
            <w:r w:rsidRPr="00882362">
              <w:rPr>
                <w:color w:val="000000"/>
              </w:rPr>
              <w:lastRenderedPageBreak/>
              <w:t xml:space="preserve">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1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1.8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Сумма задолженности по продаже земельных участков в бюджет муниципального округа на конец года – 0 руб.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1.9.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Сумма задолженности по арендной плате за имущество в бюджет муниципального округа на конец года – 0 руб.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3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Сумма задолженности по продаже имущества в бюджет муниципального округа на конец года – 0 руб.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3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Обеспеченность полноты данных реестра муниципального имущества – 100 %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3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Площадь земельных участков, подлежащих кадастровому учету – 19,5 га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Площадь земельных участков, предназначенных под строительство жилых </w:t>
            </w:r>
            <w:r w:rsidRPr="00882362">
              <w:rPr>
                <w:color w:val="000000"/>
              </w:rPr>
              <w:lastRenderedPageBreak/>
              <w:t>домов – 9 га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 xml:space="preserve">Управление имущественных и земельных отношений </w:t>
            </w:r>
            <w:r w:rsidRPr="00882362">
              <w:rPr>
                <w:color w:val="000000"/>
              </w:rPr>
              <w:lastRenderedPageBreak/>
              <w:t xml:space="preserve">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38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1.14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Доля устраненных правонарушений земельного и градостроительного законодательства, выявленных в результате реализации распоряжения губернатора Пермского края от 13.01.2015 №1-р «Об организации работы по выявлению и пресечению незаконного (нецелевого) использования земельных участков»  - 100%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28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Оформление права муниципальной собственности на бесхозяйные недвижимые объекты по истечении года со дня их  постановки на учет органом, осуществляющим государственную регистрацию права на недвижимое имущество – 100%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Доля объектов капитального строительства с установленным (уточненным) </w:t>
            </w:r>
            <w:r w:rsidRPr="00882362">
              <w:rPr>
                <w:color w:val="000000"/>
              </w:rPr>
              <w:lastRenderedPageBreak/>
              <w:t xml:space="preserve">местоположением на земельных </w:t>
            </w:r>
            <w:proofErr w:type="gramStart"/>
            <w:r w:rsidRPr="00882362">
              <w:rPr>
                <w:color w:val="000000"/>
              </w:rPr>
              <w:t>участках</w:t>
            </w:r>
            <w:proofErr w:type="gramEnd"/>
            <w:r w:rsidRPr="00882362">
              <w:rPr>
                <w:color w:val="000000"/>
              </w:rPr>
              <w:t xml:space="preserve"> в общем количестве учтенных в ЕГРН  объектов капитального строительства на территории муниципального образования – 100%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 xml:space="preserve">Управление имущественных и земельных отношений администрации Уинского </w:t>
            </w:r>
            <w:r w:rsidRPr="00882362">
              <w:rPr>
                <w:color w:val="000000"/>
              </w:rPr>
              <w:lastRenderedPageBreak/>
              <w:t xml:space="preserve">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29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1.17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Доля населенных пунктов муниципального округа (городского округа), сведения о границах которых внесены в Единый государственный реестр недвижимости, в общем количестве населенных пунктов муниципального района (городского округа) – 100%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67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Предельный срок присвоения адреса земельному участку</w:t>
            </w:r>
            <w:r w:rsidR="00882362" w:rsidRPr="00882362">
              <w:rPr>
                <w:color w:val="000000"/>
              </w:rPr>
              <w:t xml:space="preserve"> и объекту недвижимости и внесения его в федеральную информационную адресную систему – 2 дня</w:t>
            </w:r>
          </w:p>
        </w:tc>
        <w:tc>
          <w:tcPr>
            <w:tcW w:w="2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  <w:tc>
          <w:tcPr>
            <w:tcW w:w="2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</w:p>
        </w:tc>
      </w:tr>
      <w:tr w:rsidR="00A36187" w:rsidRPr="00882362" w:rsidTr="000F7C59">
        <w:trPr>
          <w:trHeight w:val="15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1.19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Количество документов и сведений, по которым осуществляется электронное межведомственное взаимодействие,  - 20 штук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73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1.20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</w:t>
            </w:r>
            <w:proofErr w:type="spellStart"/>
            <w:r w:rsidRPr="00882362">
              <w:rPr>
                <w:color w:val="000000"/>
              </w:rPr>
              <w:t>участкови</w:t>
            </w:r>
            <w:proofErr w:type="spellEnd"/>
            <w:r w:rsidRPr="00882362">
              <w:rPr>
                <w:color w:val="000000"/>
              </w:rPr>
              <w:t xml:space="preserve"> объектов капитального строительства, находящихся в муниципальной собственности – 100%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1,21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Доля территориальных зон, сведения о границах которых внесены в ЕГРН, в общем количестве территориальных зон, установленных правилами землепользования и застройки – 100%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27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1.22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Доля принятых решений об отказе в присвоении (изменении) адреса земельным участкам и объектам недвижимости, а также вновь образованным земельным участкам и вновь созданным объектам капитального строительства в общем количестве таких заявлений - 0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7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1.23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– 2%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</w:tr>
      <w:tr w:rsidR="00A36187" w:rsidRPr="00882362" w:rsidTr="000F7C59">
        <w:trPr>
          <w:trHeight w:val="1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1,24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Количество проведенных проверок муниципального земельного контроля без учета проверок исполнения предписаний – 20 проверок.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1,25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Доля выявленных нарушений земельного законодательства от общего количества проведенных проверок за год без учета проверок исполнения предписаний – 80%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1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lastRenderedPageBreak/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b/>
                <w:bCs/>
                <w:color w:val="000000"/>
              </w:rPr>
            </w:pPr>
            <w:r w:rsidRPr="00882362">
              <w:rPr>
                <w:b/>
                <w:bCs/>
                <w:color w:val="000000"/>
              </w:rPr>
              <w:t>2.Основное мероприятие                               «Прочие мероприятия в области жилищного хозяйства»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9F28E6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01.01.202</w:t>
            </w:r>
            <w:r w:rsidR="009F28E6" w:rsidRPr="00882362">
              <w:rPr>
                <w:color w:val="000000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19424832,72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720 000,00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18 704 832,72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</w:tr>
      <w:tr w:rsidR="00A36187" w:rsidRPr="00882362" w:rsidTr="000F7C59">
        <w:trPr>
          <w:trHeight w:val="17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2.1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>Количество жилых помещений специализированного жилищного фонда для детей-сирот – 28 шт.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х</w:t>
            </w:r>
          </w:p>
        </w:tc>
      </w:tr>
      <w:tr w:rsidR="00A36187" w:rsidRPr="00882362" w:rsidTr="000F7C59">
        <w:trPr>
          <w:trHeight w:val="13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b/>
                <w:bCs/>
                <w:color w:val="000000"/>
              </w:rPr>
            </w:pPr>
            <w:r w:rsidRPr="00882362">
              <w:rPr>
                <w:b/>
                <w:bCs/>
                <w:color w:val="000000"/>
              </w:rPr>
              <w:t>3.Основное мероприятие                          «Прочие расходы в области коммунального хозяйства»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01.01.2023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2655189,00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2655189,00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b/>
                <w:bCs/>
                <w:color w:val="000000"/>
              </w:rPr>
            </w:pPr>
            <w:r w:rsidRPr="00882362">
              <w:rPr>
                <w:b/>
                <w:bCs/>
                <w:color w:val="000000"/>
              </w:rPr>
              <w:t>4.Основное мероприятие                   «Страхование»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01.01.2023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325200,00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325 200,00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</w:tr>
      <w:tr w:rsidR="00A36187" w:rsidRPr="00882362" w:rsidTr="000F7C59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b/>
                <w:bCs/>
                <w:color w:val="000000"/>
              </w:rPr>
            </w:pPr>
            <w:r w:rsidRPr="00882362">
              <w:rPr>
                <w:b/>
                <w:bCs/>
                <w:color w:val="000000"/>
              </w:rPr>
              <w:t>5.Основное мероприятие                            «Содержание деятельности органов местного самоуправления»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rPr>
                <w:color w:val="000000"/>
              </w:rPr>
            </w:pPr>
            <w:r w:rsidRPr="00882362">
              <w:rPr>
                <w:color w:val="000000"/>
              </w:rPr>
              <w:t xml:space="preserve">Управление имущественных и земельных отношений администрации Уинского муниципального округа  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01.01.2023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31.12.2025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11500566,00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right"/>
              <w:rPr>
                <w:color w:val="000000"/>
              </w:rPr>
            </w:pPr>
            <w:r w:rsidRPr="00882362">
              <w:rPr>
                <w:color w:val="000000"/>
              </w:rPr>
              <w:t>11500566,00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187" w:rsidRPr="00882362" w:rsidRDefault="00A36187" w:rsidP="00BB17A2">
            <w:pPr>
              <w:jc w:val="center"/>
              <w:rPr>
                <w:color w:val="000000"/>
              </w:rPr>
            </w:pPr>
            <w:r w:rsidRPr="00882362">
              <w:rPr>
                <w:color w:val="000000"/>
              </w:rPr>
              <w:t>0</w:t>
            </w:r>
          </w:p>
        </w:tc>
      </w:tr>
    </w:tbl>
    <w:p w:rsidR="001A775D" w:rsidRDefault="001A775D" w:rsidP="00FE4E7F">
      <w:pPr>
        <w:tabs>
          <w:tab w:val="left" w:pos="709"/>
        </w:tabs>
        <w:jc w:val="right"/>
        <w:rPr>
          <w:color w:val="FF0000"/>
        </w:rPr>
      </w:pPr>
    </w:p>
    <w:sectPr w:rsidR="001A775D" w:rsidSect="0088236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F8F" w:rsidRDefault="00EB0F8F">
      <w:r>
        <w:separator/>
      </w:r>
    </w:p>
  </w:endnote>
  <w:endnote w:type="continuationSeparator" w:id="1">
    <w:p w:rsidR="00EB0F8F" w:rsidRDefault="00EB0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16" w:rsidRDefault="003C7A16">
    <w:pPr>
      <w:pStyle w:val="a8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16" w:rsidRDefault="003C7A16">
    <w:pPr>
      <w:pStyle w:val="a8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F8F" w:rsidRDefault="00EB0F8F">
      <w:r>
        <w:separator/>
      </w:r>
    </w:p>
  </w:footnote>
  <w:footnote w:type="continuationSeparator" w:id="1">
    <w:p w:rsidR="00EB0F8F" w:rsidRDefault="00EB0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16" w:rsidRDefault="00B22F33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C7A1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7A16" w:rsidRDefault="003C7A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16" w:rsidRDefault="00B22F33">
    <w:pPr>
      <w:pStyle w:val="a3"/>
      <w:framePr w:wrap="around" w:vAnchor="text" w:hAnchor="margin" w:xAlign="center" w:y="1"/>
      <w:rPr>
        <w:rStyle w:val="ab"/>
      </w:rPr>
    </w:pPr>
    <w:r w:rsidRPr="00FE4E7F">
      <w:rPr>
        <w:rStyle w:val="ab"/>
        <w:sz w:val="24"/>
      </w:rPr>
      <w:fldChar w:fldCharType="begin"/>
    </w:r>
    <w:r w:rsidR="003C7A16" w:rsidRPr="00FE4E7F">
      <w:rPr>
        <w:rStyle w:val="ab"/>
        <w:sz w:val="24"/>
      </w:rPr>
      <w:instrText xml:space="preserve">PAGE  </w:instrText>
    </w:r>
    <w:r w:rsidRPr="00FE4E7F">
      <w:rPr>
        <w:rStyle w:val="ab"/>
        <w:sz w:val="24"/>
      </w:rPr>
      <w:fldChar w:fldCharType="separate"/>
    </w:r>
    <w:r w:rsidR="00C32341">
      <w:rPr>
        <w:rStyle w:val="ab"/>
        <w:noProof/>
        <w:sz w:val="24"/>
      </w:rPr>
      <w:t>2</w:t>
    </w:r>
    <w:r w:rsidRPr="00FE4E7F">
      <w:rPr>
        <w:rStyle w:val="ab"/>
        <w:sz w:val="24"/>
      </w:rPr>
      <w:fldChar w:fldCharType="end"/>
    </w:r>
  </w:p>
  <w:p w:rsidR="003C7A16" w:rsidRDefault="003C7A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 filled="t">
        <v:imagedata r:id="rId1" o:title=""/>
      </v:shape>
    </w:pict>
  </w:numPicBullet>
  <w:numPicBullet w:numPicBulletId="1">
    <w:pict>
      <v:shape id="_x0000_i1027" type="#_x0000_t75" style="width:3in;height:3in;visibility:visible" o:bullet="t" filled="t">
        <v:imagedata r:id="rId2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F2CF0"/>
    <w:multiLevelType w:val="hybridMultilevel"/>
    <w:tmpl w:val="8DA8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2BD"/>
    <w:multiLevelType w:val="hybridMultilevel"/>
    <w:tmpl w:val="F544CB3A"/>
    <w:lvl w:ilvl="0" w:tplc="031C8C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E6C4D6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EDADA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6C59B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AA847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B4F2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72EB3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CEC5A7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0E0AC4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9E2295"/>
    <w:multiLevelType w:val="hybridMultilevel"/>
    <w:tmpl w:val="7DE411EA"/>
    <w:lvl w:ilvl="0" w:tplc="0930C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FA2E61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834C06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FCC42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84482B0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49AAC0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26C8B4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34064486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806C05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2639C9"/>
    <w:multiLevelType w:val="hybridMultilevel"/>
    <w:tmpl w:val="633EDBA2"/>
    <w:lvl w:ilvl="0" w:tplc="626A0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3E079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18302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EE73E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6A8FD9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4021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86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6449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91259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5D448D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664B1"/>
    <w:multiLevelType w:val="hybridMultilevel"/>
    <w:tmpl w:val="4530BC18"/>
    <w:lvl w:ilvl="0" w:tplc="28CC6F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8F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D67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348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AF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06E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4E2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A6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3253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BA25428"/>
    <w:multiLevelType w:val="hybridMultilevel"/>
    <w:tmpl w:val="C036899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9A4FA8"/>
    <w:multiLevelType w:val="hybridMultilevel"/>
    <w:tmpl w:val="25AA5BC2"/>
    <w:lvl w:ilvl="0" w:tplc="352063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C625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5BAC50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D40CD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E6C8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2E4A1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EBED6F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9645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EDE529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D3973"/>
    <w:multiLevelType w:val="hybridMultilevel"/>
    <w:tmpl w:val="51EE6EC0"/>
    <w:lvl w:ilvl="0" w:tplc="9B8A676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D7EB6"/>
    <w:multiLevelType w:val="hybridMultilevel"/>
    <w:tmpl w:val="9F2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3043A5"/>
    <w:multiLevelType w:val="hybridMultilevel"/>
    <w:tmpl w:val="C00AFB40"/>
    <w:lvl w:ilvl="0" w:tplc="2FD69F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C2EB38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43B6107E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25185356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855818D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056B1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A5A07D26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963E6782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62420F8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63932FE"/>
    <w:multiLevelType w:val="hybridMultilevel"/>
    <w:tmpl w:val="E870BA16"/>
    <w:lvl w:ilvl="0" w:tplc="5DFAC55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5A3C364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EACACAE6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0FA31F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884691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764ADC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9BB036A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5B617E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20E3076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7E13671"/>
    <w:multiLevelType w:val="hybridMultilevel"/>
    <w:tmpl w:val="D1B6B3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88434F5"/>
    <w:multiLevelType w:val="hybridMultilevel"/>
    <w:tmpl w:val="076402F0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D7F48B6"/>
    <w:multiLevelType w:val="hybridMultilevel"/>
    <w:tmpl w:val="8AEC2372"/>
    <w:lvl w:ilvl="0" w:tplc="F8B255D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B77C7E9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5E54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D4795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12291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F1823B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4EB6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F7C3F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6287E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81561"/>
    <w:multiLevelType w:val="hybridMultilevel"/>
    <w:tmpl w:val="4CD04D6A"/>
    <w:lvl w:ilvl="0" w:tplc="B7ACFA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5ED696E4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AFA03D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DFA20460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4AE501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741A94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1763AD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D786B190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968CBD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4725D17"/>
    <w:multiLevelType w:val="hybridMultilevel"/>
    <w:tmpl w:val="E98C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F0EE1"/>
    <w:multiLevelType w:val="hybridMultilevel"/>
    <w:tmpl w:val="0864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96510"/>
    <w:multiLevelType w:val="hybridMultilevel"/>
    <w:tmpl w:val="EC4CAC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D71887"/>
    <w:multiLevelType w:val="hybridMultilevel"/>
    <w:tmpl w:val="76A0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DE0AD1"/>
    <w:multiLevelType w:val="hybridMultilevel"/>
    <w:tmpl w:val="379263D0"/>
    <w:lvl w:ilvl="0" w:tplc="779C05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AB3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AA4B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12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40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0E1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6C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20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1E0C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05E407B"/>
    <w:multiLevelType w:val="hybridMultilevel"/>
    <w:tmpl w:val="FEC201C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3E7910"/>
    <w:multiLevelType w:val="multilevel"/>
    <w:tmpl w:val="3B06C3C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349187C"/>
    <w:multiLevelType w:val="hybridMultilevel"/>
    <w:tmpl w:val="836EAC64"/>
    <w:lvl w:ilvl="0" w:tplc="24D8BED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23D0599E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5F5A7DD0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D420DC2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474A4F20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6867E5E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50DC9D5C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3CD05CE6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46D0F46E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7">
    <w:nsid w:val="74C612DA"/>
    <w:multiLevelType w:val="hybridMultilevel"/>
    <w:tmpl w:val="2B468A98"/>
    <w:lvl w:ilvl="0" w:tplc="2A36B7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892D62C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1864F92C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040CE18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068B952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61E9630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210BB44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C3E47D2E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182AB76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7536D92"/>
    <w:multiLevelType w:val="multilevel"/>
    <w:tmpl w:val="A31A9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cs="Times New Roman" w:hint="default"/>
      </w:rPr>
    </w:lvl>
  </w:abstractNum>
  <w:abstractNum w:abstractNumId="29">
    <w:nsid w:val="776B172E"/>
    <w:multiLevelType w:val="hybridMultilevel"/>
    <w:tmpl w:val="D9F2D5F8"/>
    <w:lvl w:ilvl="0" w:tplc="6FCED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2B2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09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3D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75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69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2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E7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8333F"/>
    <w:multiLevelType w:val="hybridMultilevel"/>
    <w:tmpl w:val="400C976A"/>
    <w:lvl w:ilvl="0" w:tplc="5C2C9DD4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F1E02"/>
    <w:multiLevelType w:val="hybridMultilevel"/>
    <w:tmpl w:val="2676DE1A"/>
    <w:lvl w:ilvl="0" w:tplc="666CA61C">
      <w:start w:val="2017"/>
      <w:numFmt w:val="decimal"/>
      <w:lvlText w:val="%1"/>
      <w:lvlJc w:val="left"/>
      <w:pPr>
        <w:ind w:left="1285" w:hanging="576"/>
      </w:pPr>
      <w:rPr>
        <w:rFonts w:cs="Times New Roman" w:hint="default"/>
      </w:rPr>
    </w:lvl>
    <w:lvl w:ilvl="1" w:tplc="F8824FE8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B30539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53ACE66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B428E2D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F24FE9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578870C4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A14F80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BEA9232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"/>
  </w:num>
  <w:num w:numId="2">
    <w:abstractNumId w:val="9"/>
  </w:num>
  <w:num w:numId="3">
    <w:abstractNumId w:val="29"/>
  </w:num>
  <w:num w:numId="4">
    <w:abstractNumId w:val="17"/>
  </w:num>
  <w:num w:numId="5">
    <w:abstractNumId w:val="16"/>
  </w:num>
  <w:num w:numId="6">
    <w:abstractNumId w:val="28"/>
  </w:num>
  <w:num w:numId="7">
    <w:abstractNumId w:val="4"/>
  </w:num>
  <w:num w:numId="8">
    <w:abstractNumId w:val="18"/>
  </w:num>
  <w:num w:numId="9">
    <w:abstractNumId w:val="31"/>
  </w:num>
  <w:num w:numId="10">
    <w:abstractNumId w:val="27"/>
  </w:num>
  <w:num w:numId="11">
    <w:abstractNumId w:val="5"/>
  </w:num>
  <w:num w:numId="12">
    <w:abstractNumId w:val="26"/>
  </w:num>
  <w:num w:numId="13">
    <w:abstractNumId w:val="14"/>
  </w:num>
  <w:num w:numId="14">
    <w:abstractNumId w:val="23"/>
  </w:num>
  <w:num w:numId="15">
    <w:abstractNumId w:val="7"/>
  </w:num>
  <w:num w:numId="16">
    <w:abstractNumId w:val="13"/>
  </w:num>
  <w:num w:numId="17">
    <w:abstractNumId w:val="15"/>
  </w:num>
  <w:num w:numId="18">
    <w:abstractNumId w:val="25"/>
  </w:num>
  <w:num w:numId="19">
    <w:abstractNumId w:val="22"/>
  </w:num>
  <w:num w:numId="20">
    <w:abstractNumId w:val="1"/>
  </w:num>
  <w:num w:numId="21">
    <w:abstractNumId w:val="19"/>
  </w:num>
  <w:num w:numId="22">
    <w:abstractNumId w:val="21"/>
  </w:num>
  <w:num w:numId="23">
    <w:abstractNumId w:val="8"/>
  </w:num>
  <w:num w:numId="24">
    <w:abstractNumId w:val="30"/>
  </w:num>
  <w:num w:numId="25">
    <w:abstractNumId w:val="6"/>
  </w:num>
  <w:num w:numId="26">
    <w:abstractNumId w:val="10"/>
  </w:num>
  <w:num w:numId="27">
    <w:abstractNumId w:val="0"/>
  </w:num>
  <w:num w:numId="28">
    <w:abstractNumId w:val="20"/>
  </w:num>
  <w:num w:numId="29">
    <w:abstractNumId w:val="2"/>
  </w:num>
  <w:num w:numId="30">
    <w:abstractNumId w:val="12"/>
  </w:num>
  <w:num w:numId="31">
    <w:abstractNumId w:val="32"/>
  </w:num>
  <w:num w:numId="32">
    <w:abstractNumId w:val="1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D26"/>
    <w:rsid w:val="00003070"/>
    <w:rsid w:val="00003632"/>
    <w:rsid w:val="00003A43"/>
    <w:rsid w:val="00003C63"/>
    <w:rsid w:val="00004D45"/>
    <w:rsid w:val="00006362"/>
    <w:rsid w:val="00007BD6"/>
    <w:rsid w:val="00007F63"/>
    <w:rsid w:val="00010B88"/>
    <w:rsid w:val="000137CE"/>
    <w:rsid w:val="00014D6F"/>
    <w:rsid w:val="0001506A"/>
    <w:rsid w:val="00015B9F"/>
    <w:rsid w:val="00016DBE"/>
    <w:rsid w:val="0002118D"/>
    <w:rsid w:val="0002302D"/>
    <w:rsid w:val="00023DCB"/>
    <w:rsid w:val="00025A68"/>
    <w:rsid w:val="00026D18"/>
    <w:rsid w:val="000272E1"/>
    <w:rsid w:val="00027643"/>
    <w:rsid w:val="00027B18"/>
    <w:rsid w:val="000301C7"/>
    <w:rsid w:val="00030CA3"/>
    <w:rsid w:val="0003592C"/>
    <w:rsid w:val="00035D14"/>
    <w:rsid w:val="00036738"/>
    <w:rsid w:val="00037099"/>
    <w:rsid w:val="0004267D"/>
    <w:rsid w:val="00044479"/>
    <w:rsid w:val="00046ACB"/>
    <w:rsid w:val="0005137C"/>
    <w:rsid w:val="00052107"/>
    <w:rsid w:val="00052908"/>
    <w:rsid w:val="000536BD"/>
    <w:rsid w:val="00054011"/>
    <w:rsid w:val="00054930"/>
    <w:rsid w:val="000549F6"/>
    <w:rsid w:val="00054C2C"/>
    <w:rsid w:val="000577F8"/>
    <w:rsid w:val="000579A0"/>
    <w:rsid w:val="00057CC9"/>
    <w:rsid w:val="000615C1"/>
    <w:rsid w:val="00063025"/>
    <w:rsid w:val="0006345D"/>
    <w:rsid w:val="00064B2B"/>
    <w:rsid w:val="00066C62"/>
    <w:rsid w:val="00067E13"/>
    <w:rsid w:val="00067E77"/>
    <w:rsid w:val="00072F80"/>
    <w:rsid w:val="00073711"/>
    <w:rsid w:val="000738EF"/>
    <w:rsid w:val="0007756C"/>
    <w:rsid w:val="00080937"/>
    <w:rsid w:val="00080EF7"/>
    <w:rsid w:val="00083762"/>
    <w:rsid w:val="00084F7C"/>
    <w:rsid w:val="00087B70"/>
    <w:rsid w:val="00087C0A"/>
    <w:rsid w:val="00090830"/>
    <w:rsid w:val="000909B3"/>
    <w:rsid w:val="000918D1"/>
    <w:rsid w:val="00092AAC"/>
    <w:rsid w:val="000957F0"/>
    <w:rsid w:val="000972B9"/>
    <w:rsid w:val="00097E76"/>
    <w:rsid w:val="000A0337"/>
    <w:rsid w:val="000A10A6"/>
    <w:rsid w:val="000A4D2D"/>
    <w:rsid w:val="000A5E23"/>
    <w:rsid w:val="000A6DA0"/>
    <w:rsid w:val="000B08B4"/>
    <w:rsid w:val="000B0C5F"/>
    <w:rsid w:val="000B14D3"/>
    <w:rsid w:val="000B40F0"/>
    <w:rsid w:val="000B7F7C"/>
    <w:rsid w:val="000C034F"/>
    <w:rsid w:val="000C0837"/>
    <w:rsid w:val="000C1116"/>
    <w:rsid w:val="000C1199"/>
    <w:rsid w:val="000C29F7"/>
    <w:rsid w:val="000C2AFF"/>
    <w:rsid w:val="000C53B9"/>
    <w:rsid w:val="000C5549"/>
    <w:rsid w:val="000D0E5B"/>
    <w:rsid w:val="000D1A83"/>
    <w:rsid w:val="000D47D8"/>
    <w:rsid w:val="000D648B"/>
    <w:rsid w:val="000E161B"/>
    <w:rsid w:val="000E1BAE"/>
    <w:rsid w:val="000E36E0"/>
    <w:rsid w:val="000E4703"/>
    <w:rsid w:val="000E47B3"/>
    <w:rsid w:val="000E5744"/>
    <w:rsid w:val="000E5FD7"/>
    <w:rsid w:val="000E6378"/>
    <w:rsid w:val="000E645A"/>
    <w:rsid w:val="000E7DF9"/>
    <w:rsid w:val="000F13EA"/>
    <w:rsid w:val="000F17FC"/>
    <w:rsid w:val="000F3153"/>
    <w:rsid w:val="000F5359"/>
    <w:rsid w:val="000F7219"/>
    <w:rsid w:val="000F7C59"/>
    <w:rsid w:val="0010064B"/>
    <w:rsid w:val="00100DDF"/>
    <w:rsid w:val="0010164D"/>
    <w:rsid w:val="001047CF"/>
    <w:rsid w:val="0010565E"/>
    <w:rsid w:val="0010611B"/>
    <w:rsid w:val="001061F8"/>
    <w:rsid w:val="00113D20"/>
    <w:rsid w:val="0011516E"/>
    <w:rsid w:val="00115A1E"/>
    <w:rsid w:val="00116595"/>
    <w:rsid w:val="0011690D"/>
    <w:rsid w:val="00117854"/>
    <w:rsid w:val="00117F85"/>
    <w:rsid w:val="0012003E"/>
    <w:rsid w:val="0012100D"/>
    <w:rsid w:val="0012179B"/>
    <w:rsid w:val="001217E8"/>
    <w:rsid w:val="00121CA3"/>
    <w:rsid w:val="001229F9"/>
    <w:rsid w:val="00123058"/>
    <w:rsid w:val="0012322C"/>
    <w:rsid w:val="0012353A"/>
    <w:rsid w:val="00124FC5"/>
    <w:rsid w:val="0012780E"/>
    <w:rsid w:val="00127B1E"/>
    <w:rsid w:val="001301F9"/>
    <w:rsid w:val="00131184"/>
    <w:rsid w:val="0013141A"/>
    <w:rsid w:val="00132B45"/>
    <w:rsid w:val="001333AF"/>
    <w:rsid w:val="001335E4"/>
    <w:rsid w:val="00137E79"/>
    <w:rsid w:val="00140DAF"/>
    <w:rsid w:val="00140E26"/>
    <w:rsid w:val="001410D5"/>
    <w:rsid w:val="0014115A"/>
    <w:rsid w:val="001505F0"/>
    <w:rsid w:val="00150677"/>
    <w:rsid w:val="00153F2B"/>
    <w:rsid w:val="0015446D"/>
    <w:rsid w:val="00154487"/>
    <w:rsid w:val="001554D2"/>
    <w:rsid w:val="00157E04"/>
    <w:rsid w:val="0016036E"/>
    <w:rsid w:val="0016067B"/>
    <w:rsid w:val="00161EC2"/>
    <w:rsid w:val="00163661"/>
    <w:rsid w:val="00164470"/>
    <w:rsid w:val="00165628"/>
    <w:rsid w:val="0016651D"/>
    <w:rsid w:val="00166AE9"/>
    <w:rsid w:val="00166B3E"/>
    <w:rsid w:val="00166C47"/>
    <w:rsid w:val="00167FC1"/>
    <w:rsid w:val="0017391E"/>
    <w:rsid w:val="00173FE6"/>
    <w:rsid w:val="0017517A"/>
    <w:rsid w:val="001753CC"/>
    <w:rsid w:val="001769D3"/>
    <w:rsid w:val="0017725F"/>
    <w:rsid w:val="00181571"/>
    <w:rsid w:val="001821A6"/>
    <w:rsid w:val="00182FA1"/>
    <w:rsid w:val="0018377C"/>
    <w:rsid w:val="00183BD2"/>
    <w:rsid w:val="00184509"/>
    <w:rsid w:val="00184697"/>
    <w:rsid w:val="0018564D"/>
    <w:rsid w:val="00185946"/>
    <w:rsid w:val="00185CF4"/>
    <w:rsid w:val="00186CFD"/>
    <w:rsid w:val="00191C14"/>
    <w:rsid w:val="001921ED"/>
    <w:rsid w:val="0019224E"/>
    <w:rsid w:val="00193343"/>
    <w:rsid w:val="00193CB6"/>
    <w:rsid w:val="00194046"/>
    <w:rsid w:val="0019556E"/>
    <w:rsid w:val="00195CDE"/>
    <w:rsid w:val="00196426"/>
    <w:rsid w:val="00197EA1"/>
    <w:rsid w:val="001A3D44"/>
    <w:rsid w:val="001A5C62"/>
    <w:rsid w:val="001A65D6"/>
    <w:rsid w:val="001A6914"/>
    <w:rsid w:val="001A775D"/>
    <w:rsid w:val="001A7AE4"/>
    <w:rsid w:val="001B0E8E"/>
    <w:rsid w:val="001B1530"/>
    <w:rsid w:val="001B2213"/>
    <w:rsid w:val="001B4A94"/>
    <w:rsid w:val="001B5B11"/>
    <w:rsid w:val="001B6357"/>
    <w:rsid w:val="001B694B"/>
    <w:rsid w:val="001B7001"/>
    <w:rsid w:val="001B7631"/>
    <w:rsid w:val="001C057E"/>
    <w:rsid w:val="001C0B1F"/>
    <w:rsid w:val="001C19F8"/>
    <w:rsid w:val="001C3917"/>
    <w:rsid w:val="001C47CF"/>
    <w:rsid w:val="001D11B3"/>
    <w:rsid w:val="001D7244"/>
    <w:rsid w:val="001D7EBF"/>
    <w:rsid w:val="001E361C"/>
    <w:rsid w:val="001E4065"/>
    <w:rsid w:val="001E4253"/>
    <w:rsid w:val="001E5DB2"/>
    <w:rsid w:val="001E646D"/>
    <w:rsid w:val="001E6A84"/>
    <w:rsid w:val="001E7323"/>
    <w:rsid w:val="001E7A54"/>
    <w:rsid w:val="001F4160"/>
    <w:rsid w:val="001F4393"/>
    <w:rsid w:val="001F6333"/>
    <w:rsid w:val="001F7BBC"/>
    <w:rsid w:val="002001CF"/>
    <w:rsid w:val="002016AB"/>
    <w:rsid w:val="0020286E"/>
    <w:rsid w:val="0020468E"/>
    <w:rsid w:val="00204E2A"/>
    <w:rsid w:val="002051A2"/>
    <w:rsid w:val="0021169E"/>
    <w:rsid w:val="00212ECE"/>
    <w:rsid w:val="00215CA8"/>
    <w:rsid w:val="00216E04"/>
    <w:rsid w:val="00217DF6"/>
    <w:rsid w:val="002209C7"/>
    <w:rsid w:val="00220FB4"/>
    <w:rsid w:val="002212FD"/>
    <w:rsid w:val="00222E4E"/>
    <w:rsid w:val="002254CB"/>
    <w:rsid w:val="00225772"/>
    <w:rsid w:val="002263F8"/>
    <w:rsid w:val="002271E6"/>
    <w:rsid w:val="00227B7E"/>
    <w:rsid w:val="00227CAC"/>
    <w:rsid w:val="00230512"/>
    <w:rsid w:val="00230815"/>
    <w:rsid w:val="00231065"/>
    <w:rsid w:val="0023197B"/>
    <w:rsid w:val="00231F8E"/>
    <w:rsid w:val="00234716"/>
    <w:rsid w:val="002353BE"/>
    <w:rsid w:val="00236BD8"/>
    <w:rsid w:val="00236F2C"/>
    <w:rsid w:val="0024170C"/>
    <w:rsid w:val="0024340C"/>
    <w:rsid w:val="00246726"/>
    <w:rsid w:val="002471D7"/>
    <w:rsid w:val="00250870"/>
    <w:rsid w:val="00250E3E"/>
    <w:rsid w:val="002516F8"/>
    <w:rsid w:val="002551FB"/>
    <w:rsid w:val="002552E0"/>
    <w:rsid w:val="00264288"/>
    <w:rsid w:val="00264B80"/>
    <w:rsid w:val="0026537F"/>
    <w:rsid w:val="00265F9B"/>
    <w:rsid w:val="00272B5B"/>
    <w:rsid w:val="00275350"/>
    <w:rsid w:val="00276254"/>
    <w:rsid w:val="00277C12"/>
    <w:rsid w:val="002833C9"/>
    <w:rsid w:val="00283A32"/>
    <w:rsid w:val="0028497F"/>
    <w:rsid w:val="002849DB"/>
    <w:rsid w:val="00284BCE"/>
    <w:rsid w:val="00284E86"/>
    <w:rsid w:val="0028500D"/>
    <w:rsid w:val="00285BD2"/>
    <w:rsid w:val="00286578"/>
    <w:rsid w:val="00290B38"/>
    <w:rsid w:val="00291C0C"/>
    <w:rsid w:val="00292308"/>
    <w:rsid w:val="00292CA0"/>
    <w:rsid w:val="00292F43"/>
    <w:rsid w:val="00293EFA"/>
    <w:rsid w:val="00295F06"/>
    <w:rsid w:val="002A768A"/>
    <w:rsid w:val="002A7B69"/>
    <w:rsid w:val="002B377A"/>
    <w:rsid w:val="002B5A99"/>
    <w:rsid w:val="002B680A"/>
    <w:rsid w:val="002C1732"/>
    <w:rsid w:val="002C1BD3"/>
    <w:rsid w:val="002C2D4F"/>
    <w:rsid w:val="002C2F21"/>
    <w:rsid w:val="002C3135"/>
    <w:rsid w:val="002C31AC"/>
    <w:rsid w:val="002C5DFD"/>
    <w:rsid w:val="002C6884"/>
    <w:rsid w:val="002C7E2C"/>
    <w:rsid w:val="002D005C"/>
    <w:rsid w:val="002D5951"/>
    <w:rsid w:val="002D5EA0"/>
    <w:rsid w:val="002D73F6"/>
    <w:rsid w:val="002D7C55"/>
    <w:rsid w:val="002E112E"/>
    <w:rsid w:val="002E1D5B"/>
    <w:rsid w:val="002E2A04"/>
    <w:rsid w:val="002E2D26"/>
    <w:rsid w:val="002E302A"/>
    <w:rsid w:val="002E3F5E"/>
    <w:rsid w:val="002E57C2"/>
    <w:rsid w:val="002E6352"/>
    <w:rsid w:val="002E65CB"/>
    <w:rsid w:val="002E6A87"/>
    <w:rsid w:val="002E730C"/>
    <w:rsid w:val="002F18C0"/>
    <w:rsid w:val="002F3CB0"/>
    <w:rsid w:val="002F3E8D"/>
    <w:rsid w:val="002F4075"/>
    <w:rsid w:val="002F439E"/>
    <w:rsid w:val="002F4BCA"/>
    <w:rsid w:val="002F7977"/>
    <w:rsid w:val="003025AB"/>
    <w:rsid w:val="00303F6F"/>
    <w:rsid w:val="00306115"/>
    <w:rsid w:val="00306DD7"/>
    <w:rsid w:val="003101AD"/>
    <w:rsid w:val="003134D1"/>
    <w:rsid w:val="00314878"/>
    <w:rsid w:val="0031531A"/>
    <w:rsid w:val="00316790"/>
    <w:rsid w:val="003170B3"/>
    <w:rsid w:val="003177FF"/>
    <w:rsid w:val="00320104"/>
    <w:rsid w:val="003217DF"/>
    <w:rsid w:val="003217EA"/>
    <w:rsid w:val="00321F72"/>
    <w:rsid w:val="00323522"/>
    <w:rsid w:val="003249B0"/>
    <w:rsid w:val="00324DB3"/>
    <w:rsid w:val="00325574"/>
    <w:rsid w:val="003258BA"/>
    <w:rsid w:val="00326E17"/>
    <w:rsid w:val="00327557"/>
    <w:rsid w:val="00327D63"/>
    <w:rsid w:val="0033027B"/>
    <w:rsid w:val="00332F17"/>
    <w:rsid w:val="00333185"/>
    <w:rsid w:val="003346E2"/>
    <w:rsid w:val="00335771"/>
    <w:rsid w:val="00335A5A"/>
    <w:rsid w:val="00335B22"/>
    <w:rsid w:val="00337AD6"/>
    <w:rsid w:val="003433D9"/>
    <w:rsid w:val="003436CF"/>
    <w:rsid w:val="00343E21"/>
    <w:rsid w:val="0034616E"/>
    <w:rsid w:val="00347526"/>
    <w:rsid w:val="003509F7"/>
    <w:rsid w:val="00350C80"/>
    <w:rsid w:val="00352A95"/>
    <w:rsid w:val="00352BEB"/>
    <w:rsid w:val="00357034"/>
    <w:rsid w:val="00357330"/>
    <w:rsid w:val="00357942"/>
    <w:rsid w:val="0036346D"/>
    <w:rsid w:val="00363AB8"/>
    <w:rsid w:val="00365777"/>
    <w:rsid w:val="003660FF"/>
    <w:rsid w:val="0036671C"/>
    <w:rsid w:val="00367FA8"/>
    <w:rsid w:val="00370E54"/>
    <w:rsid w:val="00371381"/>
    <w:rsid w:val="00371394"/>
    <w:rsid w:val="00371A2A"/>
    <w:rsid w:val="00372EE6"/>
    <w:rsid w:val="003733EB"/>
    <w:rsid w:val="00376533"/>
    <w:rsid w:val="00382395"/>
    <w:rsid w:val="00384E1E"/>
    <w:rsid w:val="0038609C"/>
    <w:rsid w:val="003918E0"/>
    <w:rsid w:val="00396536"/>
    <w:rsid w:val="003A09CB"/>
    <w:rsid w:val="003A0D82"/>
    <w:rsid w:val="003A113C"/>
    <w:rsid w:val="003A1E0A"/>
    <w:rsid w:val="003A2623"/>
    <w:rsid w:val="003A4F0F"/>
    <w:rsid w:val="003A51B8"/>
    <w:rsid w:val="003A5E12"/>
    <w:rsid w:val="003B06C1"/>
    <w:rsid w:val="003B1B23"/>
    <w:rsid w:val="003B320D"/>
    <w:rsid w:val="003B4FD1"/>
    <w:rsid w:val="003B566D"/>
    <w:rsid w:val="003B5EC8"/>
    <w:rsid w:val="003B610B"/>
    <w:rsid w:val="003B7C74"/>
    <w:rsid w:val="003B7E9C"/>
    <w:rsid w:val="003C05B1"/>
    <w:rsid w:val="003C0F31"/>
    <w:rsid w:val="003C13FC"/>
    <w:rsid w:val="003C168C"/>
    <w:rsid w:val="003C49C9"/>
    <w:rsid w:val="003C5D26"/>
    <w:rsid w:val="003C6175"/>
    <w:rsid w:val="003C62F7"/>
    <w:rsid w:val="003C7A16"/>
    <w:rsid w:val="003D013D"/>
    <w:rsid w:val="003D0EE0"/>
    <w:rsid w:val="003D1207"/>
    <w:rsid w:val="003D280F"/>
    <w:rsid w:val="003D2B51"/>
    <w:rsid w:val="003D42C4"/>
    <w:rsid w:val="003D4D10"/>
    <w:rsid w:val="003D4F45"/>
    <w:rsid w:val="003D5D77"/>
    <w:rsid w:val="003D7871"/>
    <w:rsid w:val="003D7CDC"/>
    <w:rsid w:val="003E187A"/>
    <w:rsid w:val="003E223E"/>
    <w:rsid w:val="003E31D2"/>
    <w:rsid w:val="003E38D8"/>
    <w:rsid w:val="003E4E55"/>
    <w:rsid w:val="003E594E"/>
    <w:rsid w:val="003E60AC"/>
    <w:rsid w:val="003E68AC"/>
    <w:rsid w:val="003F0383"/>
    <w:rsid w:val="003F1B3E"/>
    <w:rsid w:val="003F2141"/>
    <w:rsid w:val="003F25AD"/>
    <w:rsid w:val="003F28F9"/>
    <w:rsid w:val="003F2E98"/>
    <w:rsid w:val="003F565F"/>
    <w:rsid w:val="003F72DA"/>
    <w:rsid w:val="003F7752"/>
    <w:rsid w:val="004010A3"/>
    <w:rsid w:val="004019CF"/>
    <w:rsid w:val="00402602"/>
    <w:rsid w:val="0040339A"/>
    <w:rsid w:val="00404762"/>
    <w:rsid w:val="004052E2"/>
    <w:rsid w:val="00405E9B"/>
    <w:rsid w:val="00407303"/>
    <w:rsid w:val="00407528"/>
    <w:rsid w:val="00411EBE"/>
    <w:rsid w:val="0041310F"/>
    <w:rsid w:val="004145C8"/>
    <w:rsid w:val="00414842"/>
    <w:rsid w:val="00414984"/>
    <w:rsid w:val="00415C3B"/>
    <w:rsid w:val="00416513"/>
    <w:rsid w:val="004165E6"/>
    <w:rsid w:val="00416D1C"/>
    <w:rsid w:val="0041716F"/>
    <w:rsid w:val="00420464"/>
    <w:rsid w:val="00420BD2"/>
    <w:rsid w:val="004213F9"/>
    <w:rsid w:val="0042254B"/>
    <w:rsid w:val="0042315A"/>
    <w:rsid w:val="0042344A"/>
    <w:rsid w:val="00423CEE"/>
    <w:rsid w:val="00424C18"/>
    <w:rsid w:val="004273F7"/>
    <w:rsid w:val="00430B22"/>
    <w:rsid w:val="0043186B"/>
    <w:rsid w:val="00432355"/>
    <w:rsid w:val="00434BA8"/>
    <w:rsid w:val="00435262"/>
    <w:rsid w:val="004355B1"/>
    <w:rsid w:val="00437891"/>
    <w:rsid w:val="004404B5"/>
    <w:rsid w:val="0044232E"/>
    <w:rsid w:val="00442B2F"/>
    <w:rsid w:val="004437CE"/>
    <w:rsid w:val="004459FD"/>
    <w:rsid w:val="00445DAF"/>
    <w:rsid w:val="004460D1"/>
    <w:rsid w:val="00446920"/>
    <w:rsid w:val="004470BF"/>
    <w:rsid w:val="004506EA"/>
    <w:rsid w:val="004508E4"/>
    <w:rsid w:val="00450A94"/>
    <w:rsid w:val="00451D4A"/>
    <w:rsid w:val="00451E1F"/>
    <w:rsid w:val="00451FED"/>
    <w:rsid w:val="00460024"/>
    <w:rsid w:val="00460266"/>
    <w:rsid w:val="004604AB"/>
    <w:rsid w:val="004610BE"/>
    <w:rsid w:val="004617A2"/>
    <w:rsid w:val="00462E3C"/>
    <w:rsid w:val="00464A9F"/>
    <w:rsid w:val="00464CB3"/>
    <w:rsid w:val="00465213"/>
    <w:rsid w:val="00470D03"/>
    <w:rsid w:val="004733AA"/>
    <w:rsid w:val="00473AF5"/>
    <w:rsid w:val="0047434B"/>
    <w:rsid w:val="0047435D"/>
    <w:rsid w:val="0047683F"/>
    <w:rsid w:val="0047793A"/>
    <w:rsid w:val="00486D64"/>
    <w:rsid w:val="004875A9"/>
    <w:rsid w:val="00495861"/>
    <w:rsid w:val="004970AC"/>
    <w:rsid w:val="004A0DBD"/>
    <w:rsid w:val="004A0E73"/>
    <w:rsid w:val="004A1738"/>
    <w:rsid w:val="004A354C"/>
    <w:rsid w:val="004B03D9"/>
    <w:rsid w:val="004B13E6"/>
    <w:rsid w:val="004B53E4"/>
    <w:rsid w:val="004B7E47"/>
    <w:rsid w:val="004C0D1B"/>
    <w:rsid w:val="004C13A9"/>
    <w:rsid w:val="004C240C"/>
    <w:rsid w:val="004C4546"/>
    <w:rsid w:val="004C50C4"/>
    <w:rsid w:val="004C6D70"/>
    <w:rsid w:val="004C6E6F"/>
    <w:rsid w:val="004C7B86"/>
    <w:rsid w:val="004D0716"/>
    <w:rsid w:val="004D0901"/>
    <w:rsid w:val="004D0C90"/>
    <w:rsid w:val="004D11D4"/>
    <w:rsid w:val="004D35A8"/>
    <w:rsid w:val="004D682C"/>
    <w:rsid w:val="004D6F97"/>
    <w:rsid w:val="004E0D96"/>
    <w:rsid w:val="004E2159"/>
    <w:rsid w:val="004E4424"/>
    <w:rsid w:val="004E47DF"/>
    <w:rsid w:val="004E5E89"/>
    <w:rsid w:val="004E6176"/>
    <w:rsid w:val="004E6767"/>
    <w:rsid w:val="004E6BEF"/>
    <w:rsid w:val="004E73E1"/>
    <w:rsid w:val="004E74D6"/>
    <w:rsid w:val="004F146B"/>
    <w:rsid w:val="004F3A25"/>
    <w:rsid w:val="004F4551"/>
    <w:rsid w:val="004F7360"/>
    <w:rsid w:val="004F7B20"/>
    <w:rsid w:val="00501B5B"/>
    <w:rsid w:val="0050389A"/>
    <w:rsid w:val="00505D3E"/>
    <w:rsid w:val="00506700"/>
    <w:rsid w:val="005069A0"/>
    <w:rsid w:val="00507894"/>
    <w:rsid w:val="00507A6F"/>
    <w:rsid w:val="0051004D"/>
    <w:rsid w:val="00510189"/>
    <w:rsid w:val="00512DEC"/>
    <w:rsid w:val="005133F3"/>
    <w:rsid w:val="005142F4"/>
    <w:rsid w:val="0051648F"/>
    <w:rsid w:val="0051707D"/>
    <w:rsid w:val="00517C68"/>
    <w:rsid w:val="005207BE"/>
    <w:rsid w:val="005222BF"/>
    <w:rsid w:val="00524E85"/>
    <w:rsid w:val="0052654B"/>
    <w:rsid w:val="00526AB7"/>
    <w:rsid w:val="00532F8D"/>
    <w:rsid w:val="00534ED9"/>
    <w:rsid w:val="005356EB"/>
    <w:rsid w:val="00536475"/>
    <w:rsid w:val="00536A90"/>
    <w:rsid w:val="00536E56"/>
    <w:rsid w:val="00537E5B"/>
    <w:rsid w:val="00537F29"/>
    <w:rsid w:val="00540B28"/>
    <w:rsid w:val="005423A4"/>
    <w:rsid w:val="00542C92"/>
    <w:rsid w:val="005441DB"/>
    <w:rsid w:val="00546726"/>
    <w:rsid w:val="00552D89"/>
    <w:rsid w:val="005563E0"/>
    <w:rsid w:val="00563BFB"/>
    <w:rsid w:val="00563C06"/>
    <w:rsid w:val="0056508E"/>
    <w:rsid w:val="0056746A"/>
    <w:rsid w:val="00571C64"/>
    <w:rsid w:val="0057233C"/>
    <w:rsid w:val="00574E7B"/>
    <w:rsid w:val="0057528A"/>
    <w:rsid w:val="00576EF6"/>
    <w:rsid w:val="00580C28"/>
    <w:rsid w:val="005820B7"/>
    <w:rsid w:val="00582BCB"/>
    <w:rsid w:val="00583EFC"/>
    <w:rsid w:val="00585E6D"/>
    <w:rsid w:val="00586E60"/>
    <w:rsid w:val="0059115D"/>
    <w:rsid w:val="00592309"/>
    <w:rsid w:val="00593E0A"/>
    <w:rsid w:val="00597AF9"/>
    <w:rsid w:val="005A09D4"/>
    <w:rsid w:val="005A18E3"/>
    <w:rsid w:val="005A37DB"/>
    <w:rsid w:val="005A524B"/>
    <w:rsid w:val="005A54DA"/>
    <w:rsid w:val="005A60B8"/>
    <w:rsid w:val="005A62E3"/>
    <w:rsid w:val="005B1AA5"/>
    <w:rsid w:val="005B1D8B"/>
    <w:rsid w:val="005B27C8"/>
    <w:rsid w:val="005B462D"/>
    <w:rsid w:val="005B64DD"/>
    <w:rsid w:val="005B6A05"/>
    <w:rsid w:val="005B6D00"/>
    <w:rsid w:val="005B6DEF"/>
    <w:rsid w:val="005B6F35"/>
    <w:rsid w:val="005B7EF8"/>
    <w:rsid w:val="005C0A48"/>
    <w:rsid w:val="005C1563"/>
    <w:rsid w:val="005C30B7"/>
    <w:rsid w:val="005C3A2F"/>
    <w:rsid w:val="005C3E84"/>
    <w:rsid w:val="005C5981"/>
    <w:rsid w:val="005C7881"/>
    <w:rsid w:val="005C7CBA"/>
    <w:rsid w:val="005D004B"/>
    <w:rsid w:val="005D0474"/>
    <w:rsid w:val="005D05DD"/>
    <w:rsid w:val="005D2BB2"/>
    <w:rsid w:val="005D3573"/>
    <w:rsid w:val="005D3AB0"/>
    <w:rsid w:val="005D3D16"/>
    <w:rsid w:val="005D420E"/>
    <w:rsid w:val="005D4DE6"/>
    <w:rsid w:val="005D70C4"/>
    <w:rsid w:val="005E534E"/>
    <w:rsid w:val="005E5911"/>
    <w:rsid w:val="005F0513"/>
    <w:rsid w:val="005F3FEF"/>
    <w:rsid w:val="005F5A5C"/>
    <w:rsid w:val="005F793B"/>
    <w:rsid w:val="005F79A3"/>
    <w:rsid w:val="00601206"/>
    <w:rsid w:val="006060EE"/>
    <w:rsid w:val="00607AE6"/>
    <w:rsid w:val="0061050B"/>
    <w:rsid w:val="00610927"/>
    <w:rsid w:val="00610BBD"/>
    <w:rsid w:val="0061109F"/>
    <w:rsid w:val="00613528"/>
    <w:rsid w:val="006136C5"/>
    <w:rsid w:val="00614AA8"/>
    <w:rsid w:val="006164EF"/>
    <w:rsid w:val="0062088A"/>
    <w:rsid w:val="00622331"/>
    <w:rsid w:val="00623107"/>
    <w:rsid w:val="00625508"/>
    <w:rsid w:val="0062637A"/>
    <w:rsid w:val="006310D8"/>
    <w:rsid w:val="00631BE1"/>
    <w:rsid w:val="00633CBE"/>
    <w:rsid w:val="0063449D"/>
    <w:rsid w:val="006360B5"/>
    <w:rsid w:val="0063657A"/>
    <w:rsid w:val="00640417"/>
    <w:rsid w:val="00640C08"/>
    <w:rsid w:val="0064141D"/>
    <w:rsid w:val="00641823"/>
    <w:rsid w:val="0064293B"/>
    <w:rsid w:val="006447A2"/>
    <w:rsid w:val="00644B16"/>
    <w:rsid w:val="006455FD"/>
    <w:rsid w:val="0064561C"/>
    <w:rsid w:val="00645A03"/>
    <w:rsid w:val="00650AF9"/>
    <w:rsid w:val="00651DAE"/>
    <w:rsid w:val="0065331D"/>
    <w:rsid w:val="00654175"/>
    <w:rsid w:val="006569E7"/>
    <w:rsid w:val="00657440"/>
    <w:rsid w:val="0066005E"/>
    <w:rsid w:val="00661516"/>
    <w:rsid w:val="00662AF1"/>
    <w:rsid w:val="00662EB8"/>
    <w:rsid w:val="00663358"/>
    <w:rsid w:val="00664718"/>
    <w:rsid w:val="00667C3D"/>
    <w:rsid w:val="00671373"/>
    <w:rsid w:val="00671BA8"/>
    <w:rsid w:val="00671C4A"/>
    <w:rsid w:val="00672C56"/>
    <w:rsid w:val="00672C92"/>
    <w:rsid w:val="00674610"/>
    <w:rsid w:val="00675D49"/>
    <w:rsid w:val="00675D8B"/>
    <w:rsid w:val="00675F52"/>
    <w:rsid w:val="00676909"/>
    <w:rsid w:val="006803D6"/>
    <w:rsid w:val="006820F5"/>
    <w:rsid w:val="0068356B"/>
    <w:rsid w:val="006852CA"/>
    <w:rsid w:val="00686174"/>
    <w:rsid w:val="00686584"/>
    <w:rsid w:val="00686EF4"/>
    <w:rsid w:val="00687FED"/>
    <w:rsid w:val="00692DB1"/>
    <w:rsid w:val="00693FCC"/>
    <w:rsid w:val="0069486E"/>
    <w:rsid w:val="00695007"/>
    <w:rsid w:val="00695384"/>
    <w:rsid w:val="0069582B"/>
    <w:rsid w:val="006A1E8E"/>
    <w:rsid w:val="006A3843"/>
    <w:rsid w:val="006A4260"/>
    <w:rsid w:val="006A549C"/>
    <w:rsid w:val="006A6319"/>
    <w:rsid w:val="006A631C"/>
    <w:rsid w:val="006A7B8F"/>
    <w:rsid w:val="006A7C37"/>
    <w:rsid w:val="006B0B71"/>
    <w:rsid w:val="006B3F04"/>
    <w:rsid w:val="006B40C4"/>
    <w:rsid w:val="006B4121"/>
    <w:rsid w:val="006B6B99"/>
    <w:rsid w:val="006C0501"/>
    <w:rsid w:val="006C21BD"/>
    <w:rsid w:val="006C35DA"/>
    <w:rsid w:val="006C3CB6"/>
    <w:rsid w:val="006C55E6"/>
    <w:rsid w:val="006C7E20"/>
    <w:rsid w:val="006D00CC"/>
    <w:rsid w:val="006D02D4"/>
    <w:rsid w:val="006D0A33"/>
    <w:rsid w:val="006D298A"/>
    <w:rsid w:val="006D38DD"/>
    <w:rsid w:val="006D7E9D"/>
    <w:rsid w:val="006E1226"/>
    <w:rsid w:val="006E1EE1"/>
    <w:rsid w:val="006E210A"/>
    <w:rsid w:val="006E2BF9"/>
    <w:rsid w:val="006E331E"/>
    <w:rsid w:val="006E351C"/>
    <w:rsid w:val="006E3ED5"/>
    <w:rsid w:val="006E5403"/>
    <w:rsid w:val="006E5C65"/>
    <w:rsid w:val="006E7373"/>
    <w:rsid w:val="006E7675"/>
    <w:rsid w:val="006E7F36"/>
    <w:rsid w:val="006F0076"/>
    <w:rsid w:val="006F0626"/>
    <w:rsid w:val="006F063A"/>
    <w:rsid w:val="006F0FA5"/>
    <w:rsid w:val="006F1A63"/>
    <w:rsid w:val="006F1BAD"/>
    <w:rsid w:val="006F3436"/>
    <w:rsid w:val="006F3688"/>
    <w:rsid w:val="006F3C5E"/>
    <w:rsid w:val="006F57DA"/>
    <w:rsid w:val="006F6274"/>
    <w:rsid w:val="006F7BA4"/>
    <w:rsid w:val="007001B0"/>
    <w:rsid w:val="007002C7"/>
    <w:rsid w:val="00701BD6"/>
    <w:rsid w:val="00703AAF"/>
    <w:rsid w:val="00703D47"/>
    <w:rsid w:val="00705270"/>
    <w:rsid w:val="0070530D"/>
    <w:rsid w:val="00705597"/>
    <w:rsid w:val="007072E4"/>
    <w:rsid w:val="00710522"/>
    <w:rsid w:val="007105F2"/>
    <w:rsid w:val="00711B42"/>
    <w:rsid w:val="00712611"/>
    <w:rsid w:val="00713BFB"/>
    <w:rsid w:val="00717307"/>
    <w:rsid w:val="00720BDD"/>
    <w:rsid w:val="0072182B"/>
    <w:rsid w:val="00722E23"/>
    <w:rsid w:val="00724B0B"/>
    <w:rsid w:val="00724D0E"/>
    <w:rsid w:val="00724F52"/>
    <w:rsid w:val="007317E7"/>
    <w:rsid w:val="007319A2"/>
    <w:rsid w:val="00731EE8"/>
    <w:rsid w:val="00732943"/>
    <w:rsid w:val="007332A7"/>
    <w:rsid w:val="007340EB"/>
    <w:rsid w:val="0073541F"/>
    <w:rsid w:val="00735892"/>
    <w:rsid w:val="00737BAB"/>
    <w:rsid w:val="00741414"/>
    <w:rsid w:val="00741A24"/>
    <w:rsid w:val="00743821"/>
    <w:rsid w:val="00744AFE"/>
    <w:rsid w:val="00745867"/>
    <w:rsid w:val="00746990"/>
    <w:rsid w:val="00747891"/>
    <w:rsid w:val="00750873"/>
    <w:rsid w:val="00752799"/>
    <w:rsid w:val="0075329C"/>
    <w:rsid w:val="007540E7"/>
    <w:rsid w:val="00755E73"/>
    <w:rsid w:val="00757895"/>
    <w:rsid w:val="00757AE8"/>
    <w:rsid w:val="0076175A"/>
    <w:rsid w:val="007617FF"/>
    <w:rsid w:val="00763196"/>
    <w:rsid w:val="00763F60"/>
    <w:rsid w:val="0076470B"/>
    <w:rsid w:val="00766F96"/>
    <w:rsid w:val="00771690"/>
    <w:rsid w:val="00772042"/>
    <w:rsid w:val="00772FA0"/>
    <w:rsid w:val="007744A3"/>
    <w:rsid w:val="00774AF5"/>
    <w:rsid w:val="007766BB"/>
    <w:rsid w:val="00784FDA"/>
    <w:rsid w:val="00785DC1"/>
    <w:rsid w:val="00787C89"/>
    <w:rsid w:val="00787E1D"/>
    <w:rsid w:val="00790146"/>
    <w:rsid w:val="00794CFB"/>
    <w:rsid w:val="00794E91"/>
    <w:rsid w:val="00794F8B"/>
    <w:rsid w:val="007968E5"/>
    <w:rsid w:val="0079700A"/>
    <w:rsid w:val="0079743C"/>
    <w:rsid w:val="007A19DC"/>
    <w:rsid w:val="007A4FBE"/>
    <w:rsid w:val="007A7DB9"/>
    <w:rsid w:val="007B0805"/>
    <w:rsid w:val="007B28BF"/>
    <w:rsid w:val="007B3E12"/>
    <w:rsid w:val="007B443B"/>
    <w:rsid w:val="007B4B08"/>
    <w:rsid w:val="007B572C"/>
    <w:rsid w:val="007B64A6"/>
    <w:rsid w:val="007B778F"/>
    <w:rsid w:val="007C0844"/>
    <w:rsid w:val="007C46AE"/>
    <w:rsid w:val="007C56A2"/>
    <w:rsid w:val="007D0A01"/>
    <w:rsid w:val="007D1CBD"/>
    <w:rsid w:val="007D30EB"/>
    <w:rsid w:val="007D3FB3"/>
    <w:rsid w:val="007D4375"/>
    <w:rsid w:val="007D48C1"/>
    <w:rsid w:val="007D4DBE"/>
    <w:rsid w:val="007D4E88"/>
    <w:rsid w:val="007D579F"/>
    <w:rsid w:val="007D6AA1"/>
    <w:rsid w:val="007E06AB"/>
    <w:rsid w:val="007E0B83"/>
    <w:rsid w:val="007E1705"/>
    <w:rsid w:val="007E52A0"/>
    <w:rsid w:val="007E5734"/>
    <w:rsid w:val="007E6FFB"/>
    <w:rsid w:val="007E7848"/>
    <w:rsid w:val="007E794C"/>
    <w:rsid w:val="007F146F"/>
    <w:rsid w:val="007F4ADD"/>
    <w:rsid w:val="007F5E3E"/>
    <w:rsid w:val="007F5E69"/>
    <w:rsid w:val="007F7FAA"/>
    <w:rsid w:val="00800208"/>
    <w:rsid w:val="00802774"/>
    <w:rsid w:val="00802941"/>
    <w:rsid w:val="008030D8"/>
    <w:rsid w:val="00804B8C"/>
    <w:rsid w:val="00806778"/>
    <w:rsid w:val="0081203A"/>
    <w:rsid w:val="008132FC"/>
    <w:rsid w:val="0081389F"/>
    <w:rsid w:val="00814795"/>
    <w:rsid w:val="008154B3"/>
    <w:rsid w:val="00817AB4"/>
    <w:rsid w:val="008214E8"/>
    <w:rsid w:val="00822A77"/>
    <w:rsid w:val="0082337E"/>
    <w:rsid w:val="00823BCC"/>
    <w:rsid w:val="008254ED"/>
    <w:rsid w:val="00825CE6"/>
    <w:rsid w:val="0082663E"/>
    <w:rsid w:val="00827723"/>
    <w:rsid w:val="00827E31"/>
    <w:rsid w:val="0083007D"/>
    <w:rsid w:val="00830541"/>
    <w:rsid w:val="00833662"/>
    <w:rsid w:val="008356ED"/>
    <w:rsid w:val="00835831"/>
    <w:rsid w:val="0083592B"/>
    <w:rsid w:val="00835F23"/>
    <w:rsid w:val="008368AD"/>
    <w:rsid w:val="008409D0"/>
    <w:rsid w:val="00843ED4"/>
    <w:rsid w:val="008465F5"/>
    <w:rsid w:val="0084700F"/>
    <w:rsid w:val="0084762F"/>
    <w:rsid w:val="008512A5"/>
    <w:rsid w:val="008523F2"/>
    <w:rsid w:val="00853AEF"/>
    <w:rsid w:val="0085489A"/>
    <w:rsid w:val="008571A9"/>
    <w:rsid w:val="008577F2"/>
    <w:rsid w:val="00862FF3"/>
    <w:rsid w:val="0086309F"/>
    <w:rsid w:val="00870A1E"/>
    <w:rsid w:val="008715E4"/>
    <w:rsid w:val="008723A1"/>
    <w:rsid w:val="00873026"/>
    <w:rsid w:val="00873D54"/>
    <w:rsid w:val="00874845"/>
    <w:rsid w:val="00875C03"/>
    <w:rsid w:val="00876E1B"/>
    <w:rsid w:val="00877730"/>
    <w:rsid w:val="00880653"/>
    <w:rsid w:val="00881E32"/>
    <w:rsid w:val="0088201F"/>
    <w:rsid w:val="00882362"/>
    <w:rsid w:val="008829C1"/>
    <w:rsid w:val="00883305"/>
    <w:rsid w:val="0088418D"/>
    <w:rsid w:val="008854BA"/>
    <w:rsid w:val="00887350"/>
    <w:rsid w:val="008907F6"/>
    <w:rsid w:val="00890832"/>
    <w:rsid w:val="0089323D"/>
    <w:rsid w:val="00893489"/>
    <w:rsid w:val="00897147"/>
    <w:rsid w:val="00897B2A"/>
    <w:rsid w:val="008A06CA"/>
    <w:rsid w:val="008A0FBE"/>
    <w:rsid w:val="008A249D"/>
    <w:rsid w:val="008A3451"/>
    <w:rsid w:val="008A349E"/>
    <w:rsid w:val="008A3518"/>
    <w:rsid w:val="008A3D44"/>
    <w:rsid w:val="008A3F87"/>
    <w:rsid w:val="008A51CF"/>
    <w:rsid w:val="008A6D65"/>
    <w:rsid w:val="008A7B6A"/>
    <w:rsid w:val="008A7B77"/>
    <w:rsid w:val="008B0007"/>
    <w:rsid w:val="008B2347"/>
    <w:rsid w:val="008B4B77"/>
    <w:rsid w:val="008B7628"/>
    <w:rsid w:val="008B795A"/>
    <w:rsid w:val="008C07F8"/>
    <w:rsid w:val="008C233D"/>
    <w:rsid w:val="008C2E79"/>
    <w:rsid w:val="008D1432"/>
    <w:rsid w:val="008D3018"/>
    <w:rsid w:val="008D4490"/>
    <w:rsid w:val="008D44D9"/>
    <w:rsid w:val="008D4D7B"/>
    <w:rsid w:val="008D5729"/>
    <w:rsid w:val="008D6ABE"/>
    <w:rsid w:val="008E0640"/>
    <w:rsid w:val="008E1EE9"/>
    <w:rsid w:val="008E2BBE"/>
    <w:rsid w:val="008E6292"/>
    <w:rsid w:val="008F04D7"/>
    <w:rsid w:val="008F2275"/>
    <w:rsid w:val="008F2455"/>
    <w:rsid w:val="008F2A3C"/>
    <w:rsid w:val="008F63BC"/>
    <w:rsid w:val="008F70E2"/>
    <w:rsid w:val="00901582"/>
    <w:rsid w:val="009016F9"/>
    <w:rsid w:val="009126E3"/>
    <w:rsid w:val="0091306A"/>
    <w:rsid w:val="00913303"/>
    <w:rsid w:val="00914593"/>
    <w:rsid w:val="00914B85"/>
    <w:rsid w:val="00915EE1"/>
    <w:rsid w:val="00920A27"/>
    <w:rsid w:val="00920D6A"/>
    <w:rsid w:val="00922239"/>
    <w:rsid w:val="00923B64"/>
    <w:rsid w:val="00924035"/>
    <w:rsid w:val="00925CA6"/>
    <w:rsid w:val="00927C8A"/>
    <w:rsid w:val="009316E0"/>
    <w:rsid w:val="009317D0"/>
    <w:rsid w:val="00931C0E"/>
    <w:rsid w:val="009329CE"/>
    <w:rsid w:val="0093356D"/>
    <w:rsid w:val="00933A80"/>
    <w:rsid w:val="00933F5C"/>
    <w:rsid w:val="00933FB3"/>
    <w:rsid w:val="00934572"/>
    <w:rsid w:val="00934845"/>
    <w:rsid w:val="009353B2"/>
    <w:rsid w:val="0093749D"/>
    <w:rsid w:val="00937CD3"/>
    <w:rsid w:val="00940BDB"/>
    <w:rsid w:val="00942691"/>
    <w:rsid w:val="00942C8E"/>
    <w:rsid w:val="00945709"/>
    <w:rsid w:val="00945871"/>
    <w:rsid w:val="00945A7D"/>
    <w:rsid w:val="0094644D"/>
    <w:rsid w:val="00946F2B"/>
    <w:rsid w:val="00950AA2"/>
    <w:rsid w:val="00950DC3"/>
    <w:rsid w:val="00951836"/>
    <w:rsid w:val="00953DB0"/>
    <w:rsid w:val="009559C4"/>
    <w:rsid w:val="009560C1"/>
    <w:rsid w:val="0095662F"/>
    <w:rsid w:val="009576AF"/>
    <w:rsid w:val="0096088A"/>
    <w:rsid w:val="00961B77"/>
    <w:rsid w:val="00962726"/>
    <w:rsid w:val="00965F9C"/>
    <w:rsid w:val="0096636C"/>
    <w:rsid w:val="00966642"/>
    <w:rsid w:val="00971158"/>
    <w:rsid w:val="00977175"/>
    <w:rsid w:val="009802FF"/>
    <w:rsid w:val="00981213"/>
    <w:rsid w:val="00983496"/>
    <w:rsid w:val="00986732"/>
    <w:rsid w:val="009872D0"/>
    <w:rsid w:val="0099009E"/>
    <w:rsid w:val="00992302"/>
    <w:rsid w:val="00992723"/>
    <w:rsid w:val="0099703C"/>
    <w:rsid w:val="009A0289"/>
    <w:rsid w:val="009A0792"/>
    <w:rsid w:val="009A209F"/>
    <w:rsid w:val="009A3968"/>
    <w:rsid w:val="009A7D8F"/>
    <w:rsid w:val="009B09B4"/>
    <w:rsid w:val="009B11C8"/>
    <w:rsid w:val="009B3976"/>
    <w:rsid w:val="009B3C43"/>
    <w:rsid w:val="009B3FCC"/>
    <w:rsid w:val="009B6222"/>
    <w:rsid w:val="009B77B4"/>
    <w:rsid w:val="009C0607"/>
    <w:rsid w:val="009C0E3F"/>
    <w:rsid w:val="009C3C4E"/>
    <w:rsid w:val="009C3D40"/>
    <w:rsid w:val="009C5007"/>
    <w:rsid w:val="009C6666"/>
    <w:rsid w:val="009D021D"/>
    <w:rsid w:val="009D1169"/>
    <w:rsid w:val="009D1C70"/>
    <w:rsid w:val="009D27C5"/>
    <w:rsid w:val="009D4E52"/>
    <w:rsid w:val="009D5CE8"/>
    <w:rsid w:val="009D631F"/>
    <w:rsid w:val="009D7CF6"/>
    <w:rsid w:val="009E26D2"/>
    <w:rsid w:val="009E3117"/>
    <w:rsid w:val="009E5225"/>
    <w:rsid w:val="009E6003"/>
    <w:rsid w:val="009E72A3"/>
    <w:rsid w:val="009E752F"/>
    <w:rsid w:val="009E76FB"/>
    <w:rsid w:val="009E7F78"/>
    <w:rsid w:val="009F274E"/>
    <w:rsid w:val="009F28E6"/>
    <w:rsid w:val="009F2D0C"/>
    <w:rsid w:val="009F3DB9"/>
    <w:rsid w:val="009F4D09"/>
    <w:rsid w:val="009F4F82"/>
    <w:rsid w:val="009F592B"/>
    <w:rsid w:val="009F5E01"/>
    <w:rsid w:val="009F6CC5"/>
    <w:rsid w:val="00A00F04"/>
    <w:rsid w:val="00A01642"/>
    <w:rsid w:val="00A022CA"/>
    <w:rsid w:val="00A042A7"/>
    <w:rsid w:val="00A04F9F"/>
    <w:rsid w:val="00A067B6"/>
    <w:rsid w:val="00A11555"/>
    <w:rsid w:val="00A12B37"/>
    <w:rsid w:val="00A148B4"/>
    <w:rsid w:val="00A14E6E"/>
    <w:rsid w:val="00A1598B"/>
    <w:rsid w:val="00A2036B"/>
    <w:rsid w:val="00A20BE7"/>
    <w:rsid w:val="00A20CEE"/>
    <w:rsid w:val="00A21217"/>
    <w:rsid w:val="00A22495"/>
    <w:rsid w:val="00A23F66"/>
    <w:rsid w:val="00A242DE"/>
    <w:rsid w:val="00A25548"/>
    <w:rsid w:val="00A25764"/>
    <w:rsid w:val="00A268D1"/>
    <w:rsid w:val="00A3456E"/>
    <w:rsid w:val="00A36187"/>
    <w:rsid w:val="00A3681F"/>
    <w:rsid w:val="00A50B14"/>
    <w:rsid w:val="00A511FB"/>
    <w:rsid w:val="00A53E72"/>
    <w:rsid w:val="00A543D1"/>
    <w:rsid w:val="00A543F1"/>
    <w:rsid w:val="00A54437"/>
    <w:rsid w:val="00A545C8"/>
    <w:rsid w:val="00A54CC4"/>
    <w:rsid w:val="00A55B72"/>
    <w:rsid w:val="00A6057B"/>
    <w:rsid w:val="00A6062A"/>
    <w:rsid w:val="00A60BFA"/>
    <w:rsid w:val="00A60EBE"/>
    <w:rsid w:val="00A61424"/>
    <w:rsid w:val="00A6185B"/>
    <w:rsid w:val="00A6220D"/>
    <w:rsid w:val="00A63DD8"/>
    <w:rsid w:val="00A66D25"/>
    <w:rsid w:val="00A66DFE"/>
    <w:rsid w:val="00A672E8"/>
    <w:rsid w:val="00A70D1F"/>
    <w:rsid w:val="00A72C2C"/>
    <w:rsid w:val="00A74957"/>
    <w:rsid w:val="00A754F5"/>
    <w:rsid w:val="00A76556"/>
    <w:rsid w:val="00A7784B"/>
    <w:rsid w:val="00A7784E"/>
    <w:rsid w:val="00A77ECE"/>
    <w:rsid w:val="00A80771"/>
    <w:rsid w:val="00A82488"/>
    <w:rsid w:val="00A82BB6"/>
    <w:rsid w:val="00A82CC6"/>
    <w:rsid w:val="00A838E2"/>
    <w:rsid w:val="00A86B11"/>
    <w:rsid w:val="00A90B4F"/>
    <w:rsid w:val="00A9112F"/>
    <w:rsid w:val="00A9153B"/>
    <w:rsid w:val="00A922FE"/>
    <w:rsid w:val="00A92849"/>
    <w:rsid w:val="00A945D7"/>
    <w:rsid w:val="00A947E1"/>
    <w:rsid w:val="00A9513F"/>
    <w:rsid w:val="00A9520A"/>
    <w:rsid w:val="00A95CFD"/>
    <w:rsid w:val="00AA1599"/>
    <w:rsid w:val="00AA1F07"/>
    <w:rsid w:val="00AA244E"/>
    <w:rsid w:val="00AA2596"/>
    <w:rsid w:val="00AA3C74"/>
    <w:rsid w:val="00AA500D"/>
    <w:rsid w:val="00AB010C"/>
    <w:rsid w:val="00AB0807"/>
    <w:rsid w:val="00AB198C"/>
    <w:rsid w:val="00AB1BDD"/>
    <w:rsid w:val="00AB3A1B"/>
    <w:rsid w:val="00AB3EED"/>
    <w:rsid w:val="00AB462B"/>
    <w:rsid w:val="00AB70EE"/>
    <w:rsid w:val="00AC00A3"/>
    <w:rsid w:val="00AC018F"/>
    <w:rsid w:val="00AC0892"/>
    <w:rsid w:val="00AC1146"/>
    <w:rsid w:val="00AC15D7"/>
    <w:rsid w:val="00AC1A6D"/>
    <w:rsid w:val="00AC1D5F"/>
    <w:rsid w:val="00AC5111"/>
    <w:rsid w:val="00AC67CE"/>
    <w:rsid w:val="00AC7B56"/>
    <w:rsid w:val="00AD0123"/>
    <w:rsid w:val="00AD01FC"/>
    <w:rsid w:val="00AD75C7"/>
    <w:rsid w:val="00AE0D57"/>
    <w:rsid w:val="00AE25D4"/>
    <w:rsid w:val="00AE4442"/>
    <w:rsid w:val="00AE46C6"/>
    <w:rsid w:val="00AE51FB"/>
    <w:rsid w:val="00AE6087"/>
    <w:rsid w:val="00AE62F2"/>
    <w:rsid w:val="00AE6913"/>
    <w:rsid w:val="00AE7993"/>
    <w:rsid w:val="00AF1F4E"/>
    <w:rsid w:val="00AF24EB"/>
    <w:rsid w:val="00AF337E"/>
    <w:rsid w:val="00AF3DAE"/>
    <w:rsid w:val="00AF46C9"/>
    <w:rsid w:val="00AF571E"/>
    <w:rsid w:val="00AF7380"/>
    <w:rsid w:val="00B0103E"/>
    <w:rsid w:val="00B0163A"/>
    <w:rsid w:val="00B01EC1"/>
    <w:rsid w:val="00B0395A"/>
    <w:rsid w:val="00B04A34"/>
    <w:rsid w:val="00B06729"/>
    <w:rsid w:val="00B07FA9"/>
    <w:rsid w:val="00B07FC9"/>
    <w:rsid w:val="00B10028"/>
    <w:rsid w:val="00B10240"/>
    <w:rsid w:val="00B107C7"/>
    <w:rsid w:val="00B128C2"/>
    <w:rsid w:val="00B12EC6"/>
    <w:rsid w:val="00B144A4"/>
    <w:rsid w:val="00B15694"/>
    <w:rsid w:val="00B20860"/>
    <w:rsid w:val="00B20B47"/>
    <w:rsid w:val="00B21D41"/>
    <w:rsid w:val="00B22322"/>
    <w:rsid w:val="00B22F33"/>
    <w:rsid w:val="00B25E25"/>
    <w:rsid w:val="00B2629B"/>
    <w:rsid w:val="00B276AA"/>
    <w:rsid w:val="00B303EA"/>
    <w:rsid w:val="00B3100E"/>
    <w:rsid w:val="00B333FE"/>
    <w:rsid w:val="00B33765"/>
    <w:rsid w:val="00B33CA7"/>
    <w:rsid w:val="00B40CF5"/>
    <w:rsid w:val="00B411DD"/>
    <w:rsid w:val="00B42233"/>
    <w:rsid w:val="00B449A7"/>
    <w:rsid w:val="00B45084"/>
    <w:rsid w:val="00B479B5"/>
    <w:rsid w:val="00B506E8"/>
    <w:rsid w:val="00B5191A"/>
    <w:rsid w:val="00B51E5D"/>
    <w:rsid w:val="00B52E5F"/>
    <w:rsid w:val="00B544BE"/>
    <w:rsid w:val="00B556C1"/>
    <w:rsid w:val="00B56858"/>
    <w:rsid w:val="00B57385"/>
    <w:rsid w:val="00B619CA"/>
    <w:rsid w:val="00B61AE1"/>
    <w:rsid w:val="00B62175"/>
    <w:rsid w:val="00B63168"/>
    <w:rsid w:val="00B6505C"/>
    <w:rsid w:val="00B673FC"/>
    <w:rsid w:val="00B70811"/>
    <w:rsid w:val="00B71183"/>
    <w:rsid w:val="00B71996"/>
    <w:rsid w:val="00B71A09"/>
    <w:rsid w:val="00B72580"/>
    <w:rsid w:val="00B72B0E"/>
    <w:rsid w:val="00B72C85"/>
    <w:rsid w:val="00B72E04"/>
    <w:rsid w:val="00B7335C"/>
    <w:rsid w:val="00B73A75"/>
    <w:rsid w:val="00B73A7A"/>
    <w:rsid w:val="00B73C26"/>
    <w:rsid w:val="00B77BD4"/>
    <w:rsid w:val="00B80758"/>
    <w:rsid w:val="00B80EB1"/>
    <w:rsid w:val="00B81BE7"/>
    <w:rsid w:val="00B8284E"/>
    <w:rsid w:val="00B82B91"/>
    <w:rsid w:val="00B83E5A"/>
    <w:rsid w:val="00B849BB"/>
    <w:rsid w:val="00B858E3"/>
    <w:rsid w:val="00B87321"/>
    <w:rsid w:val="00B878AE"/>
    <w:rsid w:val="00B95EC8"/>
    <w:rsid w:val="00B97D56"/>
    <w:rsid w:val="00BA06AB"/>
    <w:rsid w:val="00BA1D28"/>
    <w:rsid w:val="00BB11F7"/>
    <w:rsid w:val="00BB17A2"/>
    <w:rsid w:val="00BB28F1"/>
    <w:rsid w:val="00BB293E"/>
    <w:rsid w:val="00BB4115"/>
    <w:rsid w:val="00BB7450"/>
    <w:rsid w:val="00BB7A90"/>
    <w:rsid w:val="00BB7BFF"/>
    <w:rsid w:val="00BC0412"/>
    <w:rsid w:val="00BC0DB2"/>
    <w:rsid w:val="00BC1843"/>
    <w:rsid w:val="00BC2219"/>
    <w:rsid w:val="00BC25D8"/>
    <w:rsid w:val="00BC3334"/>
    <w:rsid w:val="00BC5044"/>
    <w:rsid w:val="00BC5E31"/>
    <w:rsid w:val="00BC791A"/>
    <w:rsid w:val="00BD0A96"/>
    <w:rsid w:val="00BD1C66"/>
    <w:rsid w:val="00BD3DD3"/>
    <w:rsid w:val="00BD5545"/>
    <w:rsid w:val="00BD671D"/>
    <w:rsid w:val="00BD7269"/>
    <w:rsid w:val="00BD7A3B"/>
    <w:rsid w:val="00BE025E"/>
    <w:rsid w:val="00BE0829"/>
    <w:rsid w:val="00BE1F0D"/>
    <w:rsid w:val="00BE2042"/>
    <w:rsid w:val="00BE3AD3"/>
    <w:rsid w:val="00BE3DBB"/>
    <w:rsid w:val="00BE4553"/>
    <w:rsid w:val="00BE47AF"/>
    <w:rsid w:val="00BE59A4"/>
    <w:rsid w:val="00BE5E83"/>
    <w:rsid w:val="00BE67E1"/>
    <w:rsid w:val="00BF0891"/>
    <w:rsid w:val="00BF32EE"/>
    <w:rsid w:val="00BF4996"/>
    <w:rsid w:val="00BF4A3F"/>
    <w:rsid w:val="00BF4CDA"/>
    <w:rsid w:val="00BF5235"/>
    <w:rsid w:val="00BF585A"/>
    <w:rsid w:val="00BF64B3"/>
    <w:rsid w:val="00BF7233"/>
    <w:rsid w:val="00BF7340"/>
    <w:rsid w:val="00C00FF5"/>
    <w:rsid w:val="00C02144"/>
    <w:rsid w:val="00C03F8E"/>
    <w:rsid w:val="00C05A36"/>
    <w:rsid w:val="00C05A6B"/>
    <w:rsid w:val="00C061C0"/>
    <w:rsid w:val="00C06939"/>
    <w:rsid w:val="00C07EA6"/>
    <w:rsid w:val="00C1061A"/>
    <w:rsid w:val="00C10F05"/>
    <w:rsid w:val="00C11C9F"/>
    <w:rsid w:val="00C14104"/>
    <w:rsid w:val="00C175D1"/>
    <w:rsid w:val="00C20447"/>
    <w:rsid w:val="00C21C5C"/>
    <w:rsid w:val="00C227DB"/>
    <w:rsid w:val="00C23D1F"/>
    <w:rsid w:val="00C23D9A"/>
    <w:rsid w:val="00C24C6E"/>
    <w:rsid w:val="00C2624B"/>
    <w:rsid w:val="00C266C8"/>
    <w:rsid w:val="00C27E67"/>
    <w:rsid w:val="00C32341"/>
    <w:rsid w:val="00C32763"/>
    <w:rsid w:val="00C32CC9"/>
    <w:rsid w:val="00C32F03"/>
    <w:rsid w:val="00C33250"/>
    <w:rsid w:val="00C34490"/>
    <w:rsid w:val="00C351E7"/>
    <w:rsid w:val="00C359A7"/>
    <w:rsid w:val="00C366A1"/>
    <w:rsid w:val="00C36799"/>
    <w:rsid w:val="00C36858"/>
    <w:rsid w:val="00C37019"/>
    <w:rsid w:val="00C37DAE"/>
    <w:rsid w:val="00C4020A"/>
    <w:rsid w:val="00C408E9"/>
    <w:rsid w:val="00C412F8"/>
    <w:rsid w:val="00C43BF9"/>
    <w:rsid w:val="00C45935"/>
    <w:rsid w:val="00C46683"/>
    <w:rsid w:val="00C52184"/>
    <w:rsid w:val="00C548DB"/>
    <w:rsid w:val="00C56032"/>
    <w:rsid w:val="00C570FC"/>
    <w:rsid w:val="00C5720C"/>
    <w:rsid w:val="00C618BC"/>
    <w:rsid w:val="00C620CE"/>
    <w:rsid w:val="00C623CA"/>
    <w:rsid w:val="00C631B8"/>
    <w:rsid w:val="00C6333B"/>
    <w:rsid w:val="00C644ED"/>
    <w:rsid w:val="00C67100"/>
    <w:rsid w:val="00C677A8"/>
    <w:rsid w:val="00C70D24"/>
    <w:rsid w:val="00C7151A"/>
    <w:rsid w:val="00C71A08"/>
    <w:rsid w:val="00C71C37"/>
    <w:rsid w:val="00C71E8C"/>
    <w:rsid w:val="00C73722"/>
    <w:rsid w:val="00C7475C"/>
    <w:rsid w:val="00C75DAF"/>
    <w:rsid w:val="00C76764"/>
    <w:rsid w:val="00C768A8"/>
    <w:rsid w:val="00C80448"/>
    <w:rsid w:val="00C80685"/>
    <w:rsid w:val="00C8120C"/>
    <w:rsid w:val="00C81779"/>
    <w:rsid w:val="00C81C31"/>
    <w:rsid w:val="00C82270"/>
    <w:rsid w:val="00C831BA"/>
    <w:rsid w:val="00C83FF5"/>
    <w:rsid w:val="00C8405C"/>
    <w:rsid w:val="00C846C3"/>
    <w:rsid w:val="00C84E3A"/>
    <w:rsid w:val="00C85255"/>
    <w:rsid w:val="00C86CEE"/>
    <w:rsid w:val="00C87B50"/>
    <w:rsid w:val="00C87C17"/>
    <w:rsid w:val="00C91CA9"/>
    <w:rsid w:val="00C92612"/>
    <w:rsid w:val="00C93C34"/>
    <w:rsid w:val="00C93C43"/>
    <w:rsid w:val="00C94551"/>
    <w:rsid w:val="00C961C1"/>
    <w:rsid w:val="00C96FE2"/>
    <w:rsid w:val="00CA0D58"/>
    <w:rsid w:val="00CA398F"/>
    <w:rsid w:val="00CA459A"/>
    <w:rsid w:val="00CA4924"/>
    <w:rsid w:val="00CA4C5E"/>
    <w:rsid w:val="00CA4DE7"/>
    <w:rsid w:val="00CA5B05"/>
    <w:rsid w:val="00CA618A"/>
    <w:rsid w:val="00CA65AD"/>
    <w:rsid w:val="00CA6B03"/>
    <w:rsid w:val="00CA720D"/>
    <w:rsid w:val="00CB3FDC"/>
    <w:rsid w:val="00CB409A"/>
    <w:rsid w:val="00CB4FF3"/>
    <w:rsid w:val="00CC086C"/>
    <w:rsid w:val="00CC0DC4"/>
    <w:rsid w:val="00CC14DC"/>
    <w:rsid w:val="00CC159B"/>
    <w:rsid w:val="00CC167B"/>
    <w:rsid w:val="00CC1B80"/>
    <w:rsid w:val="00CC2462"/>
    <w:rsid w:val="00CC3651"/>
    <w:rsid w:val="00CC412C"/>
    <w:rsid w:val="00CC41F0"/>
    <w:rsid w:val="00CC5F70"/>
    <w:rsid w:val="00CC636D"/>
    <w:rsid w:val="00CC63F2"/>
    <w:rsid w:val="00CC6698"/>
    <w:rsid w:val="00CC6738"/>
    <w:rsid w:val="00CC6BBD"/>
    <w:rsid w:val="00CC72FD"/>
    <w:rsid w:val="00CD08AC"/>
    <w:rsid w:val="00CD100E"/>
    <w:rsid w:val="00CD1E11"/>
    <w:rsid w:val="00CD3455"/>
    <w:rsid w:val="00CD4138"/>
    <w:rsid w:val="00CE0C6E"/>
    <w:rsid w:val="00CE11BA"/>
    <w:rsid w:val="00CE4EAB"/>
    <w:rsid w:val="00CE68CA"/>
    <w:rsid w:val="00CF0DE6"/>
    <w:rsid w:val="00CF1FB5"/>
    <w:rsid w:val="00CF362B"/>
    <w:rsid w:val="00CF43C9"/>
    <w:rsid w:val="00CF629F"/>
    <w:rsid w:val="00CF6ADC"/>
    <w:rsid w:val="00D00C6B"/>
    <w:rsid w:val="00D01D5E"/>
    <w:rsid w:val="00D022DE"/>
    <w:rsid w:val="00D027ED"/>
    <w:rsid w:val="00D032F9"/>
    <w:rsid w:val="00D04113"/>
    <w:rsid w:val="00D059A5"/>
    <w:rsid w:val="00D06FA9"/>
    <w:rsid w:val="00D1071D"/>
    <w:rsid w:val="00D10A62"/>
    <w:rsid w:val="00D1154F"/>
    <w:rsid w:val="00D11C62"/>
    <w:rsid w:val="00D11E99"/>
    <w:rsid w:val="00D14C68"/>
    <w:rsid w:val="00D14E24"/>
    <w:rsid w:val="00D2078D"/>
    <w:rsid w:val="00D224AC"/>
    <w:rsid w:val="00D22A5C"/>
    <w:rsid w:val="00D239E1"/>
    <w:rsid w:val="00D25B65"/>
    <w:rsid w:val="00D26CEA"/>
    <w:rsid w:val="00D31A99"/>
    <w:rsid w:val="00D31F6D"/>
    <w:rsid w:val="00D32615"/>
    <w:rsid w:val="00D35806"/>
    <w:rsid w:val="00D405FE"/>
    <w:rsid w:val="00D40F20"/>
    <w:rsid w:val="00D4110A"/>
    <w:rsid w:val="00D41BDC"/>
    <w:rsid w:val="00D41C4F"/>
    <w:rsid w:val="00D42937"/>
    <w:rsid w:val="00D42B81"/>
    <w:rsid w:val="00D45983"/>
    <w:rsid w:val="00D45B16"/>
    <w:rsid w:val="00D46115"/>
    <w:rsid w:val="00D461C3"/>
    <w:rsid w:val="00D468EB"/>
    <w:rsid w:val="00D47A7E"/>
    <w:rsid w:val="00D47C32"/>
    <w:rsid w:val="00D51FD2"/>
    <w:rsid w:val="00D53CEA"/>
    <w:rsid w:val="00D561DE"/>
    <w:rsid w:val="00D565A1"/>
    <w:rsid w:val="00D5666E"/>
    <w:rsid w:val="00D577C8"/>
    <w:rsid w:val="00D60D38"/>
    <w:rsid w:val="00D62553"/>
    <w:rsid w:val="00D64E42"/>
    <w:rsid w:val="00D7107A"/>
    <w:rsid w:val="00D73820"/>
    <w:rsid w:val="00D74EF2"/>
    <w:rsid w:val="00D7767D"/>
    <w:rsid w:val="00D81A4D"/>
    <w:rsid w:val="00D81CF2"/>
    <w:rsid w:val="00D83985"/>
    <w:rsid w:val="00D857D5"/>
    <w:rsid w:val="00D859BE"/>
    <w:rsid w:val="00D85C89"/>
    <w:rsid w:val="00D862DD"/>
    <w:rsid w:val="00D8672F"/>
    <w:rsid w:val="00D87627"/>
    <w:rsid w:val="00D8797B"/>
    <w:rsid w:val="00D87FCB"/>
    <w:rsid w:val="00D90B48"/>
    <w:rsid w:val="00D9238B"/>
    <w:rsid w:val="00D937B9"/>
    <w:rsid w:val="00D938F7"/>
    <w:rsid w:val="00D94D4B"/>
    <w:rsid w:val="00D94E63"/>
    <w:rsid w:val="00DA1346"/>
    <w:rsid w:val="00DA18FE"/>
    <w:rsid w:val="00DA2A71"/>
    <w:rsid w:val="00DA3D95"/>
    <w:rsid w:val="00DA3F38"/>
    <w:rsid w:val="00DA4659"/>
    <w:rsid w:val="00DA4856"/>
    <w:rsid w:val="00DA5171"/>
    <w:rsid w:val="00DA5678"/>
    <w:rsid w:val="00DA5F35"/>
    <w:rsid w:val="00DA6712"/>
    <w:rsid w:val="00DA6CBF"/>
    <w:rsid w:val="00DA77B5"/>
    <w:rsid w:val="00DA77D2"/>
    <w:rsid w:val="00DB2F06"/>
    <w:rsid w:val="00DB2F8F"/>
    <w:rsid w:val="00DB3A6D"/>
    <w:rsid w:val="00DB458C"/>
    <w:rsid w:val="00DB6135"/>
    <w:rsid w:val="00DB65E2"/>
    <w:rsid w:val="00DB68C4"/>
    <w:rsid w:val="00DB748C"/>
    <w:rsid w:val="00DC06D0"/>
    <w:rsid w:val="00DC07E5"/>
    <w:rsid w:val="00DC17FA"/>
    <w:rsid w:val="00DC4E42"/>
    <w:rsid w:val="00DC748E"/>
    <w:rsid w:val="00DD06D2"/>
    <w:rsid w:val="00DD09B6"/>
    <w:rsid w:val="00DD3513"/>
    <w:rsid w:val="00DD60F7"/>
    <w:rsid w:val="00DD6CD9"/>
    <w:rsid w:val="00DD6D00"/>
    <w:rsid w:val="00DE0CBC"/>
    <w:rsid w:val="00DE1A77"/>
    <w:rsid w:val="00DE2380"/>
    <w:rsid w:val="00DE708E"/>
    <w:rsid w:val="00DE7B05"/>
    <w:rsid w:val="00DF239F"/>
    <w:rsid w:val="00DF28BF"/>
    <w:rsid w:val="00DF4EA0"/>
    <w:rsid w:val="00E01296"/>
    <w:rsid w:val="00E0214E"/>
    <w:rsid w:val="00E0388C"/>
    <w:rsid w:val="00E04A76"/>
    <w:rsid w:val="00E062DA"/>
    <w:rsid w:val="00E07FA9"/>
    <w:rsid w:val="00E10FFF"/>
    <w:rsid w:val="00E116F1"/>
    <w:rsid w:val="00E126E9"/>
    <w:rsid w:val="00E12B44"/>
    <w:rsid w:val="00E134E9"/>
    <w:rsid w:val="00E152CC"/>
    <w:rsid w:val="00E16E5E"/>
    <w:rsid w:val="00E17355"/>
    <w:rsid w:val="00E175BC"/>
    <w:rsid w:val="00E17CC2"/>
    <w:rsid w:val="00E17F9F"/>
    <w:rsid w:val="00E20165"/>
    <w:rsid w:val="00E214B1"/>
    <w:rsid w:val="00E21EAB"/>
    <w:rsid w:val="00E21F82"/>
    <w:rsid w:val="00E2415F"/>
    <w:rsid w:val="00E24C7F"/>
    <w:rsid w:val="00E25B80"/>
    <w:rsid w:val="00E26646"/>
    <w:rsid w:val="00E26F86"/>
    <w:rsid w:val="00E2752D"/>
    <w:rsid w:val="00E27B0D"/>
    <w:rsid w:val="00E31021"/>
    <w:rsid w:val="00E3174C"/>
    <w:rsid w:val="00E33739"/>
    <w:rsid w:val="00E3512C"/>
    <w:rsid w:val="00E37160"/>
    <w:rsid w:val="00E41CF4"/>
    <w:rsid w:val="00E4217E"/>
    <w:rsid w:val="00E422CD"/>
    <w:rsid w:val="00E42AF5"/>
    <w:rsid w:val="00E42D02"/>
    <w:rsid w:val="00E43D23"/>
    <w:rsid w:val="00E452D2"/>
    <w:rsid w:val="00E466DD"/>
    <w:rsid w:val="00E477E0"/>
    <w:rsid w:val="00E47BC5"/>
    <w:rsid w:val="00E51886"/>
    <w:rsid w:val="00E52C16"/>
    <w:rsid w:val="00E53879"/>
    <w:rsid w:val="00E54143"/>
    <w:rsid w:val="00E54657"/>
    <w:rsid w:val="00E5518E"/>
    <w:rsid w:val="00E55296"/>
    <w:rsid w:val="00E5669C"/>
    <w:rsid w:val="00E56E73"/>
    <w:rsid w:val="00E5779D"/>
    <w:rsid w:val="00E578A8"/>
    <w:rsid w:val="00E61DDE"/>
    <w:rsid w:val="00E63102"/>
    <w:rsid w:val="00E63D63"/>
    <w:rsid w:val="00E64495"/>
    <w:rsid w:val="00E701EB"/>
    <w:rsid w:val="00E70C72"/>
    <w:rsid w:val="00E72575"/>
    <w:rsid w:val="00E72EA7"/>
    <w:rsid w:val="00E741F3"/>
    <w:rsid w:val="00E74EA5"/>
    <w:rsid w:val="00E75476"/>
    <w:rsid w:val="00E75CA0"/>
    <w:rsid w:val="00E76B58"/>
    <w:rsid w:val="00E7797D"/>
    <w:rsid w:val="00E77B37"/>
    <w:rsid w:val="00E80746"/>
    <w:rsid w:val="00E80893"/>
    <w:rsid w:val="00E817B8"/>
    <w:rsid w:val="00E821B5"/>
    <w:rsid w:val="00E847C6"/>
    <w:rsid w:val="00E86CAF"/>
    <w:rsid w:val="00E873E1"/>
    <w:rsid w:val="00E8751A"/>
    <w:rsid w:val="00E87D2F"/>
    <w:rsid w:val="00E9169C"/>
    <w:rsid w:val="00E9254B"/>
    <w:rsid w:val="00E927D2"/>
    <w:rsid w:val="00E938E7"/>
    <w:rsid w:val="00E94900"/>
    <w:rsid w:val="00E95084"/>
    <w:rsid w:val="00E95857"/>
    <w:rsid w:val="00E95A80"/>
    <w:rsid w:val="00E95C17"/>
    <w:rsid w:val="00E9652A"/>
    <w:rsid w:val="00E96D01"/>
    <w:rsid w:val="00EA179F"/>
    <w:rsid w:val="00EA3531"/>
    <w:rsid w:val="00EA5BCE"/>
    <w:rsid w:val="00EA7E74"/>
    <w:rsid w:val="00EB0B3E"/>
    <w:rsid w:val="00EB0D59"/>
    <w:rsid w:val="00EB0F8F"/>
    <w:rsid w:val="00EB130E"/>
    <w:rsid w:val="00EB1B46"/>
    <w:rsid w:val="00EB35B6"/>
    <w:rsid w:val="00EB424F"/>
    <w:rsid w:val="00EB4316"/>
    <w:rsid w:val="00EB5409"/>
    <w:rsid w:val="00EC0D98"/>
    <w:rsid w:val="00EC2DDD"/>
    <w:rsid w:val="00EC3531"/>
    <w:rsid w:val="00EC4A0F"/>
    <w:rsid w:val="00EC4F5E"/>
    <w:rsid w:val="00EC61E0"/>
    <w:rsid w:val="00EC76D9"/>
    <w:rsid w:val="00EC7AED"/>
    <w:rsid w:val="00EC7D4C"/>
    <w:rsid w:val="00ED0A26"/>
    <w:rsid w:val="00ED25AB"/>
    <w:rsid w:val="00ED269B"/>
    <w:rsid w:val="00ED26E9"/>
    <w:rsid w:val="00ED39B6"/>
    <w:rsid w:val="00ED4158"/>
    <w:rsid w:val="00ED45B3"/>
    <w:rsid w:val="00ED67B3"/>
    <w:rsid w:val="00ED72A7"/>
    <w:rsid w:val="00EE038E"/>
    <w:rsid w:val="00EE04E5"/>
    <w:rsid w:val="00EE0B36"/>
    <w:rsid w:val="00EE1CFF"/>
    <w:rsid w:val="00EE3962"/>
    <w:rsid w:val="00EE4F5E"/>
    <w:rsid w:val="00EE5498"/>
    <w:rsid w:val="00EE57EB"/>
    <w:rsid w:val="00EE5F61"/>
    <w:rsid w:val="00EE65DB"/>
    <w:rsid w:val="00EE7680"/>
    <w:rsid w:val="00EF1015"/>
    <w:rsid w:val="00EF2E9E"/>
    <w:rsid w:val="00EF34DE"/>
    <w:rsid w:val="00EF48A7"/>
    <w:rsid w:val="00EF4F5F"/>
    <w:rsid w:val="00EF6A06"/>
    <w:rsid w:val="00EF6C1C"/>
    <w:rsid w:val="00EF6D93"/>
    <w:rsid w:val="00EF7D6A"/>
    <w:rsid w:val="00F02058"/>
    <w:rsid w:val="00F02919"/>
    <w:rsid w:val="00F04329"/>
    <w:rsid w:val="00F04CCF"/>
    <w:rsid w:val="00F05FF6"/>
    <w:rsid w:val="00F06524"/>
    <w:rsid w:val="00F069EE"/>
    <w:rsid w:val="00F072FF"/>
    <w:rsid w:val="00F103C9"/>
    <w:rsid w:val="00F1096D"/>
    <w:rsid w:val="00F1284F"/>
    <w:rsid w:val="00F157F4"/>
    <w:rsid w:val="00F15D71"/>
    <w:rsid w:val="00F16AC7"/>
    <w:rsid w:val="00F170A6"/>
    <w:rsid w:val="00F202AE"/>
    <w:rsid w:val="00F21527"/>
    <w:rsid w:val="00F2373D"/>
    <w:rsid w:val="00F23AAC"/>
    <w:rsid w:val="00F248C3"/>
    <w:rsid w:val="00F3027D"/>
    <w:rsid w:val="00F314A4"/>
    <w:rsid w:val="00F32988"/>
    <w:rsid w:val="00F32D02"/>
    <w:rsid w:val="00F3361D"/>
    <w:rsid w:val="00F34A18"/>
    <w:rsid w:val="00F354B3"/>
    <w:rsid w:val="00F3571E"/>
    <w:rsid w:val="00F35DAF"/>
    <w:rsid w:val="00F35FEE"/>
    <w:rsid w:val="00F41FA8"/>
    <w:rsid w:val="00F445D2"/>
    <w:rsid w:val="00F46447"/>
    <w:rsid w:val="00F4649B"/>
    <w:rsid w:val="00F51150"/>
    <w:rsid w:val="00F515E2"/>
    <w:rsid w:val="00F52291"/>
    <w:rsid w:val="00F53604"/>
    <w:rsid w:val="00F54CD2"/>
    <w:rsid w:val="00F553F6"/>
    <w:rsid w:val="00F5543E"/>
    <w:rsid w:val="00F55593"/>
    <w:rsid w:val="00F558B0"/>
    <w:rsid w:val="00F5601E"/>
    <w:rsid w:val="00F56373"/>
    <w:rsid w:val="00F60196"/>
    <w:rsid w:val="00F60A03"/>
    <w:rsid w:val="00F61CFE"/>
    <w:rsid w:val="00F62141"/>
    <w:rsid w:val="00F657A5"/>
    <w:rsid w:val="00F65C0B"/>
    <w:rsid w:val="00F66937"/>
    <w:rsid w:val="00F66A6C"/>
    <w:rsid w:val="00F66B01"/>
    <w:rsid w:val="00F67291"/>
    <w:rsid w:val="00F71690"/>
    <w:rsid w:val="00F740B4"/>
    <w:rsid w:val="00F74805"/>
    <w:rsid w:val="00F77685"/>
    <w:rsid w:val="00F801A4"/>
    <w:rsid w:val="00F80DAC"/>
    <w:rsid w:val="00F81CB7"/>
    <w:rsid w:val="00F821EA"/>
    <w:rsid w:val="00F83794"/>
    <w:rsid w:val="00F86AA9"/>
    <w:rsid w:val="00F87216"/>
    <w:rsid w:val="00F87805"/>
    <w:rsid w:val="00F87B7C"/>
    <w:rsid w:val="00F90115"/>
    <w:rsid w:val="00F9081F"/>
    <w:rsid w:val="00F91DBF"/>
    <w:rsid w:val="00F92841"/>
    <w:rsid w:val="00F94544"/>
    <w:rsid w:val="00F947BB"/>
    <w:rsid w:val="00F9564D"/>
    <w:rsid w:val="00F974E1"/>
    <w:rsid w:val="00F97BA9"/>
    <w:rsid w:val="00FA090A"/>
    <w:rsid w:val="00FA0C39"/>
    <w:rsid w:val="00FA2320"/>
    <w:rsid w:val="00FA5DF2"/>
    <w:rsid w:val="00FA6340"/>
    <w:rsid w:val="00FB0CCB"/>
    <w:rsid w:val="00FB1B46"/>
    <w:rsid w:val="00FB3327"/>
    <w:rsid w:val="00FB41CF"/>
    <w:rsid w:val="00FB60C3"/>
    <w:rsid w:val="00FB6222"/>
    <w:rsid w:val="00FC0170"/>
    <w:rsid w:val="00FC3564"/>
    <w:rsid w:val="00FC3B28"/>
    <w:rsid w:val="00FC3B56"/>
    <w:rsid w:val="00FC3BEF"/>
    <w:rsid w:val="00FC5835"/>
    <w:rsid w:val="00FC6342"/>
    <w:rsid w:val="00FC66A1"/>
    <w:rsid w:val="00FD1405"/>
    <w:rsid w:val="00FD155D"/>
    <w:rsid w:val="00FD1D82"/>
    <w:rsid w:val="00FD2820"/>
    <w:rsid w:val="00FD2BB4"/>
    <w:rsid w:val="00FD3296"/>
    <w:rsid w:val="00FD7FDF"/>
    <w:rsid w:val="00FE0274"/>
    <w:rsid w:val="00FE1CC2"/>
    <w:rsid w:val="00FE1EF9"/>
    <w:rsid w:val="00FE36CA"/>
    <w:rsid w:val="00FE4466"/>
    <w:rsid w:val="00FE4CDD"/>
    <w:rsid w:val="00FE4E7F"/>
    <w:rsid w:val="00FE5D10"/>
    <w:rsid w:val="00FE7390"/>
    <w:rsid w:val="00FE7D22"/>
    <w:rsid w:val="00FF0178"/>
    <w:rsid w:val="00FF0EA5"/>
    <w:rsid w:val="00FF15DF"/>
    <w:rsid w:val="00FF216D"/>
    <w:rsid w:val="00FF4305"/>
    <w:rsid w:val="00FF47A5"/>
    <w:rsid w:val="00FF565E"/>
    <w:rsid w:val="00FF5A6E"/>
    <w:rsid w:val="00FF5BD3"/>
    <w:rsid w:val="00FF6E4E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9E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3A549E"/>
    <w:rPr>
      <w:sz w:val="28"/>
    </w:rPr>
  </w:style>
  <w:style w:type="paragraph" w:customStyle="1" w:styleId="a5">
    <w:name w:val="Заголовок к тексту"/>
    <w:basedOn w:val="a"/>
    <w:next w:val="a6"/>
    <w:rsid w:val="003A549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6"/>
    <w:rsid w:val="003A549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uiPriority w:val="99"/>
    <w:rsid w:val="003A549E"/>
    <w:pPr>
      <w:suppressAutoHyphens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3A549E"/>
  </w:style>
  <w:style w:type="paragraph" w:customStyle="1" w:styleId="aa">
    <w:name w:val="Адресат"/>
    <w:basedOn w:val="a"/>
    <w:rsid w:val="003A549E"/>
    <w:pPr>
      <w:suppressAutoHyphens/>
      <w:spacing w:line="240" w:lineRule="exact"/>
    </w:pPr>
    <w:rPr>
      <w:sz w:val="28"/>
      <w:szCs w:val="20"/>
    </w:rPr>
  </w:style>
  <w:style w:type="character" w:styleId="ab">
    <w:name w:val="page number"/>
    <w:rsid w:val="003A549E"/>
  </w:style>
  <w:style w:type="paragraph" w:styleId="a6">
    <w:name w:val="Body Text"/>
    <w:basedOn w:val="a"/>
    <w:link w:val="ac"/>
    <w:rsid w:val="003A549E"/>
    <w:pPr>
      <w:spacing w:line="360" w:lineRule="exact"/>
      <w:ind w:firstLine="709"/>
      <w:jc w:val="both"/>
    </w:pPr>
    <w:rPr>
      <w:sz w:val="28"/>
    </w:rPr>
  </w:style>
  <w:style w:type="character" w:customStyle="1" w:styleId="ac">
    <w:name w:val="Основной текст Знак"/>
    <w:link w:val="a6"/>
    <w:rsid w:val="003A549E"/>
    <w:rPr>
      <w:sz w:val="28"/>
      <w:szCs w:val="24"/>
    </w:rPr>
  </w:style>
  <w:style w:type="paragraph" w:customStyle="1" w:styleId="ConsPlusNormal">
    <w:name w:val="ConsPlusNormal"/>
    <w:link w:val="ConsPlusNormal0"/>
    <w:rsid w:val="001D5A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947D8A"/>
    <w:pPr>
      <w:spacing w:before="100" w:beforeAutospacing="1" w:after="100" w:afterAutospacing="1"/>
      <w:ind w:firstLine="709"/>
    </w:pPr>
    <w:rPr>
      <w:lang w:eastAsia="ko-KR"/>
    </w:rPr>
  </w:style>
  <w:style w:type="paragraph" w:styleId="ae">
    <w:name w:val="List Paragraph"/>
    <w:basedOn w:val="a"/>
    <w:link w:val="af"/>
    <w:qFormat/>
    <w:rsid w:val="00947D8A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947D8A"/>
    <w:pPr>
      <w:ind w:firstLine="709"/>
    </w:pPr>
    <w:rPr>
      <w:rFonts w:ascii="Tahoma" w:hAnsi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rsid w:val="00947D8A"/>
    <w:rPr>
      <w:rFonts w:ascii="Tahoma" w:hAnsi="Tahoma" w:cs="Tahoma"/>
      <w:sz w:val="16"/>
      <w:szCs w:val="16"/>
      <w:lang w:eastAsia="en-US"/>
    </w:rPr>
  </w:style>
  <w:style w:type="paragraph" w:styleId="af2">
    <w:name w:val="Plain Text"/>
    <w:basedOn w:val="a"/>
    <w:link w:val="af3"/>
    <w:uiPriority w:val="99"/>
    <w:rsid w:val="00947D8A"/>
    <w:pPr>
      <w:ind w:firstLine="709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rsid w:val="00947D8A"/>
    <w:rPr>
      <w:rFonts w:ascii="Courier New" w:hAnsi="Courier New"/>
    </w:rPr>
  </w:style>
  <w:style w:type="paragraph" w:customStyle="1" w:styleId="af4">
    <w:name w:val="Содержимое таблицы"/>
    <w:basedOn w:val="a"/>
    <w:rsid w:val="00947D8A"/>
    <w:pPr>
      <w:widowControl w:val="0"/>
      <w:suppressLineNumbers/>
      <w:suppressAutoHyphens/>
      <w:ind w:firstLine="709"/>
    </w:pPr>
    <w:rPr>
      <w:rFonts w:ascii="Arial" w:hAnsi="Arial" w:cs="Mangal"/>
      <w:kern w:val="1"/>
      <w:sz w:val="20"/>
      <w:lang w:eastAsia="hi-IN" w:bidi="hi-IN"/>
    </w:rPr>
  </w:style>
  <w:style w:type="table" w:styleId="af5">
    <w:name w:val="Table Grid"/>
    <w:basedOn w:val="a1"/>
    <w:rsid w:val="0098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C03F8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03F8E"/>
  </w:style>
  <w:style w:type="character" w:styleId="af8">
    <w:name w:val="footnote reference"/>
    <w:rsid w:val="00C03F8E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95EC8"/>
    <w:rPr>
      <w:rFonts w:ascii="Arial" w:hAnsi="Arial" w:cs="Arial"/>
    </w:rPr>
  </w:style>
  <w:style w:type="paragraph" w:customStyle="1" w:styleId="af9">
    <w:name w:val="регистрационные поля"/>
    <w:basedOn w:val="a"/>
    <w:rsid w:val="00D4110A"/>
    <w:pPr>
      <w:spacing w:line="240" w:lineRule="exact"/>
      <w:jc w:val="center"/>
    </w:pPr>
    <w:rPr>
      <w:sz w:val="28"/>
      <w:szCs w:val="20"/>
      <w:lang w:val="en-US"/>
    </w:rPr>
  </w:style>
  <w:style w:type="character" w:customStyle="1" w:styleId="af">
    <w:name w:val="Абзац списка Знак"/>
    <w:link w:val="ae"/>
    <w:uiPriority w:val="34"/>
    <w:rsid w:val="005F79A3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C13A9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5E534E"/>
    <w:rPr>
      <w:color w:val="0000FF" w:themeColor="hyperlink"/>
      <w:u w:val="single"/>
    </w:rPr>
  </w:style>
  <w:style w:type="paragraph" w:styleId="afb">
    <w:name w:val="No Spacing"/>
    <w:uiPriority w:val="1"/>
    <w:qFormat/>
    <w:rsid w:val="000536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insk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A7AE-7444-4E9D-8287-60B10FA7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42</Pages>
  <Words>7229</Words>
  <Characters>54041</Characters>
  <Application>Microsoft Office Word</Application>
  <DocSecurity>0</DocSecurity>
  <Lines>450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61148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23</cp:revision>
  <cp:lastPrinted>2021-11-21T18:46:00Z</cp:lastPrinted>
  <dcterms:created xsi:type="dcterms:W3CDTF">2022-11-02T04:57:00Z</dcterms:created>
  <dcterms:modified xsi:type="dcterms:W3CDTF">2022-11-15T07:02:00Z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направлении проекта на экспертизу</vt:lpwstr>
  </property>
  <property fmtid="{D5CDD505-2E9C-101B-9397-08002B2CF9AE}" pid="3" name="reg_date">
    <vt:lpwstr>29.09.2014</vt:lpwstr>
  </property>
  <property fmtid="{D5CDD505-2E9C-101B-9397-08002B2CF9AE}" pid="4" name="reg_number">
    <vt:lpwstr>СЭД-01-02-27-31</vt:lpwstr>
  </property>
  <property fmtid="{D5CDD505-2E9C-101B-9397-08002B2CF9AE}" pid="5" name="r_object_id">
    <vt:lpwstr>090000018f288196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