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967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3325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3325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59:36:0040005:1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3325E0">
        <w:rPr>
          <w:rFonts w:ascii="Times New Roman" w:hAnsi="Times New Roman" w:cs="Times New Roman"/>
          <w:sz w:val="28"/>
          <w:szCs w:val="28"/>
        </w:rPr>
        <w:t>Малая Аспа, ул. Луговая, д.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Маленьких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Юрий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Александрович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325E0">
        <w:rPr>
          <w:rFonts w:ascii="Times New Roman" w:hAnsi="Times New Roman" w:cs="Times New Roman"/>
          <w:sz w:val="28"/>
          <w:szCs w:val="28"/>
        </w:rPr>
        <w:t>Маленьких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Юрия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Александровича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3325E0">
        <w:rPr>
          <w:rFonts w:ascii="Times New Roman" w:hAnsi="Times New Roman" w:cs="Times New Roman"/>
          <w:sz w:val="28"/>
          <w:szCs w:val="28"/>
        </w:rPr>
        <w:t>8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3325E0">
        <w:rPr>
          <w:rFonts w:ascii="Times New Roman" w:hAnsi="Times New Roman" w:cs="Times New Roman"/>
          <w:sz w:val="28"/>
          <w:szCs w:val="28"/>
        </w:rPr>
        <w:t>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325E0">
        <w:rPr>
          <w:rFonts w:ascii="Times New Roman" w:hAnsi="Times New Roman" w:cs="Times New Roman"/>
          <w:sz w:val="28"/>
          <w:szCs w:val="28"/>
        </w:rPr>
        <w:t>Маленьких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Юрий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325E0">
        <w:rPr>
          <w:rFonts w:ascii="Times New Roman" w:hAnsi="Times New Roman" w:cs="Times New Roman"/>
          <w:sz w:val="28"/>
          <w:szCs w:val="28"/>
        </w:rPr>
        <w:t>Маленьких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Юрием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Александровичем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3325E0">
        <w:rPr>
          <w:rFonts w:ascii="Times New Roman" w:hAnsi="Times New Roman" w:cs="Times New Roman"/>
          <w:sz w:val="28"/>
          <w:szCs w:val="28"/>
        </w:rPr>
        <w:t>Маленьких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Юрия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325E0">
        <w:rPr>
          <w:rFonts w:ascii="Times New Roman" w:hAnsi="Times New Roman" w:cs="Times New Roman"/>
          <w:sz w:val="28"/>
          <w:szCs w:val="28"/>
        </w:rPr>
        <w:t>Александровича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59:36:0040005:1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3325E0">
        <w:rPr>
          <w:rFonts w:ascii="Times New Roman" w:hAnsi="Times New Roman" w:cs="Times New Roman"/>
          <w:sz w:val="28"/>
          <w:szCs w:val="28"/>
        </w:rPr>
        <w:t>Малая Аспа, ул. Луговая, д. 10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EF" w:rsidRDefault="00090FEF" w:rsidP="008E393F">
      <w:pPr>
        <w:spacing w:after="0" w:line="240" w:lineRule="auto"/>
      </w:pPr>
      <w:r>
        <w:separator/>
      </w:r>
    </w:p>
  </w:endnote>
  <w:endnote w:type="continuationSeparator" w:id="1">
    <w:p w:rsidR="00090FEF" w:rsidRDefault="00090FE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EF" w:rsidRDefault="00090FEF" w:rsidP="008E393F">
      <w:pPr>
        <w:spacing w:after="0" w:line="240" w:lineRule="auto"/>
      </w:pPr>
      <w:r>
        <w:separator/>
      </w:r>
    </w:p>
  </w:footnote>
  <w:footnote w:type="continuationSeparator" w:id="1">
    <w:p w:rsidR="00090FEF" w:rsidRDefault="00090FE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0FEF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25E0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9670E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2022-12-14T12:07:00Z</dcterms:modified>
</cp:coreProperties>
</file>