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806DBF" w:rsidRDefault="0081735F" w:rsidP="001E4572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42E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685" cy="29571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  <w:r w:rsidR="001E4572">
        <w:rPr>
          <w:sz w:val="28"/>
          <w:szCs w:val="28"/>
        </w:rPr>
        <w:tab/>
      </w:r>
    </w:p>
    <w:p w:rsidR="003A0078" w:rsidRDefault="003A0078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572" w:rsidRDefault="001E4572" w:rsidP="00A9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FDA" w:rsidRDefault="0095162A" w:rsidP="000D0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25pt;margin-top:235.5pt;width:216.75pt;height:77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2ZqwIAAKo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" filled="f" stroked="f">
            <v:textbox inset="0,0,0,0">
              <w:txbxContent>
                <w:p w:rsidR="00843FDA" w:rsidRDefault="00843FDA" w:rsidP="009A50B2">
                  <w:pPr>
                    <w:pStyle w:val="a3"/>
                    <w:spacing w:after="0"/>
                  </w:pPr>
                </w:p>
                <w:p w:rsidR="00843FDA" w:rsidRDefault="00E85E82" w:rsidP="00E85E82">
                  <w:pPr>
                    <w:pStyle w:val="a3"/>
                    <w:spacing w:after="0"/>
                  </w:pPr>
                  <w:r w:rsidRPr="00E85E82">
                    <w:t>Об утверждении Положения о проведении оценки технического состояния автомобильных дорог общего пользования местного значения</w:t>
                  </w:r>
                </w:p>
              </w:txbxContent>
            </v:textbox>
            <w10:wrap type="topAndBottom" anchorx="page" anchory="page"/>
          </v:shape>
        </w:pict>
      </w:r>
    </w:p>
    <w:p w:rsidR="00843FDA" w:rsidRPr="002717C0" w:rsidRDefault="002717C0" w:rsidP="00A95C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717C0">
        <w:rPr>
          <w:b/>
          <w:sz w:val="28"/>
          <w:szCs w:val="28"/>
        </w:rPr>
        <w:t>12.12.2022    259-01-03-483</w:t>
      </w:r>
    </w:p>
    <w:p w:rsidR="000D0CA3" w:rsidRPr="000D0CA3" w:rsidRDefault="000D0CA3" w:rsidP="000D0CA3">
      <w:pPr>
        <w:widowControl w:val="0"/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0D0CA3">
        <w:rPr>
          <w:sz w:val="28"/>
          <w:szCs w:val="28"/>
        </w:rPr>
        <w:tab/>
      </w:r>
      <w:r w:rsidR="00987922" w:rsidRPr="00987922">
        <w:rPr>
          <w:sz w:val="28"/>
          <w:szCs w:val="28"/>
        </w:rPr>
        <w:t>В соответствии с пунктом 5 статьи 14  Федерального закона от 06.10.2003 № 131-ФЗ  «Об общих принципах организации местного самоуправления в Российской Федерации», частью 4 статьи 17 Федерального  закона  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 196-ФЗ «О безопасности дорожного движения», Приказом Минтранса России от 07.08.2020 № 288 № «О порядке проведения оценки технического состояния автомобильных дорог»,</w:t>
      </w:r>
      <w:r w:rsidRPr="000D0CA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</w:t>
      </w:r>
      <w:r w:rsidRPr="000D0CA3">
        <w:rPr>
          <w:sz w:val="28"/>
          <w:szCs w:val="28"/>
        </w:rPr>
        <w:t xml:space="preserve">ого муниципального округа Пермского края </w:t>
      </w:r>
    </w:p>
    <w:p w:rsidR="000D0CA3" w:rsidRPr="000D0CA3" w:rsidRDefault="0038301D" w:rsidP="000D0CA3">
      <w:pPr>
        <w:widowControl w:val="0"/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D0CA3" w:rsidRPr="000D0CA3">
        <w:rPr>
          <w:sz w:val="28"/>
          <w:szCs w:val="28"/>
        </w:rPr>
        <w:t>:</w:t>
      </w:r>
    </w:p>
    <w:p w:rsidR="0038301D" w:rsidRPr="00987922" w:rsidRDefault="0038301D" w:rsidP="00987922">
      <w:pPr>
        <w:pStyle w:val="aa"/>
        <w:widowControl w:val="0"/>
        <w:numPr>
          <w:ilvl w:val="0"/>
          <w:numId w:val="24"/>
        </w:numPr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  <w:r w:rsidRPr="0038301D">
        <w:rPr>
          <w:szCs w:val="28"/>
        </w:rPr>
        <w:t xml:space="preserve">Утвердить Порядок проведения оценки технического состояния </w:t>
      </w:r>
      <w:r w:rsidRPr="00987922">
        <w:rPr>
          <w:szCs w:val="28"/>
        </w:rPr>
        <w:t>автомобильных дорог общего пользования местного значения, расположенных на территории Уинского муниципального округа Пермского края, согласно Приложению № 1 к настоящему постановлению.</w:t>
      </w:r>
    </w:p>
    <w:p w:rsidR="0038301D" w:rsidRPr="00987922" w:rsidRDefault="0038301D" w:rsidP="00987922">
      <w:pPr>
        <w:pStyle w:val="aa"/>
        <w:widowControl w:val="0"/>
        <w:numPr>
          <w:ilvl w:val="0"/>
          <w:numId w:val="24"/>
        </w:numPr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  <w:r w:rsidRPr="0038301D">
        <w:rPr>
          <w:szCs w:val="28"/>
        </w:rPr>
        <w:t>Утвердить Положение о постоянно действующей комиссии по оценке</w:t>
      </w:r>
      <w:r w:rsidRPr="00987922">
        <w:rPr>
          <w:szCs w:val="28"/>
        </w:rPr>
        <w:t>технического состояния автомобильных дорог общего пользования местного значения, согласно Приложению № 2 к настоящему постановлению.</w:t>
      </w:r>
    </w:p>
    <w:p w:rsidR="000D0CA3" w:rsidRPr="00987922" w:rsidRDefault="0038301D" w:rsidP="00987922">
      <w:pPr>
        <w:pStyle w:val="aa"/>
        <w:widowControl w:val="0"/>
        <w:numPr>
          <w:ilvl w:val="0"/>
          <w:numId w:val="24"/>
        </w:numPr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  <w:r w:rsidRPr="0038301D">
        <w:rPr>
          <w:szCs w:val="28"/>
        </w:rPr>
        <w:t>Создать и утвердить состав комиссии по оценке технического состояния</w:t>
      </w:r>
      <w:r w:rsidRPr="00987922">
        <w:rPr>
          <w:szCs w:val="28"/>
        </w:rPr>
        <w:t xml:space="preserve"> автомобильных дорог общего пользования местного значения, согласно Приложению № 3 к настоящему постановлению.</w:t>
      </w:r>
    </w:p>
    <w:p w:rsidR="004F0CAE" w:rsidRDefault="004F0CAE" w:rsidP="009147D2">
      <w:pPr>
        <w:pStyle w:val="aa"/>
        <w:widowControl w:val="0"/>
        <w:numPr>
          <w:ilvl w:val="0"/>
          <w:numId w:val="24"/>
        </w:numPr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  <w:r w:rsidRPr="009147D2">
        <w:rPr>
          <w:szCs w:val="28"/>
        </w:rPr>
        <w:t xml:space="preserve">Настоящее постановление </w:t>
      </w:r>
      <w:r w:rsidR="00FC380E" w:rsidRPr="009147D2">
        <w:rPr>
          <w:szCs w:val="28"/>
        </w:rPr>
        <w:t xml:space="preserve">вступает в силу с момента подписания и </w:t>
      </w:r>
      <w:r w:rsidRPr="009147D2">
        <w:rPr>
          <w:szCs w:val="28"/>
        </w:rPr>
        <w:t>подлежит размещению на официальном сайте администрации Уинского муниципального округа в информационно-телекоммуникационной сети«Интернет» (</w:t>
      </w:r>
      <w:hyperlink r:id="rId9" w:history="1">
        <w:r w:rsidRPr="009147D2">
          <w:rPr>
            <w:rStyle w:val="af2"/>
            <w:szCs w:val="28"/>
            <w:lang w:val="en-US"/>
          </w:rPr>
          <w:t>http</w:t>
        </w:r>
        <w:r w:rsidRPr="009147D2">
          <w:rPr>
            <w:rStyle w:val="af2"/>
            <w:szCs w:val="28"/>
          </w:rPr>
          <w:t>://</w:t>
        </w:r>
        <w:r w:rsidRPr="009147D2">
          <w:rPr>
            <w:rStyle w:val="af2"/>
            <w:szCs w:val="28"/>
            <w:lang w:val="en-US"/>
          </w:rPr>
          <w:t>uinsk</w:t>
        </w:r>
        <w:r w:rsidRPr="009147D2">
          <w:rPr>
            <w:rStyle w:val="af2"/>
            <w:szCs w:val="28"/>
          </w:rPr>
          <w:t>.</w:t>
        </w:r>
        <w:r w:rsidRPr="009147D2">
          <w:rPr>
            <w:rStyle w:val="af2"/>
            <w:szCs w:val="28"/>
            <w:lang w:val="en-US"/>
          </w:rPr>
          <w:t>ru</w:t>
        </w:r>
        <w:r w:rsidRPr="009147D2">
          <w:rPr>
            <w:rStyle w:val="af2"/>
            <w:szCs w:val="28"/>
          </w:rPr>
          <w:t>/</w:t>
        </w:r>
      </w:hyperlink>
      <w:r w:rsidRPr="009147D2">
        <w:rPr>
          <w:szCs w:val="28"/>
        </w:rPr>
        <w:t>)</w:t>
      </w:r>
      <w:r w:rsidR="00FC380E" w:rsidRPr="009147D2">
        <w:rPr>
          <w:szCs w:val="28"/>
        </w:rPr>
        <w:t>.</w:t>
      </w:r>
    </w:p>
    <w:p w:rsidR="00987922" w:rsidRDefault="00987922" w:rsidP="00987922">
      <w:pPr>
        <w:widowControl w:val="0"/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</w:p>
    <w:p w:rsidR="00987922" w:rsidRDefault="00987922" w:rsidP="00987922">
      <w:pPr>
        <w:widowControl w:val="0"/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</w:p>
    <w:p w:rsidR="00987922" w:rsidRPr="00987922" w:rsidRDefault="00987922" w:rsidP="00987922">
      <w:pPr>
        <w:widowControl w:val="0"/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</w:p>
    <w:p w:rsidR="00CC1B53" w:rsidRPr="00CC1B53" w:rsidRDefault="004F0CAE" w:rsidP="00CC1B53">
      <w:pPr>
        <w:pStyle w:val="aa"/>
        <w:widowControl w:val="0"/>
        <w:numPr>
          <w:ilvl w:val="0"/>
          <w:numId w:val="24"/>
        </w:numPr>
        <w:tabs>
          <w:tab w:val="left" w:pos="600"/>
          <w:tab w:val="left" w:pos="709"/>
          <w:tab w:val="left" w:pos="993"/>
        </w:tabs>
        <w:autoSpaceDE w:val="0"/>
        <w:autoSpaceDN w:val="0"/>
        <w:jc w:val="both"/>
        <w:rPr>
          <w:szCs w:val="28"/>
        </w:rPr>
      </w:pPr>
      <w:r w:rsidRPr="00CC1B53">
        <w:rPr>
          <w:szCs w:val="28"/>
        </w:rPr>
        <w:lastRenderedPageBreak/>
        <w:t>Контроль над исполнением наст</w:t>
      </w:r>
      <w:r w:rsidR="00CC1B53" w:rsidRPr="00CC1B53">
        <w:rPr>
          <w:szCs w:val="28"/>
        </w:rPr>
        <w:t>оящего постановления возложить на</w:t>
      </w:r>
    </w:p>
    <w:p w:rsidR="00FC380E" w:rsidRPr="00CC1B53" w:rsidRDefault="00D8569F" w:rsidP="00CC1B53">
      <w:pPr>
        <w:pStyle w:val="aa"/>
        <w:widowControl w:val="0"/>
        <w:tabs>
          <w:tab w:val="left" w:pos="600"/>
          <w:tab w:val="left" w:pos="709"/>
          <w:tab w:val="left" w:pos="993"/>
        </w:tabs>
        <w:autoSpaceDE w:val="0"/>
        <w:autoSpaceDN w:val="0"/>
        <w:ind w:left="218"/>
        <w:jc w:val="both"/>
        <w:rPr>
          <w:szCs w:val="28"/>
        </w:rPr>
      </w:pPr>
      <w:r>
        <w:rPr>
          <w:szCs w:val="28"/>
        </w:rPr>
        <w:t>н</w:t>
      </w:r>
      <w:r w:rsidRPr="00D8569F">
        <w:rPr>
          <w:szCs w:val="28"/>
        </w:rPr>
        <w:t>ачальник</w:t>
      </w:r>
      <w:r>
        <w:rPr>
          <w:szCs w:val="28"/>
        </w:rPr>
        <w:t>а</w:t>
      </w:r>
      <w:r w:rsidRPr="00D8569F">
        <w:rPr>
          <w:szCs w:val="28"/>
        </w:rPr>
        <w:t xml:space="preserve"> муниципального казенного учреждения «Управление по строительству, ЖКХ и содержанию дорог Уинского муниципального округа</w:t>
      </w:r>
      <w:r>
        <w:rPr>
          <w:szCs w:val="28"/>
        </w:rPr>
        <w:t>Квиткова Д</w:t>
      </w:r>
      <w:r w:rsidR="004F0CAE" w:rsidRPr="00CC1B53">
        <w:rPr>
          <w:szCs w:val="28"/>
        </w:rPr>
        <w:t>.</w:t>
      </w:r>
      <w:r>
        <w:rPr>
          <w:szCs w:val="28"/>
        </w:rPr>
        <w:t>Н</w:t>
      </w:r>
      <w:r w:rsidR="004F0CAE" w:rsidRPr="00CC1B53">
        <w:rPr>
          <w:szCs w:val="28"/>
        </w:rPr>
        <w:t>.</w:t>
      </w:r>
    </w:p>
    <w:p w:rsidR="009A50B2" w:rsidRPr="00FC380E" w:rsidRDefault="009A50B2" w:rsidP="00CC1B53">
      <w:pPr>
        <w:pStyle w:val="a6"/>
        <w:tabs>
          <w:tab w:val="left" w:pos="709"/>
        </w:tabs>
        <w:spacing w:line="240" w:lineRule="auto"/>
        <w:jc w:val="both"/>
        <w:rPr>
          <w:szCs w:val="28"/>
          <w:lang w:val="ru-RU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0D0CA3" w:rsidP="009A50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50B2" w:rsidRPr="009A50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50B2" w:rsidRPr="009A50B2">
        <w:rPr>
          <w:sz w:val="28"/>
          <w:szCs w:val="28"/>
        </w:rPr>
        <w:t xml:space="preserve">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</w:t>
      </w:r>
      <w:r w:rsidR="000D0CA3">
        <w:rPr>
          <w:sz w:val="28"/>
          <w:szCs w:val="28"/>
        </w:rPr>
        <w:t>а</w:t>
      </w:r>
      <w:r w:rsidRPr="009A50B2">
        <w:rPr>
          <w:sz w:val="28"/>
          <w:szCs w:val="28"/>
        </w:rPr>
        <w:t xml:space="preserve"> администрации Уинского</w:t>
      </w:r>
    </w:p>
    <w:p w:rsidR="00987922" w:rsidRDefault="009A50B2" w:rsidP="005C20A7">
      <w:pPr>
        <w:jc w:val="both"/>
      </w:pPr>
      <w:r w:rsidRPr="009A50B2">
        <w:rPr>
          <w:sz w:val="28"/>
          <w:szCs w:val="28"/>
        </w:rPr>
        <w:t xml:space="preserve">муниципального округа                                                      </w:t>
      </w:r>
      <w:r w:rsidR="00955BE3">
        <w:rPr>
          <w:sz w:val="28"/>
          <w:szCs w:val="28"/>
        </w:rPr>
        <w:t>А</w:t>
      </w:r>
      <w:r w:rsidR="000D0CA3">
        <w:rPr>
          <w:sz w:val="28"/>
          <w:szCs w:val="28"/>
        </w:rPr>
        <w:t>.Н</w:t>
      </w:r>
      <w:r w:rsidR="00955BE3">
        <w:rPr>
          <w:sz w:val="28"/>
          <w:szCs w:val="28"/>
        </w:rPr>
        <w:t xml:space="preserve">. </w:t>
      </w:r>
      <w:r w:rsidR="005C20A7">
        <w:rPr>
          <w:sz w:val="28"/>
          <w:szCs w:val="28"/>
        </w:rPr>
        <w:t>Зелё</w:t>
      </w:r>
      <w:r w:rsidR="000D0CA3">
        <w:rPr>
          <w:sz w:val="28"/>
          <w:szCs w:val="28"/>
        </w:rPr>
        <w:t>нкин</w:t>
      </w: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704F93" w:rsidRDefault="00704F93" w:rsidP="006C4175">
      <w:pPr>
        <w:ind w:left="5103"/>
        <w:jc w:val="right"/>
      </w:pPr>
    </w:p>
    <w:p w:rsidR="00987922" w:rsidRDefault="00987922" w:rsidP="006C4175">
      <w:pPr>
        <w:ind w:left="5103"/>
        <w:jc w:val="right"/>
      </w:pPr>
    </w:p>
    <w:p w:rsidR="00754B33" w:rsidRPr="00754B33" w:rsidRDefault="00754B33" w:rsidP="006C4175">
      <w:pPr>
        <w:ind w:left="5103"/>
        <w:jc w:val="right"/>
      </w:pPr>
      <w:r w:rsidRPr="00754B33">
        <w:lastRenderedPageBreak/>
        <w:t xml:space="preserve">Приложение № 1 к постановлению Администрации </w:t>
      </w:r>
      <w:r>
        <w:t>Уинск</w:t>
      </w:r>
      <w:r w:rsidRPr="00754B33">
        <w:t>ого муниципального округа Пермского края от 202</w:t>
      </w:r>
      <w:r w:rsidR="007926FF">
        <w:t>2</w:t>
      </w:r>
      <w:r w:rsidRPr="00754B33">
        <w:t xml:space="preserve"> г. № </w:t>
      </w:r>
    </w:p>
    <w:p w:rsidR="000D0CA3" w:rsidRDefault="000D0CA3" w:rsidP="000D0CA3">
      <w:pPr>
        <w:ind w:left="5103"/>
        <w:jc w:val="both"/>
        <w:rPr>
          <w:sz w:val="28"/>
          <w:szCs w:val="28"/>
        </w:rPr>
      </w:pPr>
    </w:p>
    <w:p w:rsidR="000D0CA3" w:rsidRPr="001B161E" w:rsidRDefault="000D0CA3" w:rsidP="000D0CA3">
      <w:pPr>
        <w:ind w:left="-100"/>
        <w:jc w:val="center"/>
      </w:pPr>
      <w:r w:rsidRPr="001B161E">
        <w:t xml:space="preserve">Порядок </w:t>
      </w:r>
    </w:p>
    <w:p w:rsidR="000D0CA3" w:rsidRPr="001B161E" w:rsidRDefault="000D0CA3" w:rsidP="000D0CA3">
      <w:pPr>
        <w:ind w:left="-100"/>
        <w:jc w:val="center"/>
      </w:pPr>
      <w:r w:rsidRPr="001B161E"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EC0753">
        <w:t>Уинского муниципального округа Пермского края</w:t>
      </w:r>
      <w:r w:rsidRPr="001B161E">
        <w:t>.</w:t>
      </w:r>
    </w:p>
    <w:p w:rsidR="000D0CA3" w:rsidRPr="001B161E" w:rsidRDefault="000D0CA3" w:rsidP="000D0CA3">
      <w:pPr>
        <w:ind w:left="5580"/>
        <w:jc w:val="center"/>
      </w:pPr>
    </w:p>
    <w:p w:rsidR="000D0CA3" w:rsidRPr="001B161E" w:rsidRDefault="000D0CA3" w:rsidP="000D0CA3">
      <w:pPr>
        <w:ind w:firstLine="709"/>
        <w:jc w:val="both"/>
      </w:pPr>
      <w:r w:rsidRPr="001B161E">
        <w:t>1.</w:t>
      </w:r>
      <w:r w:rsidRPr="001B161E">
        <w:tab/>
        <w:t xml:space="preserve">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EC0753">
        <w:t>У</w:t>
      </w:r>
      <w:r w:rsidRPr="001B161E">
        <w:t xml:space="preserve">инского </w:t>
      </w:r>
      <w:r w:rsidR="00EC0753">
        <w:t>муниципального</w:t>
      </w:r>
      <w:r w:rsidR="00EC0753" w:rsidRPr="00EC0753">
        <w:t>округа Пермского края</w:t>
      </w:r>
      <w:r w:rsidRPr="001B161E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0D0CA3" w:rsidRPr="001B161E" w:rsidRDefault="000D0CA3" w:rsidP="000D0CA3">
      <w:pPr>
        <w:ind w:firstLine="709"/>
        <w:jc w:val="both"/>
      </w:pPr>
      <w:r w:rsidRPr="001B161E">
        <w:t>2.</w:t>
      </w:r>
      <w:r w:rsidRPr="001B161E">
        <w:tab/>
        <w:t xml:space="preserve"> Для целей настоящего Порядка применяются следующие термины: </w:t>
      </w:r>
    </w:p>
    <w:p w:rsidR="000D0CA3" w:rsidRPr="001B161E" w:rsidRDefault="000D0CA3" w:rsidP="000D0CA3">
      <w:pPr>
        <w:ind w:firstLine="709"/>
        <w:jc w:val="both"/>
      </w:pPr>
      <w:r w:rsidRPr="001B161E"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EB7142" w:rsidRPr="00EB7142">
        <w:t xml:space="preserve">Уинского муниципального округа Пермского края </w:t>
      </w:r>
      <w:r w:rsidRPr="001B161E">
        <w:t>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0D0CA3" w:rsidRPr="001B161E" w:rsidRDefault="000D0CA3" w:rsidP="000D0CA3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0D0CA3" w:rsidRPr="001B161E" w:rsidRDefault="000D0CA3" w:rsidP="000D0CA3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0D0CA3" w:rsidRPr="001B161E" w:rsidRDefault="000D0CA3" w:rsidP="000D0CA3">
      <w:pPr>
        <w:ind w:firstLine="709"/>
        <w:jc w:val="both"/>
      </w:pPr>
      <w:r w:rsidRPr="001B161E">
        <w:t>3.</w:t>
      </w:r>
      <w:r w:rsidRPr="001B161E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0D0CA3" w:rsidRPr="001B161E" w:rsidRDefault="000D0CA3" w:rsidP="000D0CA3">
      <w:pPr>
        <w:ind w:firstLine="709"/>
        <w:jc w:val="both"/>
      </w:pPr>
      <w:r w:rsidRPr="001B161E">
        <w:t>4.</w:t>
      </w:r>
      <w:r w:rsidRPr="001B161E"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колейность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0D0CA3" w:rsidRPr="001B161E" w:rsidRDefault="000D0CA3" w:rsidP="000D0CA3">
      <w:pPr>
        <w:ind w:firstLine="709"/>
        <w:jc w:val="both"/>
      </w:pPr>
      <w:r w:rsidRPr="001B161E">
        <w:t>5.</w:t>
      </w:r>
      <w:r w:rsidRPr="001B161E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0D0CA3" w:rsidRPr="001B161E" w:rsidRDefault="000D0CA3" w:rsidP="000D0CA3">
      <w:pPr>
        <w:ind w:firstLine="709"/>
        <w:jc w:val="both"/>
      </w:pPr>
      <w:r w:rsidRPr="001B161E">
        <w:t>6.</w:t>
      </w:r>
      <w:r w:rsidRPr="001B161E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</w:t>
      </w:r>
      <w:r w:rsidRPr="001B161E">
        <w:lastRenderedPageBreak/>
        <w:t xml:space="preserve">Администрацией </w:t>
      </w:r>
      <w:r w:rsidR="00EB7142" w:rsidRPr="00EB7142">
        <w:t>Уинского муниципального округа Пермского края</w:t>
      </w:r>
      <w:r w:rsidRPr="001B161E"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</w:p>
    <w:p w:rsidR="000D0CA3" w:rsidRPr="001B161E" w:rsidRDefault="000D0CA3" w:rsidP="000D0CA3">
      <w:pPr>
        <w:ind w:firstLine="709"/>
        <w:jc w:val="both"/>
      </w:pPr>
      <w:r w:rsidRPr="001B161E">
        <w:t>7.</w:t>
      </w:r>
      <w:r w:rsidRPr="001B161E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0D0CA3" w:rsidRPr="001B161E" w:rsidRDefault="000D0CA3" w:rsidP="000D0CA3">
      <w:pPr>
        <w:ind w:firstLine="709"/>
        <w:jc w:val="both"/>
      </w:pPr>
      <w:r w:rsidRPr="001B161E">
        <w:t>8.</w:t>
      </w:r>
      <w:r w:rsidRPr="001B161E">
        <w:tab/>
        <w:t xml:space="preserve"> Результаты оценки технического состояния автомобильной дороги используются для: </w:t>
      </w:r>
    </w:p>
    <w:p w:rsidR="000D0CA3" w:rsidRPr="001B161E" w:rsidRDefault="000D0CA3" w:rsidP="000D0CA3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0D0CA3" w:rsidRPr="001B161E" w:rsidRDefault="000D0CA3" w:rsidP="000D0CA3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0D0CA3" w:rsidRPr="001B161E" w:rsidRDefault="000D0CA3" w:rsidP="000D0CA3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0D0CA3" w:rsidRPr="001B161E" w:rsidRDefault="000D0CA3" w:rsidP="000D0CA3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0D0CA3" w:rsidRPr="001B161E" w:rsidRDefault="000D0CA3" w:rsidP="000D0CA3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1B161E">
        <w:rPr>
          <w:sz w:val="24"/>
          <w:szCs w:val="24"/>
        </w:rPr>
        <w:t xml:space="preserve">Виды диагностики </w:t>
      </w:r>
    </w:p>
    <w:p w:rsidR="000D0CA3" w:rsidRDefault="000D0CA3" w:rsidP="000D0CA3">
      <w:pPr>
        <w:pStyle w:val="210"/>
        <w:tabs>
          <w:tab w:val="left" w:pos="1072"/>
        </w:tabs>
        <w:ind w:left="23" w:right="40" w:firstLine="777"/>
        <w:rPr>
          <w:sz w:val="28"/>
          <w:szCs w:val="28"/>
        </w:rPr>
      </w:pPr>
      <w:r w:rsidRPr="001B161E">
        <w:rPr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 w:rsidR="00EB7142" w:rsidRPr="00EB7142">
        <w:rPr>
          <w:sz w:val="24"/>
          <w:szCs w:val="24"/>
        </w:rPr>
        <w:t>Уинского муниципального округа Пермского края</w:t>
      </w:r>
    </w:p>
    <w:tbl>
      <w:tblPr>
        <w:tblpPr w:leftFromText="180" w:rightFromText="180" w:vertAnchor="text" w:horzAnchor="margin" w:tblpXSpec="center" w:tblpY="82"/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1484"/>
        <w:gridCol w:w="4500"/>
        <w:gridCol w:w="3229"/>
      </w:tblGrid>
      <w:tr w:rsidR="000D0CA3" w:rsidRPr="00754B33" w:rsidTr="00987922">
        <w:trPr>
          <w:trHeight w:hRule="exact" w:val="7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CA3" w:rsidRPr="00754B33" w:rsidRDefault="000D0CA3" w:rsidP="00754B33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№</w:t>
            </w:r>
            <w:r w:rsidR="00754B33">
              <w:rPr>
                <w:color w:val="000000"/>
                <w:sz w:val="24"/>
              </w:rPr>
              <w:t xml:space="preserve"> п/п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CA3" w:rsidRPr="00754B33" w:rsidRDefault="000D0CA3" w:rsidP="00754B33">
            <w:pPr>
              <w:pStyle w:val="a4"/>
              <w:spacing w:line="240" w:lineRule="exact"/>
              <w:ind w:righ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CA3" w:rsidRPr="00754B33" w:rsidRDefault="000D0CA3" w:rsidP="00754B33">
            <w:pPr>
              <w:pStyle w:val="a4"/>
              <w:spacing w:line="240" w:lineRule="exact"/>
              <w:ind w:right="12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Состав работ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CA3" w:rsidRPr="00754B33" w:rsidRDefault="000D0CA3" w:rsidP="00754B33">
            <w:pPr>
              <w:pStyle w:val="a4"/>
              <w:spacing w:line="322" w:lineRule="exact"/>
              <w:ind w:right="12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Периодичность</w:t>
            </w:r>
          </w:p>
          <w:p w:rsidR="000D0CA3" w:rsidRPr="00754B33" w:rsidRDefault="000D0CA3" w:rsidP="00754B33">
            <w:pPr>
              <w:pStyle w:val="a4"/>
              <w:spacing w:line="322" w:lineRule="exact"/>
              <w:ind w:right="12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проведениядиагностики</w:t>
            </w:r>
          </w:p>
        </w:tc>
      </w:tr>
      <w:tr w:rsidR="000D0CA3" w:rsidRPr="00754B33" w:rsidTr="00987922">
        <w:trPr>
          <w:trHeight w:hRule="exact" w:val="1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Первичная</w:t>
            </w:r>
          </w:p>
          <w:p w:rsidR="000D0CA3" w:rsidRPr="00754B33" w:rsidRDefault="000D0CA3" w:rsidP="00EC3619">
            <w:pPr>
              <w:pStyle w:val="a4"/>
              <w:spacing w:before="120" w:line="240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322" w:lineRule="exact"/>
              <w:ind w:firstLine="46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left="12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один раз в 3 - 5 лет</w:t>
            </w:r>
          </w:p>
        </w:tc>
      </w:tr>
      <w:tr w:rsidR="000D0CA3" w:rsidRPr="00754B33" w:rsidTr="00987922">
        <w:trPr>
          <w:trHeight w:hRule="exact" w:val="1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Повторная</w:t>
            </w:r>
          </w:p>
          <w:p w:rsidR="000D0CA3" w:rsidRPr="00754B33" w:rsidRDefault="000D0CA3" w:rsidP="00EC3619">
            <w:pPr>
              <w:pStyle w:val="a4"/>
              <w:spacing w:before="120" w:line="240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322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автомоильных дорог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left="12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один раз в год</w:t>
            </w:r>
          </w:p>
        </w:tc>
      </w:tr>
      <w:tr w:rsidR="000D0CA3" w:rsidRPr="00754B33" w:rsidTr="00987922">
        <w:trPr>
          <w:trHeight w:hRule="exact" w:val="16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CA3" w:rsidRPr="00754B33" w:rsidRDefault="00EC3619" w:rsidP="00EC3619">
            <w:pPr>
              <w:pStyle w:val="a4"/>
              <w:spacing w:line="240" w:lineRule="exact"/>
              <w:ind w:left="12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0D0CA3" w:rsidRPr="00754B33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240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Приемочная</w:t>
            </w:r>
          </w:p>
          <w:p w:rsidR="000D0CA3" w:rsidRPr="00754B33" w:rsidRDefault="000D0CA3" w:rsidP="00EC3619">
            <w:pPr>
              <w:pStyle w:val="a4"/>
              <w:spacing w:before="120" w:line="240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322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A3" w:rsidRPr="00754B33" w:rsidRDefault="000D0CA3" w:rsidP="00EC3619">
            <w:pPr>
              <w:pStyle w:val="a4"/>
              <w:spacing w:line="322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при вводе автомобильной дороги (</w:t>
            </w:r>
            <w:r w:rsidR="00EB7142">
              <w:rPr>
                <w:color w:val="000000"/>
                <w:sz w:val="24"/>
              </w:rPr>
              <w:t xml:space="preserve">участков дороги) в эксплуатацию </w:t>
            </w:r>
            <w:r w:rsidRPr="00754B33">
              <w:rPr>
                <w:color w:val="000000"/>
                <w:sz w:val="24"/>
              </w:rPr>
              <w:t>после строительства, реконструкции или капитального ремонта</w:t>
            </w:r>
          </w:p>
        </w:tc>
      </w:tr>
      <w:tr w:rsidR="000D0CA3" w:rsidRPr="00754B33" w:rsidTr="00987922">
        <w:trPr>
          <w:trHeight w:hRule="exact" w:val="32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619" w:rsidRDefault="00EC3619" w:rsidP="00EC3619">
            <w:pPr>
              <w:pStyle w:val="a4"/>
              <w:spacing w:line="240" w:lineRule="exact"/>
              <w:ind w:left="12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  <w:p w:rsidR="00EC3619" w:rsidRDefault="00EC3619" w:rsidP="00EC3619"/>
          <w:p w:rsidR="00EC3619" w:rsidRDefault="00EC3619" w:rsidP="00EC3619"/>
          <w:p w:rsidR="000D0CA3" w:rsidRPr="00EC3619" w:rsidRDefault="00EC3619" w:rsidP="00EC3619">
            <w:pPr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CA3" w:rsidRPr="00754B33" w:rsidRDefault="000D0CA3" w:rsidP="00754B33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Специализированная</w:t>
            </w:r>
          </w:p>
          <w:p w:rsidR="000D0CA3" w:rsidRPr="00754B33" w:rsidRDefault="000D0CA3" w:rsidP="00754B33">
            <w:pPr>
              <w:pStyle w:val="a4"/>
              <w:spacing w:before="120" w:line="240" w:lineRule="exact"/>
              <w:ind w:firstLine="0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CA3" w:rsidRPr="00754B33" w:rsidRDefault="000D0CA3" w:rsidP="00EB7142">
            <w:pPr>
              <w:pStyle w:val="a4"/>
              <w:spacing w:line="322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Детальное</w:t>
            </w:r>
          </w:p>
          <w:p w:rsidR="000D0CA3" w:rsidRPr="00754B33" w:rsidRDefault="000D0CA3" w:rsidP="00EB7142">
            <w:pPr>
              <w:pStyle w:val="a4"/>
              <w:spacing w:line="322" w:lineRule="exact"/>
              <w:ind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A3" w:rsidRPr="00754B33" w:rsidRDefault="000D0CA3" w:rsidP="00EB7142">
            <w:pPr>
              <w:pStyle w:val="a4"/>
              <w:spacing w:line="322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при определениивозможностидвижениятранспортного</w:t>
            </w:r>
          </w:p>
          <w:p w:rsidR="000D0CA3" w:rsidRPr="00754B33" w:rsidRDefault="000D0CA3" w:rsidP="00EB7142">
            <w:pPr>
              <w:pStyle w:val="a4"/>
              <w:spacing w:line="322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средства,осуществляющего</w:t>
            </w:r>
          </w:p>
          <w:p w:rsidR="000D0CA3" w:rsidRPr="00754B33" w:rsidRDefault="000D0CA3" w:rsidP="00EB7142">
            <w:pPr>
              <w:pStyle w:val="a4"/>
              <w:spacing w:line="322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перевозкитяжеловесных и (или)</w:t>
            </w:r>
          </w:p>
          <w:p w:rsidR="000D0CA3" w:rsidRPr="00754B33" w:rsidRDefault="000D0CA3" w:rsidP="00EB7142">
            <w:pPr>
              <w:pStyle w:val="a4"/>
              <w:spacing w:line="322" w:lineRule="exact"/>
              <w:ind w:left="120" w:firstLine="0"/>
              <w:jc w:val="center"/>
              <w:rPr>
                <w:sz w:val="24"/>
              </w:rPr>
            </w:pPr>
            <w:r w:rsidRPr="00754B33">
              <w:rPr>
                <w:color w:val="000000"/>
                <w:sz w:val="24"/>
              </w:rPr>
              <w:t>крупногабаритных грузов по автомобильной дороге, а также в иных случаях, когда необходимо выявление причин сниженияпараметров ихарактеристикэлементовавтомобильныхдорог</w:t>
            </w:r>
          </w:p>
        </w:tc>
      </w:tr>
    </w:tbl>
    <w:p w:rsidR="000D0CA3" w:rsidRDefault="000D0CA3" w:rsidP="00EB714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D0CA3" w:rsidSect="001E4572">
          <w:pgSz w:w="11906" w:h="16838" w:code="9"/>
          <w:pgMar w:top="1134" w:right="567" w:bottom="1135" w:left="1701" w:header="720" w:footer="720" w:gutter="0"/>
          <w:cols w:space="708"/>
          <w:docGrid w:linePitch="360"/>
        </w:sectPr>
      </w:pPr>
    </w:p>
    <w:p w:rsidR="007926FF" w:rsidRPr="007926FF" w:rsidRDefault="007926FF" w:rsidP="007926FF"/>
    <w:p w:rsidR="007926FF" w:rsidRPr="007926FF" w:rsidRDefault="007926FF" w:rsidP="006C4175">
      <w:pPr>
        <w:ind w:left="5103"/>
        <w:jc w:val="right"/>
      </w:pPr>
      <w:r w:rsidRPr="007926FF">
        <w:t>Приложение № 2 к постановлению Администрации Уинского муниципального округа Пермского края от2022 г. №</w:t>
      </w:r>
    </w:p>
    <w:p w:rsidR="007926FF" w:rsidRPr="00CD0D19" w:rsidRDefault="007926FF" w:rsidP="007926FF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7926FF" w:rsidRPr="00CD0D19" w:rsidRDefault="007926FF" w:rsidP="00792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D19">
        <w:rPr>
          <w:rFonts w:ascii="Times New Roman" w:hAnsi="Times New Roman" w:cs="Times New Roman"/>
          <w:sz w:val="24"/>
          <w:szCs w:val="24"/>
        </w:rPr>
        <w:t>ПОЛОЖЕНИЕ</w:t>
      </w:r>
    </w:p>
    <w:p w:rsidR="007926FF" w:rsidRPr="00CD0D19" w:rsidRDefault="007926FF" w:rsidP="007926F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D19">
        <w:rPr>
          <w:rFonts w:ascii="Times New Roman" w:hAnsi="Times New Roman" w:cs="Times New Roman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7926FF" w:rsidRPr="00CD0D19" w:rsidRDefault="007926FF" w:rsidP="007926FF">
      <w:pPr>
        <w:rPr>
          <w:lang w:eastAsia="hi-IN" w:bidi="hi-IN"/>
        </w:rPr>
      </w:pPr>
    </w:p>
    <w:p w:rsidR="007926FF" w:rsidRPr="00CD0D19" w:rsidRDefault="007926FF" w:rsidP="00005097">
      <w:pPr>
        <w:pStyle w:val="210"/>
        <w:numPr>
          <w:ilvl w:val="0"/>
          <w:numId w:val="18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BA4450" w:rsidRPr="00BA4450">
        <w:rPr>
          <w:sz w:val="24"/>
          <w:szCs w:val="24"/>
        </w:rPr>
        <w:t>Уинского муниципального округа Пермского края</w:t>
      </w:r>
      <w:r w:rsidRPr="00CD0D19">
        <w:rPr>
          <w:sz w:val="24"/>
          <w:szCs w:val="24"/>
        </w:rPr>
        <w:t>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7926FF" w:rsidRPr="00CD0D19" w:rsidRDefault="007926FF" w:rsidP="00005097">
      <w:pPr>
        <w:pStyle w:val="210"/>
        <w:numPr>
          <w:ilvl w:val="0"/>
          <w:numId w:val="18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 xml:space="preserve">Комиссия в своей деятельности руководствуется федеральными, областными законами, нормативно-правовыми актами Администрации </w:t>
      </w:r>
      <w:r w:rsidR="00BA4450" w:rsidRPr="00BA4450">
        <w:rPr>
          <w:sz w:val="24"/>
          <w:szCs w:val="24"/>
        </w:rPr>
        <w:t>Уинского муниципального округа Пермского края</w:t>
      </w:r>
      <w:r w:rsidRPr="00CD0D19">
        <w:rPr>
          <w:sz w:val="24"/>
          <w:szCs w:val="24"/>
        </w:rPr>
        <w:t xml:space="preserve"> и настоящим Положением.</w:t>
      </w:r>
    </w:p>
    <w:p w:rsidR="007926FF" w:rsidRPr="00CD0D19" w:rsidRDefault="007926FF" w:rsidP="007926FF">
      <w:pPr>
        <w:pStyle w:val="210"/>
        <w:numPr>
          <w:ilvl w:val="0"/>
          <w:numId w:val="18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4.</w:t>
      </w:r>
      <w:r w:rsidRPr="00CD0D19">
        <w:rPr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5.</w:t>
      </w:r>
      <w:r w:rsidRPr="00CD0D19">
        <w:rPr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6.</w:t>
      </w:r>
      <w:r w:rsidRPr="00CD0D19">
        <w:rPr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7.</w:t>
      </w:r>
      <w:r w:rsidRPr="00CD0D19">
        <w:rPr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8.</w:t>
      </w:r>
      <w:r w:rsidRPr="00CD0D19">
        <w:rPr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1)</w:t>
      </w:r>
      <w:r w:rsidRPr="00CD0D19">
        <w:rPr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ширина проезжей части и земляного полотна; габарит приближения;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длины прямых, число углов поворотов в плане трассы и величины их радиусов;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2)</w:t>
      </w:r>
      <w:r w:rsidRPr="00CD0D19">
        <w:rPr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продольная ровность и колейность дорожного покрытия; сцепные свойства дорожного покрытия и состояние обочин; прочность дорожной одежды;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lastRenderedPageBreak/>
        <w:t>3)</w:t>
      </w:r>
      <w:r w:rsidRPr="00CD0D19">
        <w:rPr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средняя скорость движения транспортного потока;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безопасность и удобство движения транспортного потока;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степень воздействия дороги на окружающую среду.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9.</w:t>
      </w:r>
      <w:r w:rsidRPr="00CD0D19">
        <w:rPr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5C03D5" w:rsidRPr="005C03D5">
        <w:rPr>
          <w:sz w:val="24"/>
          <w:szCs w:val="24"/>
        </w:rPr>
        <w:t>Уинского муниципального округа Пермского края</w:t>
      </w:r>
      <w:r w:rsidRPr="00CD0D19">
        <w:rPr>
          <w:sz w:val="24"/>
          <w:szCs w:val="24"/>
        </w:rPr>
        <w:t xml:space="preserve"> (далее - акт), соглас</w:t>
      </w:r>
      <w:r>
        <w:rPr>
          <w:sz w:val="24"/>
          <w:szCs w:val="24"/>
        </w:rPr>
        <w:t>но Приложению № 4</w:t>
      </w:r>
      <w:r w:rsidRPr="00CD0D19">
        <w:rPr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7926FF" w:rsidRPr="00CD0D19" w:rsidRDefault="007926FF" w:rsidP="007926FF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10.</w:t>
      </w:r>
      <w:r w:rsidRPr="00CD0D19">
        <w:rPr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7926FF" w:rsidRPr="00987922" w:rsidRDefault="007926FF" w:rsidP="00987922">
      <w:pPr>
        <w:spacing w:after="200" w:line="276" w:lineRule="auto"/>
        <w:rPr>
          <w:rFonts w:eastAsiaTheme="minorHAnsi" w:cstheme="minorBidi"/>
          <w:spacing w:val="-5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926FF" w:rsidRPr="00CC1B53" w:rsidRDefault="007926FF" w:rsidP="007926FF"/>
    <w:p w:rsidR="007926FF" w:rsidRPr="00CC1B53" w:rsidRDefault="007926FF" w:rsidP="00987922">
      <w:pPr>
        <w:pStyle w:val="210"/>
        <w:tabs>
          <w:tab w:val="left" w:pos="1072"/>
        </w:tabs>
        <w:ind w:left="5103" w:right="40"/>
        <w:jc w:val="right"/>
        <w:rPr>
          <w:sz w:val="24"/>
          <w:szCs w:val="24"/>
        </w:rPr>
      </w:pPr>
      <w:r w:rsidRPr="00CC1B53">
        <w:rPr>
          <w:sz w:val="24"/>
          <w:szCs w:val="24"/>
        </w:rPr>
        <w:tab/>
        <w:t xml:space="preserve">Приложение № 3 к постановлению </w:t>
      </w:r>
      <w:bookmarkStart w:id="0" w:name="_GoBack"/>
      <w:bookmarkEnd w:id="0"/>
      <w:r w:rsidRPr="00CC1B53">
        <w:rPr>
          <w:sz w:val="24"/>
          <w:szCs w:val="24"/>
        </w:rPr>
        <w:t xml:space="preserve">Администрации </w:t>
      </w:r>
      <w:r w:rsidR="00056477" w:rsidRPr="00CC1B53">
        <w:rPr>
          <w:sz w:val="24"/>
          <w:szCs w:val="24"/>
        </w:rPr>
        <w:t>У</w:t>
      </w:r>
      <w:r w:rsidR="006C4175" w:rsidRPr="00CC1B53">
        <w:rPr>
          <w:sz w:val="24"/>
          <w:szCs w:val="24"/>
        </w:rPr>
        <w:t>инского муниципального округа Пермского края</w:t>
      </w:r>
      <w:r w:rsidRPr="00CC1B53">
        <w:rPr>
          <w:sz w:val="24"/>
          <w:szCs w:val="24"/>
        </w:rPr>
        <w:t xml:space="preserve"> от202</w:t>
      </w:r>
      <w:r w:rsidR="006C4175" w:rsidRPr="00CC1B53">
        <w:rPr>
          <w:sz w:val="24"/>
          <w:szCs w:val="24"/>
        </w:rPr>
        <w:t>2</w:t>
      </w:r>
      <w:r w:rsidR="00CC1B53">
        <w:rPr>
          <w:sz w:val="24"/>
          <w:szCs w:val="24"/>
        </w:rPr>
        <w:t xml:space="preserve"> г. № </w:t>
      </w:r>
    </w:p>
    <w:p w:rsidR="007926FF" w:rsidRPr="00CC1B53" w:rsidRDefault="007926FF" w:rsidP="007926FF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</w:p>
    <w:p w:rsidR="007926FF" w:rsidRPr="00CD0D19" w:rsidRDefault="007926FF" w:rsidP="007926FF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CD0D19">
        <w:rPr>
          <w:sz w:val="24"/>
          <w:szCs w:val="24"/>
        </w:rPr>
        <w:t>Состав комиссии</w:t>
      </w:r>
    </w:p>
    <w:p w:rsidR="007926FF" w:rsidRPr="00CD0D19" w:rsidRDefault="007926FF" w:rsidP="007926FF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CD0D19">
        <w:rPr>
          <w:sz w:val="24"/>
          <w:szCs w:val="24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 w:rsidR="005C03D5" w:rsidRPr="005C03D5">
        <w:rPr>
          <w:sz w:val="24"/>
          <w:szCs w:val="24"/>
        </w:rPr>
        <w:t>Уинского муниципального округа Пермского края</w:t>
      </w:r>
      <w:r w:rsidRPr="00CD0D19">
        <w:rPr>
          <w:sz w:val="24"/>
          <w:szCs w:val="24"/>
        </w:rPr>
        <w:t>.</w:t>
      </w:r>
    </w:p>
    <w:p w:rsidR="007926FF" w:rsidRPr="00CD0D19" w:rsidRDefault="007926FF" w:rsidP="007926FF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</w:p>
    <w:p w:rsidR="007926FF" w:rsidRDefault="005C03D5" w:rsidP="007926FF">
      <w:pPr>
        <w:ind w:left="5103" w:hanging="5103"/>
        <w:jc w:val="both"/>
      </w:pPr>
      <w:r>
        <w:t xml:space="preserve">  Матынова Юлия Азатовна        -</w:t>
      </w:r>
      <w:r>
        <w:tab/>
        <w:t xml:space="preserve">Заместитель </w:t>
      </w:r>
      <w:r w:rsidR="007926FF" w:rsidRPr="00CD0D19">
        <w:t xml:space="preserve">Главы </w:t>
      </w:r>
      <w:r w:rsidRPr="005C03D5">
        <w:t>Уинского муниципального округа Пермского края</w:t>
      </w:r>
      <w:r w:rsidR="007926FF" w:rsidRPr="00CD0D19">
        <w:t>, председатель комиссии;</w:t>
      </w:r>
    </w:p>
    <w:p w:rsidR="00C67F35" w:rsidRPr="00CD0D19" w:rsidRDefault="00C67F35" w:rsidP="007926FF">
      <w:pPr>
        <w:ind w:left="5103" w:hanging="5103"/>
        <w:jc w:val="both"/>
      </w:pPr>
    </w:p>
    <w:tbl>
      <w:tblPr>
        <w:tblW w:w="0" w:type="auto"/>
        <w:tblLook w:val="01E0"/>
      </w:tblPr>
      <w:tblGrid>
        <w:gridCol w:w="5093"/>
        <w:gridCol w:w="5094"/>
      </w:tblGrid>
      <w:tr w:rsidR="007926FF" w:rsidRPr="00CD0D19" w:rsidTr="00E73C2D">
        <w:trPr>
          <w:trHeight w:val="1226"/>
        </w:trPr>
        <w:tc>
          <w:tcPr>
            <w:tcW w:w="5093" w:type="dxa"/>
          </w:tcPr>
          <w:p w:rsidR="007926FF" w:rsidRPr="00CD0D19" w:rsidRDefault="005C03D5" w:rsidP="005C03D5">
            <w:pPr>
              <w:jc w:val="both"/>
            </w:pPr>
            <w:r>
              <w:t>Б</w:t>
            </w:r>
            <w:r w:rsidR="007926FF" w:rsidRPr="00CD0D19">
              <w:t>а</w:t>
            </w:r>
            <w:r>
              <w:t>ртова Наталья Евгеньевна</w:t>
            </w:r>
          </w:p>
        </w:tc>
        <w:tc>
          <w:tcPr>
            <w:tcW w:w="5094" w:type="dxa"/>
          </w:tcPr>
          <w:p w:rsidR="007926FF" w:rsidRPr="00CD0D19" w:rsidRDefault="007926FF" w:rsidP="005C03D5">
            <w:pPr>
              <w:jc w:val="both"/>
            </w:pPr>
            <w:r w:rsidRPr="00CD0D19">
              <w:t xml:space="preserve">- </w:t>
            </w:r>
            <w:r w:rsidR="001904DA">
              <w:t>И</w:t>
            </w:r>
            <w:r w:rsidR="005C03D5">
              <w:t xml:space="preserve">нженер </w:t>
            </w:r>
            <w:r w:rsidR="00C67F35" w:rsidRPr="00C67F35">
              <w:t>муниципального казенного учреждения «Управление по строительству, ЖКХ и содержанию дорог Уинского муниципального округа»</w:t>
            </w:r>
            <w:r w:rsidRPr="00CD0D19">
              <w:t>, секретарь комиссии;</w:t>
            </w:r>
          </w:p>
        </w:tc>
      </w:tr>
    </w:tbl>
    <w:p w:rsidR="007926FF" w:rsidRPr="00CD0D19" w:rsidRDefault="007926FF" w:rsidP="007926FF">
      <w:pPr>
        <w:jc w:val="both"/>
      </w:pPr>
      <w:r w:rsidRPr="00CD0D19">
        <w:t>Члены комиссии:</w:t>
      </w:r>
    </w:p>
    <w:tbl>
      <w:tblPr>
        <w:tblW w:w="0" w:type="auto"/>
        <w:tblLook w:val="00A0"/>
      </w:tblPr>
      <w:tblGrid>
        <w:gridCol w:w="5103"/>
        <w:gridCol w:w="5035"/>
      </w:tblGrid>
      <w:tr w:rsidR="007926FF" w:rsidRPr="00CD0D19" w:rsidTr="00C67F35">
        <w:trPr>
          <w:trHeight w:val="962"/>
        </w:trPr>
        <w:tc>
          <w:tcPr>
            <w:tcW w:w="5103" w:type="dxa"/>
          </w:tcPr>
          <w:p w:rsidR="007926FF" w:rsidRPr="00CD0D19" w:rsidRDefault="005C03D5" w:rsidP="005C03D5">
            <w:pPr>
              <w:jc w:val="both"/>
            </w:pPr>
            <w:r>
              <w:t>Квитков Дмитрий Николаевич</w:t>
            </w:r>
          </w:p>
        </w:tc>
        <w:tc>
          <w:tcPr>
            <w:tcW w:w="5035" w:type="dxa"/>
          </w:tcPr>
          <w:p w:rsidR="007926FF" w:rsidRDefault="007926FF" w:rsidP="005C03D5">
            <w:pPr>
              <w:jc w:val="both"/>
            </w:pPr>
            <w:r w:rsidRPr="00CD0D19">
              <w:t xml:space="preserve">- </w:t>
            </w:r>
            <w:r w:rsidR="00C67F35">
              <w:t>Н</w:t>
            </w:r>
            <w:r w:rsidR="005C03D5">
              <w:t xml:space="preserve">ачальник </w:t>
            </w:r>
            <w:r w:rsidR="00C67F35" w:rsidRPr="00C67F35">
              <w:t>муниципального казенного учреждения «Управление по строительству, ЖКХ и содержанию дорог Уинского муниципального округа»</w:t>
            </w:r>
            <w:r w:rsidRPr="00CD0D19">
              <w:t>;</w:t>
            </w:r>
          </w:p>
          <w:p w:rsidR="00C67F35" w:rsidRPr="00CD0D19" w:rsidRDefault="00C67F35" w:rsidP="005C03D5">
            <w:pPr>
              <w:jc w:val="both"/>
            </w:pPr>
          </w:p>
        </w:tc>
      </w:tr>
      <w:tr w:rsidR="007926FF" w:rsidRPr="00CD0D19" w:rsidTr="00C67F35">
        <w:trPr>
          <w:trHeight w:val="962"/>
        </w:trPr>
        <w:tc>
          <w:tcPr>
            <w:tcW w:w="5103" w:type="dxa"/>
          </w:tcPr>
          <w:p w:rsidR="007926FF" w:rsidRPr="00CD0D19" w:rsidRDefault="001775CE" w:rsidP="001775CE">
            <w:pPr>
              <w:jc w:val="both"/>
            </w:pPr>
            <w:r w:rsidRPr="001775CE">
              <w:t>Ворончихина Марина Анатольевна</w:t>
            </w:r>
          </w:p>
        </w:tc>
        <w:tc>
          <w:tcPr>
            <w:tcW w:w="5035" w:type="dxa"/>
          </w:tcPr>
          <w:p w:rsidR="007926FF" w:rsidRDefault="001904DA" w:rsidP="00E73C2D">
            <w:pPr>
              <w:jc w:val="both"/>
            </w:pPr>
            <w:r>
              <w:t>– Г</w:t>
            </w:r>
            <w:r w:rsidR="001775CE" w:rsidRPr="001775CE">
              <w:t>лавный инженер муниципального казенного учреждения «Управление по строительству, ЖКХ и содержанию дорог Уинского муниципального округа»;</w:t>
            </w:r>
          </w:p>
          <w:p w:rsidR="00C67F35" w:rsidRDefault="00C67F35" w:rsidP="00E73C2D">
            <w:pPr>
              <w:jc w:val="both"/>
            </w:pPr>
          </w:p>
          <w:p w:rsidR="00C67F35" w:rsidRPr="00CD0D19" w:rsidRDefault="00C67F35" w:rsidP="00E73C2D">
            <w:pPr>
              <w:jc w:val="both"/>
            </w:pPr>
          </w:p>
        </w:tc>
      </w:tr>
      <w:tr w:rsidR="00C67F35" w:rsidRPr="00CD0D19" w:rsidTr="007A7DA1">
        <w:trPr>
          <w:trHeight w:val="962"/>
        </w:trPr>
        <w:tc>
          <w:tcPr>
            <w:tcW w:w="10138" w:type="dxa"/>
            <w:gridSpan w:val="2"/>
          </w:tcPr>
          <w:p w:rsidR="00C67F35" w:rsidRDefault="00C67F35" w:rsidP="00C67F35">
            <w:pPr>
              <w:tabs>
                <w:tab w:val="left" w:pos="4050"/>
              </w:tabs>
            </w:pPr>
            <w:r>
              <w:t xml:space="preserve">- </w:t>
            </w:r>
            <w:r w:rsidRPr="001775CE">
              <w:t>госу</w:t>
            </w:r>
            <w:r>
              <w:t xml:space="preserve">дарственный инспектор дорожного </w:t>
            </w:r>
            <w:r w:rsidRPr="001775CE">
              <w:t>надзора ОГИБДД Отделения МВД России по</w:t>
            </w:r>
            <w:r w:rsidR="001904DA">
              <w:t xml:space="preserve"> Уинскому муниципальному округу;</w:t>
            </w:r>
          </w:p>
          <w:p w:rsidR="00C67F35" w:rsidRPr="00CD0D19" w:rsidRDefault="00C67F35" w:rsidP="00E73C2D">
            <w:pPr>
              <w:jc w:val="both"/>
            </w:pPr>
          </w:p>
        </w:tc>
      </w:tr>
      <w:tr w:rsidR="007926FF" w:rsidRPr="00CD0D19" w:rsidTr="00C67F35">
        <w:trPr>
          <w:trHeight w:val="962"/>
        </w:trPr>
        <w:tc>
          <w:tcPr>
            <w:tcW w:w="5103" w:type="dxa"/>
          </w:tcPr>
          <w:p w:rsidR="007926FF" w:rsidRPr="00CD0D19" w:rsidRDefault="001904DA" w:rsidP="00E73C2D">
            <w:pPr>
              <w:jc w:val="both"/>
            </w:pPr>
            <w:r>
              <w:t>Рассохин Олег Вячеславович</w:t>
            </w:r>
          </w:p>
        </w:tc>
        <w:tc>
          <w:tcPr>
            <w:tcW w:w="5035" w:type="dxa"/>
          </w:tcPr>
          <w:p w:rsidR="007926FF" w:rsidRPr="00CD0D19" w:rsidRDefault="001904DA" w:rsidP="001904DA">
            <w:pPr>
              <w:jc w:val="both"/>
            </w:pPr>
            <w:r>
              <w:t>Начальник отдела архитектуры и градостроительства а</w:t>
            </w:r>
            <w:r w:rsidRPr="001904DA">
              <w:t>дминистрации Уинского муниципального округа</w:t>
            </w:r>
            <w:r>
              <w:t>;</w:t>
            </w:r>
          </w:p>
        </w:tc>
      </w:tr>
    </w:tbl>
    <w:p w:rsidR="007926FF" w:rsidRDefault="007926FF" w:rsidP="007926FF">
      <w:pPr>
        <w:tabs>
          <w:tab w:val="left" w:pos="4050"/>
        </w:tabs>
      </w:pPr>
    </w:p>
    <w:p w:rsidR="007926FF" w:rsidRDefault="007926FF" w:rsidP="007926FF">
      <w:pPr>
        <w:tabs>
          <w:tab w:val="left" w:pos="4050"/>
        </w:tabs>
      </w:pPr>
    </w:p>
    <w:tbl>
      <w:tblPr>
        <w:tblW w:w="0" w:type="auto"/>
        <w:tblLook w:val="00A0"/>
      </w:tblPr>
      <w:tblGrid>
        <w:gridCol w:w="5103"/>
        <w:gridCol w:w="5035"/>
      </w:tblGrid>
      <w:tr w:rsidR="001904DA" w:rsidRPr="00CD0D19" w:rsidTr="00D9309D">
        <w:trPr>
          <w:trHeight w:val="962"/>
        </w:trPr>
        <w:tc>
          <w:tcPr>
            <w:tcW w:w="5103" w:type="dxa"/>
          </w:tcPr>
          <w:p w:rsidR="001904DA" w:rsidRPr="00CD0D19" w:rsidRDefault="001904DA" w:rsidP="00D9309D">
            <w:pPr>
              <w:jc w:val="both"/>
            </w:pPr>
            <w:r>
              <w:t>Игошева Анастасия Сергеевна</w:t>
            </w:r>
          </w:p>
        </w:tc>
        <w:tc>
          <w:tcPr>
            <w:tcW w:w="5035" w:type="dxa"/>
          </w:tcPr>
          <w:p w:rsidR="001904DA" w:rsidRDefault="001904DA" w:rsidP="00D9309D">
            <w:pPr>
              <w:jc w:val="both"/>
            </w:pPr>
            <w:r>
              <w:t>- Консультант отдела имущественных отношений управления имущественных и земельных отношений администрации Уинского муниципального округа.</w:t>
            </w:r>
          </w:p>
          <w:p w:rsidR="001904DA" w:rsidRPr="00CD0D19" w:rsidRDefault="001904DA" w:rsidP="00D9309D">
            <w:pPr>
              <w:jc w:val="both"/>
            </w:pPr>
          </w:p>
        </w:tc>
      </w:tr>
      <w:tr w:rsidR="001904DA" w:rsidRPr="00CD0D19" w:rsidTr="001904DA">
        <w:trPr>
          <w:trHeight w:val="962"/>
        </w:trPr>
        <w:tc>
          <w:tcPr>
            <w:tcW w:w="5103" w:type="dxa"/>
          </w:tcPr>
          <w:p w:rsidR="001904DA" w:rsidRPr="00CD0D19" w:rsidRDefault="001904DA" w:rsidP="009E4A8E">
            <w:pPr>
              <w:jc w:val="both"/>
            </w:pPr>
          </w:p>
        </w:tc>
        <w:tc>
          <w:tcPr>
            <w:tcW w:w="5035" w:type="dxa"/>
          </w:tcPr>
          <w:p w:rsidR="001904DA" w:rsidRPr="00CD0D19" w:rsidRDefault="001904DA" w:rsidP="009E4A8E">
            <w:pPr>
              <w:jc w:val="both"/>
            </w:pPr>
          </w:p>
        </w:tc>
      </w:tr>
    </w:tbl>
    <w:p w:rsidR="007926FF" w:rsidRDefault="007926FF" w:rsidP="007926FF">
      <w:pPr>
        <w:tabs>
          <w:tab w:val="left" w:pos="4050"/>
        </w:tabs>
      </w:pPr>
    </w:p>
    <w:p w:rsidR="007926FF" w:rsidRDefault="007926FF" w:rsidP="007926FF">
      <w:pPr>
        <w:tabs>
          <w:tab w:val="left" w:pos="4050"/>
        </w:tabs>
      </w:pPr>
    </w:p>
    <w:p w:rsidR="00CC1B53" w:rsidRDefault="00CC1B53" w:rsidP="007926FF">
      <w:pPr>
        <w:pStyle w:val="210"/>
        <w:tabs>
          <w:tab w:val="left" w:pos="1072"/>
        </w:tabs>
        <w:ind w:left="5103" w:right="40"/>
        <w:jc w:val="both"/>
        <w:rPr>
          <w:sz w:val="28"/>
          <w:szCs w:val="28"/>
        </w:rPr>
      </w:pPr>
    </w:p>
    <w:p w:rsidR="00987922" w:rsidRDefault="00987922" w:rsidP="007926FF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987922" w:rsidRDefault="00987922" w:rsidP="007926FF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7926FF" w:rsidRPr="00CC1B53" w:rsidRDefault="007926FF" w:rsidP="007926FF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  <w:r w:rsidRPr="00CC1B53">
        <w:rPr>
          <w:sz w:val="24"/>
          <w:szCs w:val="24"/>
        </w:rPr>
        <w:lastRenderedPageBreak/>
        <w:t xml:space="preserve">Приложение № 4 к постановлению Администрации </w:t>
      </w:r>
      <w:r w:rsidR="00056477" w:rsidRPr="00CC1B53">
        <w:rPr>
          <w:sz w:val="24"/>
          <w:szCs w:val="24"/>
        </w:rPr>
        <w:t>Уинского муниципального округа Пермского края</w:t>
      </w:r>
      <w:r w:rsidRPr="00CC1B53">
        <w:rPr>
          <w:sz w:val="24"/>
          <w:szCs w:val="24"/>
        </w:rPr>
        <w:t xml:space="preserve"> от</w:t>
      </w:r>
      <w:r w:rsidR="00C970A0" w:rsidRPr="00CC1B53">
        <w:rPr>
          <w:sz w:val="24"/>
          <w:szCs w:val="24"/>
        </w:rPr>
        <w:t xml:space="preserve">2022 г. № </w:t>
      </w:r>
    </w:p>
    <w:p w:rsidR="007926FF" w:rsidRDefault="007926FF" w:rsidP="007926FF">
      <w:pPr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7926FF" w:rsidRPr="00CD0D19" w:rsidRDefault="007926FF" w:rsidP="007926FF">
      <w:pPr>
        <w:spacing w:line="322" w:lineRule="exact"/>
        <w:jc w:val="center"/>
        <w:rPr>
          <w:spacing w:val="1"/>
        </w:rPr>
      </w:pPr>
      <w:r w:rsidRPr="00CD0D19">
        <w:rPr>
          <w:color w:val="000000"/>
          <w:spacing w:val="1"/>
        </w:rPr>
        <w:t>АКТ</w:t>
      </w:r>
    </w:p>
    <w:p w:rsidR="007926FF" w:rsidRPr="00CD0D19" w:rsidRDefault="007926FF" w:rsidP="007926FF">
      <w:pPr>
        <w:spacing w:after="300" w:line="322" w:lineRule="exact"/>
        <w:jc w:val="center"/>
        <w:rPr>
          <w:spacing w:val="1"/>
        </w:rPr>
      </w:pPr>
      <w:r w:rsidRPr="00CD0D19">
        <w:rPr>
          <w:color w:val="000000"/>
          <w:spacing w:val="1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C970A0" w:rsidRPr="00C970A0">
        <w:t>Уинского муниципального округа Пермского края</w:t>
      </w:r>
    </w:p>
    <w:p w:rsidR="007926FF" w:rsidRPr="00CD0D19" w:rsidRDefault="007926FF" w:rsidP="007926FF">
      <w:pPr>
        <w:ind w:firstLine="851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="00970CA9" w:rsidRPr="00970CA9">
        <w:t>Уинского муниципального округа Пермского края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от ____________ № ___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в составе: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председателя комиссии: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секретарь комиссии: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членов комиссии: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Рассмотрев представленную документацию:___________________________</w:t>
      </w:r>
      <w:r w:rsidR="00970CA9">
        <w:rPr>
          <w:color w:val="000000"/>
          <w:spacing w:val="1"/>
        </w:rPr>
        <w:t>___________</w:t>
      </w:r>
    </w:p>
    <w:p w:rsidR="007926FF" w:rsidRPr="00CD0D19" w:rsidRDefault="007926FF" w:rsidP="00970CA9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  <w:r w:rsidR="00970CA9">
        <w:rPr>
          <w:color w:val="000000"/>
          <w:spacing w:val="1"/>
        </w:rPr>
        <w:t>___________</w:t>
      </w:r>
    </w:p>
    <w:p w:rsidR="007926FF" w:rsidRPr="00CD0D19" w:rsidRDefault="007926FF" w:rsidP="007926FF">
      <w:pPr>
        <w:tabs>
          <w:tab w:val="left" w:leader="underscore" w:pos="9337"/>
        </w:tabs>
        <w:spacing w:line="322" w:lineRule="exact"/>
        <w:ind w:left="900"/>
        <w:jc w:val="both"/>
        <w:rPr>
          <w:spacing w:val="1"/>
        </w:rPr>
      </w:pPr>
      <w:r w:rsidRPr="00CD0D19">
        <w:rPr>
          <w:spacing w:val="1"/>
        </w:rPr>
        <w:t>и проведя визуальное обследование объекта ___________________________</w:t>
      </w:r>
      <w:r w:rsidR="00970CA9">
        <w:rPr>
          <w:spacing w:val="1"/>
        </w:rPr>
        <w:t>___________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  <w:r w:rsidR="00970CA9">
        <w:rPr>
          <w:color w:val="000000"/>
          <w:spacing w:val="1"/>
        </w:rPr>
        <w:t>___________</w:t>
      </w:r>
    </w:p>
    <w:p w:rsidR="007926FF" w:rsidRPr="00CD0D19" w:rsidRDefault="007926FF" w:rsidP="00CC1B53">
      <w:pPr>
        <w:spacing w:line="322" w:lineRule="exact"/>
        <w:ind w:left="20" w:right="20" w:firstLine="900"/>
        <w:jc w:val="center"/>
        <w:rPr>
          <w:color w:val="000000"/>
          <w:spacing w:val="1"/>
        </w:rPr>
      </w:pPr>
      <w:r w:rsidRPr="00CD0D19">
        <w:rPr>
          <w:color w:val="000000"/>
          <w:spacing w:val="1"/>
        </w:rPr>
        <w:t>(указать наименование объекта и его функциональное назначение)</w:t>
      </w:r>
    </w:p>
    <w:p w:rsidR="007926FF" w:rsidRPr="00CD0D19" w:rsidRDefault="007926FF" w:rsidP="00CC1B53">
      <w:pPr>
        <w:spacing w:line="322" w:lineRule="exact"/>
        <w:ind w:left="900" w:right="20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по адресу: </w:t>
      </w:r>
      <w:r w:rsidR="00970CA9">
        <w:rPr>
          <w:color w:val="000000"/>
          <w:spacing w:val="1"/>
        </w:rPr>
        <w:t>пермский край, Уин</w:t>
      </w:r>
      <w:r w:rsidRPr="00CD0D19">
        <w:rPr>
          <w:color w:val="000000"/>
          <w:spacing w:val="1"/>
        </w:rPr>
        <w:t>ский район, _________________________________________________________________</w:t>
      </w:r>
      <w:r w:rsidR="00970CA9">
        <w:rPr>
          <w:color w:val="000000"/>
          <w:spacing w:val="1"/>
        </w:rPr>
        <w:t>___________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год ввода в эксплуатацию _____________________, 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дата  последнего  ремонта,  реконструкции  ___________________________, </w:t>
      </w:r>
    </w:p>
    <w:p w:rsidR="007926FF" w:rsidRPr="00CD0D19" w:rsidRDefault="007926FF" w:rsidP="007926FF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протяженность ___________________________ к.м.,</w:t>
      </w:r>
    </w:p>
    <w:p w:rsidR="007926FF" w:rsidRDefault="007926FF" w:rsidP="00970CA9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установила следующее:</w:t>
      </w:r>
    </w:p>
    <w:p w:rsidR="00EC3619" w:rsidRPr="00CD0D19" w:rsidRDefault="00EC3619" w:rsidP="00970CA9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</w:p>
    <w:p w:rsidR="007926FF" w:rsidRPr="00970CA9" w:rsidRDefault="007926FF" w:rsidP="00970CA9">
      <w:pPr>
        <w:pStyle w:val="a4"/>
        <w:widowControl w:val="0"/>
        <w:numPr>
          <w:ilvl w:val="0"/>
          <w:numId w:val="19"/>
        </w:numPr>
        <w:tabs>
          <w:tab w:val="left" w:pos="1099"/>
        </w:tabs>
        <w:spacing w:line="322" w:lineRule="exact"/>
        <w:ind w:left="1080" w:right="20" w:hanging="340"/>
        <w:rPr>
          <w:sz w:val="24"/>
        </w:rPr>
      </w:pPr>
      <w:r w:rsidRPr="00CD0D19">
        <w:rPr>
          <w:rStyle w:val="a5"/>
          <w:color w:val="000000"/>
          <w:sz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926FF" w:rsidRDefault="007926FF" w:rsidP="007926FF">
      <w:pPr>
        <w:tabs>
          <w:tab w:val="left" w:pos="4050"/>
        </w:tabs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055"/>
        <w:gridCol w:w="1003"/>
        <w:gridCol w:w="2439"/>
      </w:tblGrid>
      <w:tr w:rsidR="007926FF" w:rsidRPr="00CD0D19" w:rsidTr="00987922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6FF" w:rsidRPr="00CD0D19" w:rsidRDefault="007926FF" w:rsidP="002A00EC">
            <w:pPr>
              <w:pStyle w:val="a4"/>
              <w:spacing w:after="60"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№</w:t>
            </w:r>
            <w:r w:rsidR="002A00EC">
              <w:rPr>
                <w:color w:val="000000"/>
                <w:sz w:val="24"/>
              </w:rPr>
              <w:t xml:space="preserve"> п</w:t>
            </w:r>
            <w:r w:rsidRPr="00CD0D19">
              <w:rPr>
                <w:color w:val="000000"/>
                <w:sz w:val="24"/>
              </w:rPr>
              <w:t>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6FF" w:rsidRPr="00CD0D19" w:rsidRDefault="007926FF" w:rsidP="002A00EC">
            <w:pPr>
              <w:pStyle w:val="a4"/>
              <w:spacing w:line="240" w:lineRule="exact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6FF" w:rsidRPr="00CD0D19" w:rsidRDefault="007926FF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Ед.</w:t>
            </w:r>
          </w:p>
          <w:p w:rsidR="007926FF" w:rsidRPr="00CD0D19" w:rsidRDefault="007926FF" w:rsidP="002A00EC">
            <w:pPr>
              <w:pStyle w:val="a4"/>
              <w:spacing w:before="120"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изм.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6FF" w:rsidRPr="00CD0D19" w:rsidRDefault="007926FF" w:rsidP="002A00EC">
            <w:pPr>
              <w:pStyle w:val="a4"/>
              <w:spacing w:line="240" w:lineRule="exact"/>
              <w:ind w:left="60"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Количество</w:t>
            </w:r>
          </w:p>
        </w:tc>
      </w:tr>
      <w:tr w:rsidR="007926FF" w:rsidRPr="00CD0D19" w:rsidTr="00987922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6FF" w:rsidRPr="00CD0D19" w:rsidRDefault="007926FF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6FF" w:rsidRPr="00CD0D19" w:rsidRDefault="007926FF" w:rsidP="00970CA9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6FF" w:rsidRPr="00CD0D19" w:rsidRDefault="007926FF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пог. 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6FF" w:rsidRPr="00CD0D19" w:rsidRDefault="007926FF" w:rsidP="00E73C2D"/>
        </w:tc>
      </w:tr>
      <w:tr w:rsidR="004573B1" w:rsidRPr="00CD0D19" w:rsidTr="00987922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73B1" w:rsidRPr="00CD0D19" w:rsidRDefault="004573B1" w:rsidP="004573B1"/>
        </w:tc>
      </w:tr>
      <w:tr w:rsidR="004573B1" w:rsidRPr="00CD0D19" w:rsidTr="004573B1">
        <w:trPr>
          <w:trHeight w:hRule="exact"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шт./м.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73B1" w:rsidRPr="00CD0D19" w:rsidRDefault="004573B1" w:rsidP="004573B1"/>
        </w:tc>
      </w:tr>
      <w:tr w:rsidR="004573B1" w:rsidRPr="00CD0D19" w:rsidTr="004573B1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73B1" w:rsidRDefault="004573B1" w:rsidP="004573B1">
            <w:pPr>
              <w:pStyle w:val="a4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CD0D19">
              <w:rPr>
                <w:color w:val="000000"/>
                <w:sz w:val="24"/>
              </w:rPr>
              <w:t xml:space="preserve">наличие элементов обустройства дороги и технических </w:t>
            </w:r>
          </w:p>
          <w:p w:rsidR="004573B1" w:rsidRPr="00CD0D19" w:rsidRDefault="004573B1" w:rsidP="004573B1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73B1" w:rsidRPr="00CD0D19" w:rsidRDefault="004573B1" w:rsidP="004573B1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шт.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B1" w:rsidRPr="00CD0D19" w:rsidRDefault="004573B1" w:rsidP="004573B1"/>
        </w:tc>
      </w:tr>
    </w:tbl>
    <w:p w:rsidR="004573B1" w:rsidRDefault="00EC3619" w:rsidP="00970CA9">
      <w:pPr>
        <w:pStyle w:val="a4"/>
        <w:widowControl w:val="0"/>
        <w:tabs>
          <w:tab w:val="left" w:pos="1096"/>
        </w:tabs>
        <w:spacing w:line="370" w:lineRule="exact"/>
        <w:ind w:right="140" w:firstLine="0"/>
      </w:pPr>
      <w:r>
        <w:tab/>
      </w:r>
    </w:p>
    <w:p w:rsidR="002A00EC" w:rsidRPr="00970CA9" w:rsidRDefault="00394FD4" w:rsidP="00970CA9">
      <w:pPr>
        <w:pStyle w:val="a4"/>
        <w:widowControl w:val="0"/>
        <w:tabs>
          <w:tab w:val="left" w:pos="1096"/>
        </w:tabs>
        <w:spacing w:line="370" w:lineRule="exact"/>
        <w:ind w:right="140" w:firstLine="0"/>
        <w:rPr>
          <w:sz w:val="24"/>
        </w:rPr>
      </w:pPr>
      <w:r>
        <w:rPr>
          <w:rStyle w:val="a5"/>
          <w:color w:val="000000"/>
          <w:sz w:val="24"/>
        </w:rPr>
        <w:t>2)</w:t>
      </w:r>
      <w:r w:rsidR="007926FF" w:rsidRPr="00CD0D19">
        <w:rPr>
          <w:rStyle w:val="a5"/>
          <w:color w:val="000000"/>
          <w:sz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926FF" w:rsidRDefault="007926FF" w:rsidP="007926FF">
      <w:pPr>
        <w:tabs>
          <w:tab w:val="left" w:pos="4050"/>
        </w:tabs>
      </w:pPr>
    </w:p>
    <w:tbl>
      <w:tblPr>
        <w:tblStyle w:val="af4"/>
        <w:tblW w:w="10201" w:type="dxa"/>
        <w:tblLayout w:type="fixed"/>
        <w:tblLook w:val="0000"/>
      </w:tblPr>
      <w:tblGrid>
        <w:gridCol w:w="704"/>
        <w:gridCol w:w="6098"/>
        <w:gridCol w:w="3399"/>
      </w:tblGrid>
      <w:tr w:rsidR="007926FF" w:rsidRPr="00CD0D19" w:rsidTr="00987922">
        <w:trPr>
          <w:trHeight w:hRule="exact" w:val="538"/>
        </w:trPr>
        <w:tc>
          <w:tcPr>
            <w:tcW w:w="704" w:type="dxa"/>
            <w:vAlign w:val="center"/>
          </w:tcPr>
          <w:p w:rsidR="007926FF" w:rsidRPr="00CD0D19" w:rsidRDefault="00394FD4" w:rsidP="00394FD4">
            <w:pPr>
              <w:pStyle w:val="a4"/>
              <w:spacing w:before="60"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98" w:type="dxa"/>
            <w:vAlign w:val="center"/>
          </w:tcPr>
          <w:p w:rsidR="007926FF" w:rsidRPr="00CD0D19" w:rsidRDefault="007926FF" w:rsidP="002A00EC">
            <w:pPr>
              <w:pStyle w:val="a4"/>
              <w:spacing w:line="240" w:lineRule="exact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399" w:type="dxa"/>
            <w:vAlign w:val="center"/>
          </w:tcPr>
          <w:p w:rsidR="007926FF" w:rsidRPr="00CD0D19" w:rsidRDefault="007926FF" w:rsidP="002A00EC">
            <w:pPr>
              <w:pStyle w:val="a4"/>
              <w:spacing w:line="240" w:lineRule="exact"/>
              <w:ind w:left="280"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Характеристики</w:t>
            </w:r>
          </w:p>
        </w:tc>
      </w:tr>
      <w:tr w:rsidR="007926FF" w:rsidRPr="00CD0D19" w:rsidTr="00987922">
        <w:trPr>
          <w:trHeight w:val="283"/>
        </w:trPr>
        <w:tc>
          <w:tcPr>
            <w:tcW w:w="704" w:type="dxa"/>
          </w:tcPr>
          <w:p w:rsidR="007926FF" w:rsidRPr="00CD0D19" w:rsidRDefault="002A00EC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7926FF" w:rsidRPr="00CD0D19" w:rsidRDefault="007926FF" w:rsidP="002A00EC">
            <w:pPr>
              <w:pStyle w:val="a4"/>
              <w:spacing w:line="374" w:lineRule="exact"/>
              <w:ind w:firstLine="0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продольная ровность и колейность дорожного покрытия</w:t>
            </w:r>
          </w:p>
        </w:tc>
        <w:tc>
          <w:tcPr>
            <w:tcW w:w="3399" w:type="dxa"/>
          </w:tcPr>
          <w:p w:rsidR="007926FF" w:rsidRPr="00CD0D19" w:rsidRDefault="007926FF" w:rsidP="00E73C2D"/>
        </w:tc>
      </w:tr>
      <w:tr w:rsidR="007926FF" w:rsidRPr="00CD0D19" w:rsidTr="00987922">
        <w:trPr>
          <w:trHeight w:val="283"/>
        </w:trPr>
        <w:tc>
          <w:tcPr>
            <w:tcW w:w="704" w:type="dxa"/>
          </w:tcPr>
          <w:p w:rsidR="007926FF" w:rsidRPr="00CD0D19" w:rsidRDefault="002A00EC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:rsidR="007926FF" w:rsidRPr="00CD0D19" w:rsidRDefault="007926FF" w:rsidP="00970CA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сцепные свойства дорожного покрытия и состояние обочин</w:t>
            </w:r>
          </w:p>
        </w:tc>
        <w:tc>
          <w:tcPr>
            <w:tcW w:w="3399" w:type="dxa"/>
          </w:tcPr>
          <w:p w:rsidR="007926FF" w:rsidRPr="00CD0D19" w:rsidRDefault="007926FF" w:rsidP="00E73C2D"/>
        </w:tc>
      </w:tr>
      <w:tr w:rsidR="007926FF" w:rsidRPr="00CD0D19" w:rsidTr="00987922">
        <w:trPr>
          <w:trHeight w:val="283"/>
        </w:trPr>
        <w:tc>
          <w:tcPr>
            <w:tcW w:w="704" w:type="dxa"/>
          </w:tcPr>
          <w:p w:rsidR="007926FF" w:rsidRPr="00CD0D19" w:rsidRDefault="002A00EC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7926FF" w:rsidRPr="00CD0D19" w:rsidRDefault="007926FF" w:rsidP="00970CA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прочность дорожной одежды</w:t>
            </w:r>
          </w:p>
        </w:tc>
        <w:tc>
          <w:tcPr>
            <w:tcW w:w="3399" w:type="dxa"/>
          </w:tcPr>
          <w:p w:rsidR="007926FF" w:rsidRPr="00CD0D19" w:rsidRDefault="007926FF" w:rsidP="00E73C2D"/>
        </w:tc>
      </w:tr>
      <w:tr w:rsidR="007926FF" w:rsidRPr="00CD0D19" w:rsidTr="00987922">
        <w:trPr>
          <w:trHeight w:val="283"/>
        </w:trPr>
        <w:tc>
          <w:tcPr>
            <w:tcW w:w="704" w:type="dxa"/>
          </w:tcPr>
          <w:p w:rsidR="007926FF" w:rsidRPr="00CD0D19" w:rsidRDefault="002A00EC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7926FF" w:rsidRPr="00CD0D19" w:rsidRDefault="007926FF" w:rsidP="00970CA9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грузоподъемность искусственных дорожных сооружений</w:t>
            </w:r>
          </w:p>
        </w:tc>
        <w:tc>
          <w:tcPr>
            <w:tcW w:w="3399" w:type="dxa"/>
          </w:tcPr>
          <w:p w:rsidR="007926FF" w:rsidRPr="00CD0D19" w:rsidRDefault="007926FF" w:rsidP="00E73C2D"/>
        </w:tc>
      </w:tr>
      <w:tr w:rsidR="007926FF" w:rsidRPr="00CD0D19" w:rsidTr="00987922">
        <w:trPr>
          <w:trHeight w:hRule="exact" w:val="1368"/>
        </w:trPr>
        <w:tc>
          <w:tcPr>
            <w:tcW w:w="704" w:type="dxa"/>
          </w:tcPr>
          <w:p w:rsidR="007926FF" w:rsidRPr="00CD0D19" w:rsidRDefault="002A00EC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8" w:type="dxa"/>
          </w:tcPr>
          <w:p w:rsidR="007926FF" w:rsidRPr="00CD0D19" w:rsidRDefault="007926FF" w:rsidP="00970CA9">
            <w:pPr>
              <w:pStyle w:val="a4"/>
              <w:spacing w:line="240" w:lineRule="auto"/>
              <w:ind w:left="100" w:firstLine="0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3399" w:type="dxa"/>
          </w:tcPr>
          <w:p w:rsidR="007926FF" w:rsidRPr="00CD0D19" w:rsidRDefault="007926FF" w:rsidP="00E73C2D"/>
        </w:tc>
      </w:tr>
    </w:tbl>
    <w:p w:rsidR="007926FF" w:rsidRPr="007926FF" w:rsidRDefault="007926FF" w:rsidP="007926FF"/>
    <w:p w:rsidR="00394FD4" w:rsidRPr="00394FD4" w:rsidRDefault="00394FD4" w:rsidP="00394FD4">
      <w:pPr>
        <w:pStyle w:val="a4"/>
        <w:widowControl w:val="0"/>
        <w:numPr>
          <w:ilvl w:val="0"/>
          <w:numId w:val="21"/>
        </w:numPr>
        <w:tabs>
          <w:tab w:val="left" w:pos="1081"/>
        </w:tabs>
        <w:spacing w:line="322" w:lineRule="exact"/>
        <w:ind w:right="460"/>
        <w:jc w:val="left"/>
        <w:rPr>
          <w:rStyle w:val="a5"/>
          <w:sz w:val="24"/>
        </w:rPr>
      </w:pPr>
      <w:r w:rsidRPr="00CD0D19">
        <w:rPr>
          <w:rStyle w:val="a5"/>
          <w:color w:val="000000"/>
          <w:sz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394FD4" w:rsidRDefault="00394FD4" w:rsidP="005B1740">
      <w:pPr>
        <w:pStyle w:val="a4"/>
        <w:widowControl w:val="0"/>
        <w:tabs>
          <w:tab w:val="left" w:pos="1081"/>
        </w:tabs>
        <w:spacing w:line="322" w:lineRule="exact"/>
        <w:ind w:right="460" w:firstLine="0"/>
        <w:jc w:val="left"/>
        <w:rPr>
          <w:rStyle w:val="a5"/>
          <w:color w:val="000000"/>
          <w:sz w:val="24"/>
        </w:rPr>
      </w:pP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6103"/>
        <w:gridCol w:w="3394"/>
      </w:tblGrid>
      <w:tr w:rsidR="00394FD4" w:rsidRPr="00CD0D19" w:rsidTr="00987922">
        <w:trPr>
          <w:trHeight w:hRule="exact" w:val="4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FD4" w:rsidRPr="00CD0D19" w:rsidRDefault="00394FD4" w:rsidP="00394FD4">
            <w:pPr>
              <w:pStyle w:val="a4"/>
              <w:spacing w:after="60"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FD4" w:rsidRPr="00CD0D19" w:rsidRDefault="00394FD4" w:rsidP="00394FD4">
            <w:pPr>
              <w:pStyle w:val="a4"/>
              <w:spacing w:line="240" w:lineRule="exac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FD4" w:rsidRPr="00CD0D19" w:rsidRDefault="00394FD4" w:rsidP="00394FD4">
            <w:pPr>
              <w:pStyle w:val="a4"/>
              <w:spacing w:line="240" w:lineRule="exact"/>
              <w:ind w:left="280" w:firstLine="0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Характеристики</w:t>
            </w:r>
          </w:p>
        </w:tc>
      </w:tr>
      <w:tr w:rsidR="00394FD4" w:rsidRPr="00CD0D19" w:rsidTr="00987922">
        <w:trPr>
          <w:trHeight w:hRule="exact" w:val="3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FD4" w:rsidRPr="00CD0D19" w:rsidRDefault="00394FD4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FD4" w:rsidRPr="00CD0D19" w:rsidRDefault="00394FD4" w:rsidP="00394FD4">
            <w:pPr>
              <w:pStyle w:val="a4"/>
              <w:spacing w:line="374" w:lineRule="exact"/>
              <w:ind w:firstLine="0"/>
              <w:jc w:val="lef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средняя скорость движения транспортного потока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FD4" w:rsidRPr="00CD0D19" w:rsidRDefault="00394FD4" w:rsidP="00E73C2D"/>
        </w:tc>
      </w:tr>
      <w:tr w:rsidR="00394FD4" w:rsidRPr="00CD0D19" w:rsidTr="001C4198">
        <w:trPr>
          <w:trHeight w:hRule="exact" w:val="4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FD4" w:rsidRPr="00CD0D19" w:rsidRDefault="00394FD4" w:rsidP="002A00E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FD4" w:rsidRPr="00CD0D19" w:rsidRDefault="00394FD4" w:rsidP="00394FD4">
            <w:pPr>
              <w:pStyle w:val="a4"/>
              <w:spacing w:line="365" w:lineRule="exact"/>
              <w:ind w:left="120" w:firstLine="0"/>
              <w:jc w:val="left"/>
              <w:rPr>
                <w:sz w:val="24"/>
              </w:rPr>
            </w:pPr>
            <w:r w:rsidRPr="00CD0D19">
              <w:rPr>
                <w:color w:val="000000"/>
                <w:sz w:val="24"/>
              </w:rPr>
              <w:t>безопасность и удобство движения транспортного потока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FD4" w:rsidRPr="00CD0D19" w:rsidRDefault="00394FD4" w:rsidP="00E73C2D"/>
        </w:tc>
      </w:tr>
    </w:tbl>
    <w:p w:rsidR="007926FF" w:rsidRDefault="007926FF" w:rsidP="005B1740"/>
    <w:p w:rsidR="005B1740" w:rsidRDefault="005B1740" w:rsidP="005B1740"/>
    <w:p w:rsidR="005B1740" w:rsidRDefault="005B1740" w:rsidP="005B1740"/>
    <w:p w:rsidR="00394FD4" w:rsidRDefault="00394FD4" w:rsidP="00394FD4">
      <w:pPr>
        <w:pStyle w:val="a4"/>
        <w:spacing w:after="22" w:line="240" w:lineRule="exact"/>
        <w:ind w:left="740"/>
        <w:rPr>
          <w:rStyle w:val="a5"/>
          <w:color w:val="000000"/>
          <w:sz w:val="24"/>
        </w:rPr>
      </w:pPr>
      <w:r w:rsidRPr="00CD0D19">
        <w:rPr>
          <w:rStyle w:val="a5"/>
          <w:color w:val="000000"/>
          <w:sz w:val="24"/>
        </w:rPr>
        <w:t>Заключение:</w:t>
      </w:r>
    </w:p>
    <w:p w:rsidR="005B1740" w:rsidRPr="00CD0D19" w:rsidRDefault="005B1740" w:rsidP="00394FD4">
      <w:pPr>
        <w:pStyle w:val="a4"/>
        <w:spacing w:after="22" w:line="240" w:lineRule="exact"/>
        <w:ind w:left="740"/>
        <w:rPr>
          <w:sz w:val="24"/>
        </w:rPr>
      </w:pPr>
    </w:p>
    <w:p w:rsidR="00394FD4" w:rsidRPr="00CD0D19" w:rsidRDefault="00394FD4" w:rsidP="00394FD4">
      <w:pPr>
        <w:pStyle w:val="a4"/>
        <w:widowControl w:val="0"/>
        <w:numPr>
          <w:ilvl w:val="0"/>
          <w:numId w:val="22"/>
        </w:numPr>
        <w:tabs>
          <w:tab w:val="left" w:pos="1222"/>
        </w:tabs>
        <w:spacing w:line="240" w:lineRule="exact"/>
        <w:ind w:left="740" w:firstLine="0"/>
        <w:rPr>
          <w:sz w:val="24"/>
        </w:rPr>
      </w:pPr>
      <w:r w:rsidRPr="00CD0D19">
        <w:rPr>
          <w:rStyle w:val="a5"/>
          <w:color w:val="000000"/>
          <w:sz w:val="24"/>
        </w:rPr>
        <w:t>Заключение по оценке технического состояния объекта:</w:t>
      </w:r>
    </w:p>
    <w:p w:rsidR="00394FD4" w:rsidRPr="00CD0D19" w:rsidRDefault="00394FD4" w:rsidP="005B1740">
      <w:pPr>
        <w:pStyle w:val="210"/>
        <w:tabs>
          <w:tab w:val="left" w:pos="1072"/>
        </w:tabs>
        <w:ind w:right="40"/>
        <w:jc w:val="both"/>
        <w:rPr>
          <w:sz w:val="24"/>
          <w:szCs w:val="24"/>
        </w:rPr>
      </w:pPr>
    </w:p>
    <w:p w:rsidR="00394FD4" w:rsidRPr="00CD0D19" w:rsidRDefault="00394FD4" w:rsidP="00394FD4">
      <w:pPr>
        <w:pStyle w:val="a4"/>
        <w:widowControl w:val="0"/>
        <w:numPr>
          <w:ilvl w:val="0"/>
          <w:numId w:val="22"/>
        </w:numPr>
        <w:tabs>
          <w:tab w:val="left" w:pos="1222"/>
        </w:tabs>
        <w:spacing w:line="326" w:lineRule="exact"/>
        <w:ind w:right="260" w:firstLine="720"/>
        <w:jc w:val="left"/>
        <w:rPr>
          <w:sz w:val="24"/>
        </w:rPr>
      </w:pPr>
      <w:r w:rsidRPr="00CD0D19">
        <w:rPr>
          <w:rStyle w:val="a5"/>
          <w:color w:val="000000"/>
          <w:sz w:val="24"/>
        </w:rPr>
        <w:t>Предложения по проведению неотложных и перспективных мероприятий:</w:t>
      </w:r>
    </w:p>
    <w:p w:rsidR="00394FD4" w:rsidRPr="00CD0D19" w:rsidRDefault="00394FD4" w:rsidP="00394FD4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394FD4" w:rsidRPr="00CD0D19" w:rsidRDefault="00394FD4" w:rsidP="00394FD4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394FD4" w:rsidRPr="00CD0D19" w:rsidRDefault="00394FD4" w:rsidP="00394FD4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394FD4" w:rsidRPr="005B1740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sz w:val="24"/>
          <w:szCs w:val="24"/>
        </w:rPr>
      </w:pPr>
      <w:r w:rsidRPr="005B1740">
        <w:rPr>
          <w:rStyle w:val="2"/>
          <w:color w:val="000000"/>
          <w:sz w:val="24"/>
          <w:szCs w:val="24"/>
        </w:rPr>
        <w:t xml:space="preserve">Председатель комиссии: </w:t>
      </w:r>
      <w:r w:rsidRPr="005B1740">
        <w:rPr>
          <w:rStyle w:val="2"/>
          <w:color w:val="000000"/>
          <w:sz w:val="24"/>
          <w:szCs w:val="24"/>
        </w:rPr>
        <w:tab/>
        <w:t xml:space="preserve"> /</w:t>
      </w:r>
      <w:r w:rsidRPr="005B1740">
        <w:rPr>
          <w:rStyle w:val="2"/>
          <w:color w:val="000000"/>
          <w:sz w:val="24"/>
          <w:szCs w:val="24"/>
        </w:rPr>
        <w:tab/>
      </w:r>
    </w:p>
    <w:p w:rsidR="00394FD4" w:rsidRPr="00CD0D19" w:rsidRDefault="00394FD4" w:rsidP="00394FD4">
      <w:pPr>
        <w:pStyle w:val="af6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394FD4" w:rsidRPr="00CD0D19" w:rsidRDefault="00394FD4" w:rsidP="00394FD4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394FD4" w:rsidRPr="00CD0D19" w:rsidRDefault="00394FD4" w:rsidP="00394FD4">
      <w:pPr>
        <w:pStyle w:val="210"/>
        <w:tabs>
          <w:tab w:val="left" w:pos="1072"/>
        </w:tabs>
        <w:ind w:right="40"/>
        <w:jc w:val="both"/>
        <w:rPr>
          <w:sz w:val="24"/>
          <w:szCs w:val="24"/>
        </w:rPr>
      </w:pPr>
    </w:p>
    <w:p w:rsidR="00394FD4" w:rsidRPr="00CD0D19" w:rsidRDefault="00394FD4" w:rsidP="00394FD4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394FD4" w:rsidRPr="005B1740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sz w:val="28"/>
          <w:szCs w:val="28"/>
        </w:rPr>
      </w:pPr>
      <w:r w:rsidRPr="00CC1B53">
        <w:rPr>
          <w:rStyle w:val="2"/>
          <w:color w:val="000000"/>
          <w:sz w:val="24"/>
          <w:szCs w:val="24"/>
        </w:rPr>
        <w:t xml:space="preserve">Члены комиссии: </w:t>
      </w:r>
      <w:r w:rsidRPr="005B1740">
        <w:rPr>
          <w:rStyle w:val="2"/>
          <w:color w:val="000000"/>
          <w:sz w:val="28"/>
          <w:szCs w:val="28"/>
        </w:rPr>
        <w:tab/>
        <w:t xml:space="preserve"> /</w:t>
      </w:r>
      <w:r w:rsidRPr="005B1740">
        <w:rPr>
          <w:rStyle w:val="2"/>
          <w:color w:val="000000"/>
          <w:sz w:val="28"/>
          <w:szCs w:val="28"/>
        </w:rPr>
        <w:tab/>
      </w:r>
      <w:r w:rsidRPr="005B1740">
        <w:rPr>
          <w:rStyle w:val="22"/>
          <w:color w:val="000000"/>
          <w:sz w:val="28"/>
          <w:szCs w:val="28"/>
        </w:rPr>
        <w:t>/</w:t>
      </w:r>
    </w:p>
    <w:p w:rsidR="00394FD4" w:rsidRPr="00CD0D19" w:rsidRDefault="00394FD4" w:rsidP="00394FD4">
      <w:pPr>
        <w:pStyle w:val="af6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394FD4" w:rsidRPr="00CD0D19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</w:rPr>
        <w:tab/>
        <w:t xml:space="preserve"> /</w:t>
      </w:r>
      <w:r w:rsidRPr="00CD0D19">
        <w:rPr>
          <w:rStyle w:val="2"/>
          <w:color w:val="000000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394FD4" w:rsidRPr="00CD0D19" w:rsidRDefault="00394FD4" w:rsidP="00394FD4">
      <w:pPr>
        <w:pStyle w:val="af6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394FD4" w:rsidRPr="00CD0D19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</w:rPr>
        <w:tab/>
        <w:t xml:space="preserve"> /</w:t>
      </w:r>
      <w:r w:rsidRPr="00CD0D19">
        <w:rPr>
          <w:rStyle w:val="2"/>
          <w:color w:val="000000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394FD4" w:rsidRPr="00CD0D19" w:rsidRDefault="00394FD4" w:rsidP="00394FD4">
      <w:pPr>
        <w:pStyle w:val="af6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394FD4" w:rsidRPr="00CD0D19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</w:rPr>
        <w:tab/>
        <w:t xml:space="preserve"> /</w:t>
      </w:r>
      <w:r w:rsidRPr="00CD0D19">
        <w:rPr>
          <w:rStyle w:val="2"/>
          <w:color w:val="000000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394FD4" w:rsidRPr="00CD0D19" w:rsidRDefault="00394FD4" w:rsidP="00394FD4">
      <w:pPr>
        <w:pStyle w:val="af6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394FD4" w:rsidRPr="00CD0D19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</w:rPr>
        <w:tab/>
        <w:t xml:space="preserve"> /</w:t>
      </w:r>
      <w:r w:rsidRPr="00CD0D19">
        <w:rPr>
          <w:rStyle w:val="2"/>
          <w:color w:val="000000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394FD4" w:rsidRPr="00CD0D19" w:rsidRDefault="00394FD4" w:rsidP="00394FD4">
      <w:pPr>
        <w:pStyle w:val="af6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394FD4" w:rsidRPr="00CD0D19" w:rsidRDefault="00394FD4" w:rsidP="00394FD4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</w:rPr>
        <w:tab/>
        <w:t xml:space="preserve"> /</w:t>
      </w:r>
      <w:r w:rsidRPr="00CD0D19">
        <w:rPr>
          <w:rStyle w:val="2"/>
          <w:color w:val="000000"/>
          <w:lang w:val="en-US"/>
        </w:rPr>
        <w:tab/>
      </w:r>
      <w:r w:rsidRPr="00CD0D19">
        <w:rPr>
          <w:rStyle w:val="2"/>
          <w:color w:val="000000"/>
        </w:rPr>
        <w:t>/</w:t>
      </w:r>
    </w:p>
    <w:p w:rsidR="00394FD4" w:rsidRPr="00BE41BB" w:rsidRDefault="00394FD4" w:rsidP="00394FD4">
      <w:pPr>
        <w:pStyle w:val="af6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f5"/>
          <w:color w:val="000000"/>
          <w:sz w:val="24"/>
          <w:szCs w:val="24"/>
        </w:rPr>
        <w:lastRenderedPageBreak/>
        <w:t>(подпись)</w:t>
      </w:r>
      <w:r w:rsidRPr="00CD0D19">
        <w:rPr>
          <w:rStyle w:val="af5"/>
          <w:color w:val="000000"/>
          <w:sz w:val="24"/>
          <w:szCs w:val="24"/>
        </w:rPr>
        <w:tab/>
        <w:t>(Ф.И.О.)</w:t>
      </w:r>
    </w:p>
    <w:p w:rsidR="007926FF" w:rsidRDefault="007926FF" w:rsidP="007926FF">
      <w:pPr>
        <w:ind w:firstLine="708"/>
      </w:pPr>
    </w:p>
    <w:p w:rsidR="007926FF" w:rsidRPr="007926FF" w:rsidRDefault="007926FF" w:rsidP="007926FF">
      <w:pPr>
        <w:ind w:firstLine="708"/>
      </w:pPr>
    </w:p>
    <w:sectPr w:rsidR="007926FF" w:rsidRPr="007926FF" w:rsidSect="007926FF"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D1" w:rsidRDefault="00CA54D1">
      <w:r>
        <w:separator/>
      </w:r>
    </w:p>
  </w:endnote>
  <w:endnote w:type="continuationSeparator" w:id="1">
    <w:p w:rsidR="00CA54D1" w:rsidRDefault="00CA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D1" w:rsidRDefault="00CA54D1">
      <w:r>
        <w:separator/>
      </w:r>
    </w:p>
  </w:footnote>
  <w:footnote w:type="continuationSeparator" w:id="1">
    <w:p w:rsidR="00CA54D1" w:rsidRDefault="00CA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9D30294"/>
    <w:multiLevelType w:val="hybridMultilevel"/>
    <w:tmpl w:val="998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FE3"/>
    <w:multiLevelType w:val="hybridMultilevel"/>
    <w:tmpl w:val="5F3296C8"/>
    <w:lvl w:ilvl="0" w:tplc="0F7EB0EA">
      <w:start w:val="3"/>
      <w:numFmt w:val="decimal"/>
      <w:lvlText w:val="%1)"/>
      <w:lvlJc w:val="left"/>
      <w:pPr>
        <w:ind w:left="16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4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999"/>
    <w:multiLevelType w:val="multilevel"/>
    <w:tmpl w:val="4F0879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189E256A"/>
    <w:multiLevelType w:val="multilevel"/>
    <w:tmpl w:val="C5168A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FF93948"/>
    <w:multiLevelType w:val="hybridMultilevel"/>
    <w:tmpl w:val="8DC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0B1F"/>
    <w:multiLevelType w:val="hybridMultilevel"/>
    <w:tmpl w:val="97E6D164"/>
    <w:lvl w:ilvl="0" w:tplc="69C2AC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C7B2E4A"/>
    <w:multiLevelType w:val="hybridMultilevel"/>
    <w:tmpl w:val="FF98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0098"/>
    <w:multiLevelType w:val="multilevel"/>
    <w:tmpl w:val="0ECADDCC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2">
    <w:nsid w:val="34735DFB"/>
    <w:multiLevelType w:val="hybridMultilevel"/>
    <w:tmpl w:val="735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622B2"/>
    <w:multiLevelType w:val="hybridMultilevel"/>
    <w:tmpl w:val="9244CC2A"/>
    <w:lvl w:ilvl="0" w:tplc="0F7EB0EA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09AF"/>
    <w:multiLevelType w:val="hybridMultilevel"/>
    <w:tmpl w:val="791C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3BF6"/>
    <w:multiLevelType w:val="hybridMultilevel"/>
    <w:tmpl w:val="1D56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06B19"/>
    <w:multiLevelType w:val="hybridMultilevel"/>
    <w:tmpl w:val="D6C2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6B9"/>
    <w:multiLevelType w:val="hybridMultilevel"/>
    <w:tmpl w:val="A2ECCCF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612803AE"/>
    <w:multiLevelType w:val="hybridMultilevel"/>
    <w:tmpl w:val="B7328E8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7C115D1"/>
    <w:multiLevelType w:val="hybridMultilevel"/>
    <w:tmpl w:val="5D54BAA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74256F7F"/>
    <w:multiLevelType w:val="hybridMultilevel"/>
    <w:tmpl w:val="477E3C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12E7B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3">
    <w:nsid w:val="7E1362A3"/>
    <w:multiLevelType w:val="hybridMultilevel"/>
    <w:tmpl w:val="DC6A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"/>
  </w:num>
  <w:num w:numId="5">
    <w:abstractNumId w:val="23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21"/>
  </w:num>
  <w:num w:numId="13">
    <w:abstractNumId w:val="17"/>
  </w:num>
  <w:num w:numId="14">
    <w:abstractNumId w:val="11"/>
  </w:num>
  <w:num w:numId="15">
    <w:abstractNumId w:val="5"/>
  </w:num>
  <w:num w:numId="16">
    <w:abstractNumId w:val="20"/>
  </w:num>
  <w:num w:numId="17">
    <w:abstractNumId w:val="19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22"/>
  </w:num>
  <w:num w:numId="21">
    <w:abstractNumId w:val="13"/>
  </w:num>
  <w:num w:numId="22">
    <w:abstractNumId w:val="1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097"/>
    <w:rsid w:val="00007623"/>
    <w:rsid w:val="00014559"/>
    <w:rsid w:val="0001484D"/>
    <w:rsid w:val="000177FF"/>
    <w:rsid w:val="00020472"/>
    <w:rsid w:val="00021C85"/>
    <w:rsid w:val="000250AE"/>
    <w:rsid w:val="00027C17"/>
    <w:rsid w:val="0004151B"/>
    <w:rsid w:val="00046217"/>
    <w:rsid w:val="00056477"/>
    <w:rsid w:val="0005783F"/>
    <w:rsid w:val="00057E12"/>
    <w:rsid w:val="000634FE"/>
    <w:rsid w:val="00071180"/>
    <w:rsid w:val="00072098"/>
    <w:rsid w:val="00077169"/>
    <w:rsid w:val="00082D28"/>
    <w:rsid w:val="0008590A"/>
    <w:rsid w:val="000862DA"/>
    <w:rsid w:val="00086586"/>
    <w:rsid w:val="00090A2A"/>
    <w:rsid w:val="00091995"/>
    <w:rsid w:val="000B4A1F"/>
    <w:rsid w:val="000B76C0"/>
    <w:rsid w:val="000C7039"/>
    <w:rsid w:val="000C7E24"/>
    <w:rsid w:val="000D0CA3"/>
    <w:rsid w:val="000D2191"/>
    <w:rsid w:val="000E5441"/>
    <w:rsid w:val="000E589A"/>
    <w:rsid w:val="000E5ED9"/>
    <w:rsid w:val="000E7D31"/>
    <w:rsid w:val="001001AB"/>
    <w:rsid w:val="00101846"/>
    <w:rsid w:val="001019FB"/>
    <w:rsid w:val="00106FD6"/>
    <w:rsid w:val="001125C3"/>
    <w:rsid w:val="00126F4F"/>
    <w:rsid w:val="001318B3"/>
    <w:rsid w:val="00132670"/>
    <w:rsid w:val="00134DCB"/>
    <w:rsid w:val="001473CE"/>
    <w:rsid w:val="00152B2C"/>
    <w:rsid w:val="0016240A"/>
    <w:rsid w:val="00162480"/>
    <w:rsid w:val="00165BEB"/>
    <w:rsid w:val="001775CE"/>
    <w:rsid w:val="0018150C"/>
    <w:rsid w:val="00183285"/>
    <w:rsid w:val="00184FBE"/>
    <w:rsid w:val="001904DA"/>
    <w:rsid w:val="001939E9"/>
    <w:rsid w:val="001A13B6"/>
    <w:rsid w:val="001A4D59"/>
    <w:rsid w:val="001C4198"/>
    <w:rsid w:val="001C622D"/>
    <w:rsid w:val="001D02CD"/>
    <w:rsid w:val="001D02D9"/>
    <w:rsid w:val="001D47C3"/>
    <w:rsid w:val="001E4572"/>
    <w:rsid w:val="002018AE"/>
    <w:rsid w:val="00201F0B"/>
    <w:rsid w:val="002146B1"/>
    <w:rsid w:val="002214AD"/>
    <w:rsid w:val="00222F49"/>
    <w:rsid w:val="00225ABE"/>
    <w:rsid w:val="0023510D"/>
    <w:rsid w:val="00241BF8"/>
    <w:rsid w:val="0026317B"/>
    <w:rsid w:val="002703B9"/>
    <w:rsid w:val="00270D5C"/>
    <w:rsid w:val="002717C0"/>
    <w:rsid w:val="0027578E"/>
    <w:rsid w:val="00275C1C"/>
    <w:rsid w:val="00277668"/>
    <w:rsid w:val="00282177"/>
    <w:rsid w:val="00285458"/>
    <w:rsid w:val="00286385"/>
    <w:rsid w:val="00290C68"/>
    <w:rsid w:val="002A00EC"/>
    <w:rsid w:val="002A0F9E"/>
    <w:rsid w:val="002B1A41"/>
    <w:rsid w:val="002B4BEC"/>
    <w:rsid w:val="002B786A"/>
    <w:rsid w:val="002B792B"/>
    <w:rsid w:val="002C045D"/>
    <w:rsid w:val="002C37BB"/>
    <w:rsid w:val="002C5B93"/>
    <w:rsid w:val="002C7E07"/>
    <w:rsid w:val="002D5C3D"/>
    <w:rsid w:val="002D6586"/>
    <w:rsid w:val="002D705D"/>
    <w:rsid w:val="002E0D9F"/>
    <w:rsid w:val="002E5B9B"/>
    <w:rsid w:val="002F6EE2"/>
    <w:rsid w:val="00301E65"/>
    <w:rsid w:val="00305807"/>
    <w:rsid w:val="0031046E"/>
    <w:rsid w:val="00310D09"/>
    <w:rsid w:val="003139D1"/>
    <w:rsid w:val="0031537D"/>
    <w:rsid w:val="00320672"/>
    <w:rsid w:val="00323DC8"/>
    <w:rsid w:val="00327588"/>
    <w:rsid w:val="00334D6D"/>
    <w:rsid w:val="00340BC5"/>
    <w:rsid w:val="003439AF"/>
    <w:rsid w:val="00344674"/>
    <w:rsid w:val="00344940"/>
    <w:rsid w:val="0035202B"/>
    <w:rsid w:val="00361C92"/>
    <w:rsid w:val="00361E55"/>
    <w:rsid w:val="003768C7"/>
    <w:rsid w:val="00376D2A"/>
    <w:rsid w:val="0038301D"/>
    <w:rsid w:val="00385E0A"/>
    <w:rsid w:val="00386E8D"/>
    <w:rsid w:val="00394853"/>
    <w:rsid w:val="00394FD4"/>
    <w:rsid w:val="003A0078"/>
    <w:rsid w:val="003A2A1E"/>
    <w:rsid w:val="003A30AD"/>
    <w:rsid w:val="003A7FCE"/>
    <w:rsid w:val="003B1FA9"/>
    <w:rsid w:val="003B628C"/>
    <w:rsid w:val="003D435F"/>
    <w:rsid w:val="003D539E"/>
    <w:rsid w:val="00405899"/>
    <w:rsid w:val="00416CBD"/>
    <w:rsid w:val="00420979"/>
    <w:rsid w:val="00425191"/>
    <w:rsid w:val="00425D0F"/>
    <w:rsid w:val="00431184"/>
    <w:rsid w:val="00435B20"/>
    <w:rsid w:val="00443578"/>
    <w:rsid w:val="00446311"/>
    <w:rsid w:val="004573B1"/>
    <w:rsid w:val="00462AA6"/>
    <w:rsid w:val="00467668"/>
    <w:rsid w:val="00470FB3"/>
    <w:rsid w:val="00477EEE"/>
    <w:rsid w:val="0048285E"/>
    <w:rsid w:val="00482A25"/>
    <w:rsid w:val="004B281D"/>
    <w:rsid w:val="004B2DD6"/>
    <w:rsid w:val="004B40AF"/>
    <w:rsid w:val="004B7229"/>
    <w:rsid w:val="004B77E2"/>
    <w:rsid w:val="004C0CD3"/>
    <w:rsid w:val="004C4650"/>
    <w:rsid w:val="004C6690"/>
    <w:rsid w:val="004D3361"/>
    <w:rsid w:val="004F0CAE"/>
    <w:rsid w:val="004F16C4"/>
    <w:rsid w:val="004F504D"/>
    <w:rsid w:val="004F5B92"/>
    <w:rsid w:val="00500A90"/>
    <w:rsid w:val="00500F18"/>
    <w:rsid w:val="00502F9B"/>
    <w:rsid w:val="005103C4"/>
    <w:rsid w:val="00512872"/>
    <w:rsid w:val="00520FA5"/>
    <w:rsid w:val="00536FED"/>
    <w:rsid w:val="00537797"/>
    <w:rsid w:val="005379AE"/>
    <w:rsid w:val="00544E14"/>
    <w:rsid w:val="00547B96"/>
    <w:rsid w:val="005532FE"/>
    <w:rsid w:val="0055786D"/>
    <w:rsid w:val="00561289"/>
    <w:rsid w:val="0056372A"/>
    <w:rsid w:val="00565D92"/>
    <w:rsid w:val="005674B6"/>
    <w:rsid w:val="00572CE7"/>
    <w:rsid w:val="005764D9"/>
    <w:rsid w:val="00581A9D"/>
    <w:rsid w:val="0058503A"/>
    <w:rsid w:val="00585AD3"/>
    <w:rsid w:val="00586001"/>
    <w:rsid w:val="00590770"/>
    <w:rsid w:val="00593986"/>
    <w:rsid w:val="00596FE8"/>
    <w:rsid w:val="005A25F8"/>
    <w:rsid w:val="005A581E"/>
    <w:rsid w:val="005A71FF"/>
    <w:rsid w:val="005B1740"/>
    <w:rsid w:val="005B428C"/>
    <w:rsid w:val="005B6976"/>
    <w:rsid w:val="005B7C2C"/>
    <w:rsid w:val="005C03D5"/>
    <w:rsid w:val="005C20A7"/>
    <w:rsid w:val="005C308D"/>
    <w:rsid w:val="005C5593"/>
    <w:rsid w:val="005C70DB"/>
    <w:rsid w:val="005C7DEC"/>
    <w:rsid w:val="005D0620"/>
    <w:rsid w:val="005D270B"/>
    <w:rsid w:val="005E0E7C"/>
    <w:rsid w:val="005E3B24"/>
    <w:rsid w:val="005E461E"/>
    <w:rsid w:val="005E49DB"/>
    <w:rsid w:val="005E63BB"/>
    <w:rsid w:val="005E78E8"/>
    <w:rsid w:val="005F3654"/>
    <w:rsid w:val="00604489"/>
    <w:rsid w:val="00610ABD"/>
    <w:rsid w:val="006155F3"/>
    <w:rsid w:val="00615AD6"/>
    <w:rsid w:val="00633BEC"/>
    <w:rsid w:val="00634C18"/>
    <w:rsid w:val="00637B08"/>
    <w:rsid w:val="006423A7"/>
    <w:rsid w:val="00642765"/>
    <w:rsid w:val="006438CF"/>
    <w:rsid w:val="00644B6B"/>
    <w:rsid w:val="00654D9D"/>
    <w:rsid w:val="00654E65"/>
    <w:rsid w:val="00660756"/>
    <w:rsid w:val="0066436B"/>
    <w:rsid w:val="00666146"/>
    <w:rsid w:val="00672440"/>
    <w:rsid w:val="0067254A"/>
    <w:rsid w:val="0068613D"/>
    <w:rsid w:val="00686785"/>
    <w:rsid w:val="0069563D"/>
    <w:rsid w:val="006A0162"/>
    <w:rsid w:val="006A32E3"/>
    <w:rsid w:val="006A49B0"/>
    <w:rsid w:val="006C4175"/>
    <w:rsid w:val="006C565B"/>
    <w:rsid w:val="006C703B"/>
    <w:rsid w:val="006D5300"/>
    <w:rsid w:val="006E00E1"/>
    <w:rsid w:val="006E1D3D"/>
    <w:rsid w:val="006E2430"/>
    <w:rsid w:val="006E520D"/>
    <w:rsid w:val="006E71E3"/>
    <w:rsid w:val="006F25E9"/>
    <w:rsid w:val="006F64A4"/>
    <w:rsid w:val="00700BA2"/>
    <w:rsid w:val="007049A0"/>
    <w:rsid w:val="00704F93"/>
    <w:rsid w:val="00707F24"/>
    <w:rsid w:val="0071414C"/>
    <w:rsid w:val="0072539C"/>
    <w:rsid w:val="00730A42"/>
    <w:rsid w:val="00733483"/>
    <w:rsid w:val="007337F4"/>
    <w:rsid w:val="007361B2"/>
    <w:rsid w:val="00745245"/>
    <w:rsid w:val="00745607"/>
    <w:rsid w:val="00745744"/>
    <w:rsid w:val="007473AA"/>
    <w:rsid w:val="007503D5"/>
    <w:rsid w:val="00750A62"/>
    <w:rsid w:val="00752376"/>
    <w:rsid w:val="00752FF7"/>
    <w:rsid w:val="00754B33"/>
    <w:rsid w:val="00756344"/>
    <w:rsid w:val="00775E87"/>
    <w:rsid w:val="00776558"/>
    <w:rsid w:val="007771E4"/>
    <w:rsid w:val="0078616F"/>
    <w:rsid w:val="00787776"/>
    <w:rsid w:val="0079075B"/>
    <w:rsid w:val="00791DA4"/>
    <w:rsid w:val="007926FF"/>
    <w:rsid w:val="00792B00"/>
    <w:rsid w:val="007930A3"/>
    <w:rsid w:val="0079433C"/>
    <w:rsid w:val="007962D3"/>
    <w:rsid w:val="007A0B90"/>
    <w:rsid w:val="007A31DD"/>
    <w:rsid w:val="007B235A"/>
    <w:rsid w:val="007B3060"/>
    <w:rsid w:val="007B3D2E"/>
    <w:rsid w:val="007E4ADC"/>
    <w:rsid w:val="007E6159"/>
    <w:rsid w:val="007E73F7"/>
    <w:rsid w:val="007F3F6E"/>
    <w:rsid w:val="007F7B4F"/>
    <w:rsid w:val="00801087"/>
    <w:rsid w:val="00803ABE"/>
    <w:rsid w:val="00806DBF"/>
    <w:rsid w:val="0081127C"/>
    <w:rsid w:val="00812F92"/>
    <w:rsid w:val="0081371F"/>
    <w:rsid w:val="0081735F"/>
    <w:rsid w:val="00817ACA"/>
    <w:rsid w:val="0082068A"/>
    <w:rsid w:val="00823EBA"/>
    <w:rsid w:val="00824730"/>
    <w:rsid w:val="00825C86"/>
    <w:rsid w:val="00843FDA"/>
    <w:rsid w:val="00844F0A"/>
    <w:rsid w:val="00845551"/>
    <w:rsid w:val="0085349C"/>
    <w:rsid w:val="00853DC5"/>
    <w:rsid w:val="00856E2A"/>
    <w:rsid w:val="008600BC"/>
    <w:rsid w:val="0086220A"/>
    <w:rsid w:val="00864A25"/>
    <w:rsid w:val="008675AD"/>
    <w:rsid w:val="008722B9"/>
    <w:rsid w:val="00877CDC"/>
    <w:rsid w:val="00883FC2"/>
    <w:rsid w:val="00886094"/>
    <w:rsid w:val="008978D8"/>
    <w:rsid w:val="008A7A7A"/>
    <w:rsid w:val="008B08AF"/>
    <w:rsid w:val="008B1016"/>
    <w:rsid w:val="008B528B"/>
    <w:rsid w:val="008C2BB6"/>
    <w:rsid w:val="008C45C7"/>
    <w:rsid w:val="008C58C4"/>
    <w:rsid w:val="008D16CB"/>
    <w:rsid w:val="008D75DF"/>
    <w:rsid w:val="008E0E5C"/>
    <w:rsid w:val="008E5570"/>
    <w:rsid w:val="008F1010"/>
    <w:rsid w:val="008F74AE"/>
    <w:rsid w:val="00900F54"/>
    <w:rsid w:val="00912E7D"/>
    <w:rsid w:val="009147D2"/>
    <w:rsid w:val="00915FDE"/>
    <w:rsid w:val="009169CE"/>
    <w:rsid w:val="00916BF2"/>
    <w:rsid w:val="009212FA"/>
    <w:rsid w:val="00932820"/>
    <w:rsid w:val="009456D6"/>
    <w:rsid w:val="0095162A"/>
    <w:rsid w:val="00955BE3"/>
    <w:rsid w:val="009565D3"/>
    <w:rsid w:val="00957571"/>
    <w:rsid w:val="00962177"/>
    <w:rsid w:val="0096400A"/>
    <w:rsid w:val="0096668C"/>
    <w:rsid w:val="00970CA9"/>
    <w:rsid w:val="00972A7D"/>
    <w:rsid w:val="009809F2"/>
    <w:rsid w:val="0098155C"/>
    <w:rsid w:val="009876E6"/>
    <w:rsid w:val="00987922"/>
    <w:rsid w:val="00993532"/>
    <w:rsid w:val="009947F5"/>
    <w:rsid w:val="00995331"/>
    <w:rsid w:val="00997F4C"/>
    <w:rsid w:val="009A3FEE"/>
    <w:rsid w:val="009A50B2"/>
    <w:rsid w:val="009A576C"/>
    <w:rsid w:val="009B6F4A"/>
    <w:rsid w:val="009B6FC4"/>
    <w:rsid w:val="009E1174"/>
    <w:rsid w:val="009E1E22"/>
    <w:rsid w:val="009E6BB6"/>
    <w:rsid w:val="009F0E0F"/>
    <w:rsid w:val="009F0E15"/>
    <w:rsid w:val="009F6F3A"/>
    <w:rsid w:val="009F7366"/>
    <w:rsid w:val="00A00CC0"/>
    <w:rsid w:val="00A05EE4"/>
    <w:rsid w:val="00A070DB"/>
    <w:rsid w:val="00A07D5D"/>
    <w:rsid w:val="00A12548"/>
    <w:rsid w:val="00A1454F"/>
    <w:rsid w:val="00A27AB1"/>
    <w:rsid w:val="00A35023"/>
    <w:rsid w:val="00A4583D"/>
    <w:rsid w:val="00A472EF"/>
    <w:rsid w:val="00A62641"/>
    <w:rsid w:val="00A84843"/>
    <w:rsid w:val="00A95C21"/>
    <w:rsid w:val="00AA3D04"/>
    <w:rsid w:val="00AA583B"/>
    <w:rsid w:val="00AA6BAC"/>
    <w:rsid w:val="00AA7D24"/>
    <w:rsid w:val="00AA7F0A"/>
    <w:rsid w:val="00AB54C5"/>
    <w:rsid w:val="00AC1E31"/>
    <w:rsid w:val="00AC36D2"/>
    <w:rsid w:val="00AC406C"/>
    <w:rsid w:val="00AC6C98"/>
    <w:rsid w:val="00AD2E8E"/>
    <w:rsid w:val="00AD32EE"/>
    <w:rsid w:val="00AD33D7"/>
    <w:rsid w:val="00AE13B6"/>
    <w:rsid w:val="00AF2912"/>
    <w:rsid w:val="00AF4A9F"/>
    <w:rsid w:val="00AF5798"/>
    <w:rsid w:val="00B062D1"/>
    <w:rsid w:val="00B07ED1"/>
    <w:rsid w:val="00B121B8"/>
    <w:rsid w:val="00B1278C"/>
    <w:rsid w:val="00B14FAB"/>
    <w:rsid w:val="00B1510E"/>
    <w:rsid w:val="00B20061"/>
    <w:rsid w:val="00B20466"/>
    <w:rsid w:val="00B20AB6"/>
    <w:rsid w:val="00B22925"/>
    <w:rsid w:val="00B23699"/>
    <w:rsid w:val="00B2499B"/>
    <w:rsid w:val="00B274EA"/>
    <w:rsid w:val="00B44362"/>
    <w:rsid w:val="00B4485D"/>
    <w:rsid w:val="00B45CA3"/>
    <w:rsid w:val="00B51065"/>
    <w:rsid w:val="00B56C6F"/>
    <w:rsid w:val="00B63DED"/>
    <w:rsid w:val="00B77E0A"/>
    <w:rsid w:val="00B809FB"/>
    <w:rsid w:val="00B8458B"/>
    <w:rsid w:val="00B94377"/>
    <w:rsid w:val="00B947B5"/>
    <w:rsid w:val="00B9739A"/>
    <w:rsid w:val="00BA0420"/>
    <w:rsid w:val="00BA4450"/>
    <w:rsid w:val="00BB0411"/>
    <w:rsid w:val="00BB0CD5"/>
    <w:rsid w:val="00BB16A7"/>
    <w:rsid w:val="00BB6EA3"/>
    <w:rsid w:val="00BC6693"/>
    <w:rsid w:val="00BD22F4"/>
    <w:rsid w:val="00BD3EFA"/>
    <w:rsid w:val="00BD7331"/>
    <w:rsid w:val="00BE3C9C"/>
    <w:rsid w:val="00BE4587"/>
    <w:rsid w:val="00C03198"/>
    <w:rsid w:val="00C051DE"/>
    <w:rsid w:val="00C103A2"/>
    <w:rsid w:val="00C11055"/>
    <w:rsid w:val="00C1670E"/>
    <w:rsid w:val="00C26AAD"/>
    <w:rsid w:val="00C345F9"/>
    <w:rsid w:val="00C3683A"/>
    <w:rsid w:val="00C44D96"/>
    <w:rsid w:val="00C60331"/>
    <w:rsid w:val="00C61A31"/>
    <w:rsid w:val="00C67F35"/>
    <w:rsid w:val="00C75EDE"/>
    <w:rsid w:val="00C80448"/>
    <w:rsid w:val="00C85389"/>
    <w:rsid w:val="00C87252"/>
    <w:rsid w:val="00C90B39"/>
    <w:rsid w:val="00C91E7F"/>
    <w:rsid w:val="00C95312"/>
    <w:rsid w:val="00C970A0"/>
    <w:rsid w:val="00CA3BC4"/>
    <w:rsid w:val="00CA54D1"/>
    <w:rsid w:val="00CB1AD9"/>
    <w:rsid w:val="00CB5BC1"/>
    <w:rsid w:val="00CB5C79"/>
    <w:rsid w:val="00CB606A"/>
    <w:rsid w:val="00CB64F5"/>
    <w:rsid w:val="00CB7F8E"/>
    <w:rsid w:val="00CC0066"/>
    <w:rsid w:val="00CC1B53"/>
    <w:rsid w:val="00CC4AF8"/>
    <w:rsid w:val="00CC552F"/>
    <w:rsid w:val="00CC56D4"/>
    <w:rsid w:val="00CC577F"/>
    <w:rsid w:val="00CD128E"/>
    <w:rsid w:val="00CD423C"/>
    <w:rsid w:val="00CD7B1D"/>
    <w:rsid w:val="00CE4226"/>
    <w:rsid w:val="00D01176"/>
    <w:rsid w:val="00D143FA"/>
    <w:rsid w:val="00D162E6"/>
    <w:rsid w:val="00D20B8D"/>
    <w:rsid w:val="00D243FE"/>
    <w:rsid w:val="00D2531A"/>
    <w:rsid w:val="00D270DA"/>
    <w:rsid w:val="00D27919"/>
    <w:rsid w:val="00D30248"/>
    <w:rsid w:val="00D31D53"/>
    <w:rsid w:val="00D32A11"/>
    <w:rsid w:val="00D4330F"/>
    <w:rsid w:val="00D43910"/>
    <w:rsid w:val="00D46F03"/>
    <w:rsid w:val="00D502F2"/>
    <w:rsid w:val="00D509D0"/>
    <w:rsid w:val="00D5321C"/>
    <w:rsid w:val="00D56E7E"/>
    <w:rsid w:val="00D65F27"/>
    <w:rsid w:val="00D741B8"/>
    <w:rsid w:val="00D8345D"/>
    <w:rsid w:val="00D8569F"/>
    <w:rsid w:val="00D92912"/>
    <w:rsid w:val="00D9623B"/>
    <w:rsid w:val="00D96A7C"/>
    <w:rsid w:val="00D97A2C"/>
    <w:rsid w:val="00DB0A69"/>
    <w:rsid w:val="00DB4251"/>
    <w:rsid w:val="00DC6611"/>
    <w:rsid w:val="00DC7E5A"/>
    <w:rsid w:val="00DD0104"/>
    <w:rsid w:val="00DD1409"/>
    <w:rsid w:val="00DD3E9D"/>
    <w:rsid w:val="00DD46EE"/>
    <w:rsid w:val="00DD5CB8"/>
    <w:rsid w:val="00DE3D6B"/>
    <w:rsid w:val="00DE45A4"/>
    <w:rsid w:val="00DE6C3F"/>
    <w:rsid w:val="00DE7ABC"/>
    <w:rsid w:val="00DF58E8"/>
    <w:rsid w:val="00E04ED4"/>
    <w:rsid w:val="00E0690C"/>
    <w:rsid w:val="00E200D9"/>
    <w:rsid w:val="00E26650"/>
    <w:rsid w:val="00E3265E"/>
    <w:rsid w:val="00E37C62"/>
    <w:rsid w:val="00E41F31"/>
    <w:rsid w:val="00E437FD"/>
    <w:rsid w:val="00E478C0"/>
    <w:rsid w:val="00E53F40"/>
    <w:rsid w:val="00E55D54"/>
    <w:rsid w:val="00E60CF6"/>
    <w:rsid w:val="00E64866"/>
    <w:rsid w:val="00E7151E"/>
    <w:rsid w:val="00E73207"/>
    <w:rsid w:val="00E73232"/>
    <w:rsid w:val="00E73BC2"/>
    <w:rsid w:val="00E749E5"/>
    <w:rsid w:val="00E77B09"/>
    <w:rsid w:val="00E85E82"/>
    <w:rsid w:val="00E873ED"/>
    <w:rsid w:val="00E903D5"/>
    <w:rsid w:val="00E905BD"/>
    <w:rsid w:val="00E94D60"/>
    <w:rsid w:val="00EA2BCA"/>
    <w:rsid w:val="00EA65EC"/>
    <w:rsid w:val="00EB54EA"/>
    <w:rsid w:val="00EB7142"/>
    <w:rsid w:val="00EC0753"/>
    <w:rsid w:val="00EC3619"/>
    <w:rsid w:val="00EC52BE"/>
    <w:rsid w:val="00EC7410"/>
    <w:rsid w:val="00ED4405"/>
    <w:rsid w:val="00ED74C4"/>
    <w:rsid w:val="00EE2D5E"/>
    <w:rsid w:val="00EE30E2"/>
    <w:rsid w:val="00EE5A74"/>
    <w:rsid w:val="00EF2047"/>
    <w:rsid w:val="00EF2ACC"/>
    <w:rsid w:val="00EF486C"/>
    <w:rsid w:val="00EF51DF"/>
    <w:rsid w:val="00EF57AF"/>
    <w:rsid w:val="00EF5C37"/>
    <w:rsid w:val="00F0630B"/>
    <w:rsid w:val="00F2290A"/>
    <w:rsid w:val="00F30101"/>
    <w:rsid w:val="00F41CC9"/>
    <w:rsid w:val="00F50248"/>
    <w:rsid w:val="00F562ED"/>
    <w:rsid w:val="00F63979"/>
    <w:rsid w:val="00F7549C"/>
    <w:rsid w:val="00F76517"/>
    <w:rsid w:val="00F773D7"/>
    <w:rsid w:val="00F842ED"/>
    <w:rsid w:val="00F85C40"/>
    <w:rsid w:val="00F867F5"/>
    <w:rsid w:val="00F87B06"/>
    <w:rsid w:val="00F91BEB"/>
    <w:rsid w:val="00F92654"/>
    <w:rsid w:val="00F944E3"/>
    <w:rsid w:val="00FA0BC4"/>
    <w:rsid w:val="00FA695B"/>
    <w:rsid w:val="00FB0EBD"/>
    <w:rsid w:val="00FB2DAF"/>
    <w:rsid w:val="00FC1030"/>
    <w:rsid w:val="00FC2B4F"/>
    <w:rsid w:val="00FC380E"/>
    <w:rsid w:val="00FC5F90"/>
    <w:rsid w:val="00FC6044"/>
    <w:rsid w:val="00FD4E26"/>
    <w:rsid w:val="00FD6568"/>
    <w:rsid w:val="00FE67E6"/>
    <w:rsid w:val="00FE7F62"/>
    <w:rsid w:val="00FF3E8F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uiPriority w:val="99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B9437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3510D"/>
    <w:rPr>
      <w:color w:val="800080"/>
      <w:u w:val="single"/>
    </w:rPr>
  </w:style>
  <w:style w:type="paragraph" w:customStyle="1" w:styleId="xl65">
    <w:name w:val="xl65"/>
    <w:basedOn w:val="a"/>
    <w:rsid w:val="002351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3510D"/>
    <w:pPr>
      <w:spacing w:before="100" w:beforeAutospacing="1" w:after="100" w:afterAutospacing="1"/>
    </w:pPr>
  </w:style>
  <w:style w:type="table" w:styleId="af4">
    <w:name w:val="Table Grid"/>
    <w:basedOn w:val="a1"/>
    <w:rsid w:val="0023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1E45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1E45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E4572"/>
    <w:pPr>
      <w:spacing w:before="100" w:beforeAutospacing="1" w:after="100" w:afterAutospacing="1"/>
    </w:pPr>
  </w:style>
  <w:style w:type="paragraph" w:customStyle="1" w:styleId="xl68">
    <w:name w:val="xl68"/>
    <w:basedOn w:val="a"/>
    <w:rsid w:val="001E45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1E4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E45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E45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E45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E457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E45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E45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1E45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1E45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1E4572"/>
    <w:pPr>
      <w:spacing w:before="100" w:beforeAutospacing="1" w:after="100" w:afterAutospacing="1"/>
      <w:jc w:val="center"/>
    </w:pPr>
    <w:rPr>
      <w:b/>
      <w:bCs/>
    </w:rPr>
  </w:style>
  <w:style w:type="character" w:customStyle="1" w:styleId="21">
    <w:name w:val="Основной текст (21)_"/>
    <w:link w:val="210"/>
    <w:uiPriority w:val="99"/>
    <w:locked/>
    <w:rsid w:val="000D0CA3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0D0CA3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0"/>
    </w:rPr>
  </w:style>
  <w:style w:type="character" w:customStyle="1" w:styleId="2">
    <w:name w:val="Оглавление (2)_"/>
    <w:basedOn w:val="a0"/>
    <w:link w:val="20"/>
    <w:rsid w:val="00394FD4"/>
    <w:rPr>
      <w:spacing w:val="1"/>
      <w:shd w:val="clear" w:color="auto" w:fill="FFFFFF"/>
    </w:rPr>
  </w:style>
  <w:style w:type="character" w:customStyle="1" w:styleId="af5">
    <w:name w:val="Оглавление_"/>
    <w:basedOn w:val="a0"/>
    <w:link w:val="af6"/>
    <w:rsid w:val="00394FD4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394FD4"/>
    <w:pPr>
      <w:widowControl w:val="0"/>
      <w:shd w:val="clear" w:color="auto" w:fill="FFFFFF"/>
      <w:spacing w:before="1560" w:after="60" w:line="240" w:lineRule="atLeast"/>
      <w:jc w:val="both"/>
    </w:pPr>
    <w:rPr>
      <w:spacing w:val="1"/>
      <w:sz w:val="20"/>
      <w:szCs w:val="20"/>
    </w:rPr>
  </w:style>
  <w:style w:type="paragraph" w:customStyle="1" w:styleId="af6">
    <w:name w:val="Оглавление"/>
    <w:basedOn w:val="a"/>
    <w:link w:val="af5"/>
    <w:rsid w:val="00394FD4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394FD4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00AB-036E-4462-A294-DFA48C3F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42</cp:revision>
  <cp:lastPrinted>2021-04-05T06:04:00Z</cp:lastPrinted>
  <dcterms:created xsi:type="dcterms:W3CDTF">2022-10-25T07:34:00Z</dcterms:created>
  <dcterms:modified xsi:type="dcterms:W3CDTF">2022-12-12T06:08:00Z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