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2F4" w:rsidRDefault="0058574C" w:rsidP="001322B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74C">
        <w:rPr>
          <w:rFonts w:ascii="Times New Roman" w:hAnsi="Times New Roman" w:cs="Times New Roman"/>
          <w:b/>
          <w:sz w:val="28"/>
          <w:szCs w:val="28"/>
        </w:rPr>
        <w:t>И</w:t>
      </w:r>
      <w:r w:rsidR="006A10AA">
        <w:rPr>
          <w:rFonts w:ascii="Times New Roman" w:hAnsi="Times New Roman" w:cs="Times New Roman"/>
          <w:b/>
          <w:sz w:val="28"/>
          <w:szCs w:val="28"/>
        </w:rPr>
        <w:t>НФОРМАЦИЯ ДЛЯ ГРАЖДАН</w:t>
      </w:r>
      <w:r w:rsidRPr="005857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58DB">
        <w:rPr>
          <w:rFonts w:ascii="Times New Roman" w:hAnsi="Times New Roman" w:cs="Times New Roman"/>
          <w:b/>
          <w:sz w:val="28"/>
          <w:szCs w:val="28"/>
        </w:rPr>
        <w:t>И УПРАВЛЯЮЩИХ ОРГАНИЗАЦИЙ</w:t>
      </w:r>
    </w:p>
    <w:p w:rsidR="00D96A93" w:rsidRPr="006A10AA" w:rsidRDefault="000477D1" w:rsidP="001322B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приоритетном использовании российск</w:t>
      </w:r>
      <w:r w:rsidR="008168C9">
        <w:rPr>
          <w:rFonts w:ascii="Times New Roman" w:hAnsi="Times New Roman" w:cs="Times New Roman"/>
          <w:b/>
          <w:sz w:val="28"/>
          <w:szCs w:val="28"/>
        </w:rPr>
        <w:t>их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мессенджер</w:t>
      </w:r>
      <w:r w:rsidR="008168C9">
        <w:rPr>
          <w:rFonts w:ascii="Times New Roman" w:hAnsi="Times New Roman" w:cs="Times New Roman"/>
          <w:b/>
          <w:sz w:val="28"/>
          <w:szCs w:val="28"/>
        </w:rPr>
        <w:t>ов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коммуникаций управляющих многоквартирны</w:t>
      </w:r>
      <w:r w:rsidR="002F5661">
        <w:rPr>
          <w:rFonts w:ascii="Times New Roman" w:hAnsi="Times New Roman" w:cs="Times New Roman"/>
          <w:b/>
          <w:sz w:val="28"/>
          <w:szCs w:val="28"/>
        </w:rPr>
        <w:t>ми</w:t>
      </w:r>
      <w:r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2F5661">
        <w:rPr>
          <w:rFonts w:ascii="Times New Roman" w:hAnsi="Times New Roman" w:cs="Times New Roman"/>
          <w:b/>
          <w:sz w:val="28"/>
          <w:szCs w:val="28"/>
        </w:rPr>
        <w:t>ами организаций</w:t>
      </w:r>
      <w:r w:rsidR="002F5661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с домовыми сообществами в рамках домовых чатов</w:t>
      </w:r>
    </w:p>
    <w:p w:rsidR="000A01C9" w:rsidRDefault="00500C63" w:rsidP="000062F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последние годы проводится</w:t>
      </w:r>
      <w:r w:rsidR="00A139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1390E">
        <w:rPr>
          <w:rFonts w:ascii="Times New Roman" w:hAnsi="Times New Roman" w:cs="Times New Roman"/>
          <w:sz w:val="28"/>
          <w:szCs w:val="28"/>
        </w:rPr>
        <w:t>повсеместн</w:t>
      </w:r>
      <w:r>
        <w:rPr>
          <w:rFonts w:ascii="Times New Roman" w:hAnsi="Times New Roman" w:cs="Times New Roman"/>
          <w:sz w:val="28"/>
          <w:szCs w:val="28"/>
        </w:rPr>
        <w:t>ая</w:t>
      </w:r>
      <w:proofErr w:type="gramEnd"/>
      <w:r w:rsidR="00A13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390E">
        <w:rPr>
          <w:rFonts w:ascii="Times New Roman" w:hAnsi="Times New Roman" w:cs="Times New Roman"/>
          <w:sz w:val="28"/>
          <w:szCs w:val="28"/>
        </w:rPr>
        <w:t>цифровизаци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A1390E">
        <w:rPr>
          <w:rFonts w:ascii="Times New Roman" w:hAnsi="Times New Roman" w:cs="Times New Roman"/>
          <w:sz w:val="28"/>
          <w:szCs w:val="28"/>
        </w:rPr>
        <w:t xml:space="preserve"> системы жилищно-коммунального хозяйства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A1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 большее число управляющих </w:t>
      </w:r>
      <w:r w:rsidR="008858DB"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при осуществлении своей деятельности используют различные мессенджеры для информирования и получения обратной связи </w:t>
      </w:r>
      <w:r w:rsidR="00D45DF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 собственниками жилых помещений в многоквартирных домах.</w:t>
      </w:r>
    </w:p>
    <w:p w:rsidR="00500C63" w:rsidRDefault="00500C63" w:rsidP="000062F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текущей геополитической обстановкой Министерство цифрового развития, связи и массовых коммуникаций Российской Федерации информирует о необходимости активного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импортозамещения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цифровых решений и продуктов.</w:t>
      </w:r>
      <w:r w:rsidR="000538BC">
        <w:rPr>
          <w:rFonts w:ascii="Times New Roman" w:hAnsi="Times New Roman" w:cs="Times New Roman"/>
          <w:sz w:val="28"/>
          <w:szCs w:val="28"/>
        </w:rPr>
        <w:t xml:space="preserve"> Так приоритетным является использование </w:t>
      </w:r>
      <w:proofErr w:type="gramStart"/>
      <w:r w:rsidR="000538BC">
        <w:rPr>
          <w:rFonts w:ascii="Times New Roman" w:hAnsi="Times New Roman" w:cs="Times New Roman"/>
          <w:sz w:val="28"/>
          <w:szCs w:val="28"/>
        </w:rPr>
        <w:t>российского</w:t>
      </w:r>
      <w:proofErr w:type="gramEnd"/>
      <w:r w:rsidR="000538BC">
        <w:rPr>
          <w:rFonts w:ascii="Times New Roman" w:hAnsi="Times New Roman" w:cs="Times New Roman"/>
          <w:sz w:val="28"/>
          <w:szCs w:val="28"/>
        </w:rPr>
        <w:t xml:space="preserve"> мессенджера для коммуникаций управляющих компаний многоквартирных домов с домовыми сообществами в рамках домовых чатов.</w:t>
      </w:r>
    </w:p>
    <w:p w:rsidR="000538BC" w:rsidRDefault="001E5D21" w:rsidP="000062F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Российские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мессенджеры, находящиеся в едином реестре российских программ для электронных вычислительных машин и баз данных </w:t>
      </w:r>
      <w:r w:rsidR="00D45DF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рекомендованные к использованию:</w:t>
      </w:r>
    </w:p>
    <w:p w:rsidR="001E5D21" w:rsidRDefault="00EA5C36" w:rsidP="000062F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ECAECA7" wp14:editId="79E5AABD">
            <wp:simplePos x="0" y="0"/>
            <wp:positionH relativeFrom="column">
              <wp:posOffset>42545</wp:posOffset>
            </wp:positionH>
            <wp:positionV relativeFrom="paragraph">
              <wp:posOffset>3175</wp:posOffset>
            </wp:positionV>
            <wp:extent cx="347254" cy="27622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254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5D2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1E5D21">
        <w:rPr>
          <w:rFonts w:ascii="Times New Roman" w:hAnsi="Times New Roman" w:cs="Times New Roman"/>
          <w:sz w:val="28"/>
          <w:szCs w:val="28"/>
        </w:rPr>
        <w:t>Яндекс</w:t>
      </w:r>
      <w:proofErr w:type="gramStart"/>
      <w:r w:rsidR="001E5D2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1E5D21">
        <w:rPr>
          <w:rFonts w:ascii="Times New Roman" w:hAnsi="Times New Roman" w:cs="Times New Roman"/>
          <w:sz w:val="28"/>
          <w:szCs w:val="28"/>
        </w:rPr>
        <w:t>ессенджер</w:t>
      </w:r>
      <w:proofErr w:type="spellEnd"/>
      <w:r w:rsidR="001E5D21">
        <w:rPr>
          <w:rFonts w:ascii="Times New Roman" w:hAnsi="Times New Roman" w:cs="Times New Roman"/>
          <w:sz w:val="28"/>
          <w:szCs w:val="28"/>
        </w:rPr>
        <w:t xml:space="preserve"> (</w:t>
      </w:r>
      <w:r w:rsidR="001E5D21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1E5D21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EA5C36" w:rsidRDefault="00EA5C36" w:rsidP="000062F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58F00912" wp14:editId="0B98CDDD">
            <wp:simplePos x="0" y="0"/>
            <wp:positionH relativeFrom="column">
              <wp:posOffset>52070</wp:posOffset>
            </wp:positionH>
            <wp:positionV relativeFrom="paragraph">
              <wp:posOffset>203200</wp:posOffset>
            </wp:positionV>
            <wp:extent cx="333375" cy="333375"/>
            <wp:effectExtent l="0" t="0" r="9525" b="952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503" t="20222" r="33773" b="21607"/>
                    <a:stretch/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E5D21" w:rsidRDefault="001E5D21" w:rsidP="000062F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VK</w:t>
      </w:r>
      <w:r>
        <w:rPr>
          <w:rFonts w:ascii="Times New Roman" w:hAnsi="Times New Roman" w:cs="Times New Roman"/>
          <w:sz w:val="28"/>
          <w:szCs w:val="28"/>
        </w:rPr>
        <w:t xml:space="preserve"> Мессенджер,</w:t>
      </w:r>
    </w:p>
    <w:p w:rsidR="00EA5C36" w:rsidRDefault="00EA5C36" w:rsidP="000062F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451130C2" wp14:editId="3F8868C1">
            <wp:simplePos x="0" y="0"/>
            <wp:positionH relativeFrom="column">
              <wp:posOffset>52070</wp:posOffset>
            </wp:positionH>
            <wp:positionV relativeFrom="paragraph">
              <wp:posOffset>212725</wp:posOffset>
            </wp:positionV>
            <wp:extent cx="323850" cy="32385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E5D21" w:rsidRDefault="001E5D21" w:rsidP="000062F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858DB">
        <w:rPr>
          <w:rFonts w:ascii="Times New Roman" w:hAnsi="Times New Roman" w:cs="Times New Roman"/>
          <w:sz w:val="28"/>
          <w:szCs w:val="28"/>
        </w:rPr>
        <w:t>.</w:t>
      </w:r>
      <w:r w:rsidR="008858DB">
        <w:rPr>
          <w:rFonts w:ascii="Times New Roman" w:hAnsi="Times New Roman" w:cs="Times New Roman"/>
          <w:sz w:val="28"/>
          <w:szCs w:val="28"/>
        </w:rPr>
        <w:t>АГЕНТ мессенджер,</w:t>
      </w:r>
      <w:bookmarkStart w:id="0" w:name="_GoBack"/>
      <w:bookmarkEnd w:id="0"/>
    </w:p>
    <w:p w:rsidR="00EA5C36" w:rsidRDefault="00EA5C36" w:rsidP="000062F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14302BDD" wp14:editId="170F67C6">
            <wp:simplePos x="0" y="0"/>
            <wp:positionH relativeFrom="column">
              <wp:posOffset>23495</wp:posOffset>
            </wp:positionH>
            <wp:positionV relativeFrom="paragraph">
              <wp:posOffset>174625</wp:posOffset>
            </wp:positionV>
            <wp:extent cx="361950" cy="3619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58DB" w:rsidRDefault="008858DB" w:rsidP="000062F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Amo</w:t>
      </w:r>
      <w:proofErr w:type="spellEnd"/>
      <w:r>
        <w:rPr>
          <w:rFonts w:ascii="Times New Roman" w:hAnsi="Times New Roman" w:cs="Times New Roman"/>
          <w:sz w:val="28"/>
          <w:szCs w:val="28"/>
        </w:rPr>
        <w:t>: корпоративный мессенджер»,</w:t>
      </w:r>
    </w:p>
    <w:p w:rsidR="00EA5C36" w:rsidRDefault="00EA5C36" w:rsidP="000062F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450CCA08" wp14:editId="16AF6A1A">
            <wp:simplePos x="0" y="0"/>
            <wp:positionH relativeFrom="column">
              <wp:posOffset>42545</wp:posOffset>
            </wp:positionH>
            <wp:positionV relativeFrom="paragraph">
              <wp:posOffset>203200</wp:posOffset>
            </wp:positionV>
            <wp:extent cx="352425" cy="352425"/>
            <wp:effectExtent l="0" t="0" r="9525" b="952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58DB" w:rsidRDefault="008858DB" w:rsidP="000062F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TWIN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58DB" w:rsidRDefault="00EA0E5C" w:rsidP="000062F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обновляется и дополняется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постоянном режиме.</w:t>
      </w:r>
    </w:p>
    <w:p w:rsidR="008858DB" w:rsidRPr="008858DB" w:rsidRDefault="008858DB" w:rsidP="000062F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усиления мер по защите информации настоятельно рекомендуется использование указанных мессенджеров при осуществлении </w:t>
      </w:r>
      <w:r w:rsidR="00837456" w:rsidRPr="00837456">
        <w:rPr>
          <w:rFonts w:ascii="Times New Roman" w:hAnsi="Times New Roman" w:cs="Times New Roman"/>
          <w:sz w:val="28"/>
          <w:szCs w:val="28"/>
        </w:rPr>
        <w:t>своей деятельности</w:t>
      </w:r>
      <w:r w:rsidR="00837456">
        <w:rPr>
          <w:rFonts w:ascii="Times New Roman" w:hAnsi="Times New Roman" w:cs="Times New Roman"/>
          <w:sz w:val="28"/>
          <w:szCs w:val="28"/>
        </w:rPr>
        <w:t>.</w:t>
      </w:r>
    </w:p>
    <w:p w:rsidR="00C43130" w:rsidRPr="000062F4" w:rsidRDefault="00EA5C36" w:rsidP="000062F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2862F13" wp14:editId="50C8DE9E">
            <wp:simplePos x="0" y="0"/>
            <wp:positionH relativeFrom="column">
              <wp:posOffset>737870</wp:posOffset>
            </wp:positionH>
            <wp:positionV relativeFrom="paragraph">
              <wp:posOffset>146050</wp:posOffset>
            </wp:positionV>
            <wp:extent cx="4133850" cy="15049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43130" w:rsidRPr="000062F4" w:rsidSect="00C4313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BDB"/>
    <w:rsid w:val="000051C5"/>
    <w:rsid w:val="000062F4"/>
    <w:rsid w:val="000477D1"/>
    <w:rsid w:val="000538BC"/>
    <w:rsid w:val="00053F3F"/>
    <w:rsid w:val="00060B6F"/>
    <w:rsid w:val="000851CB"/>
    <w:rsid w:val="000A01C9"/>
    <w:rsid w:val="001322B8"/>
    <w:rsid w:val="00197E8B"/>
    <w:rsid w:val="001E17B5"/>
    <w:rsid w:val="001E1998"/>
    <w:rsid w:val="001E5D21"/>
    <w:rsid w:val="001F3BDB"/>
    <w:rsid w:val="002F5661"/>
    <w:rsid w:val="00346E13"/>
    <w:rsid w:val="003603A1"/>
    <w:rsid w:val="00372207"/>
    <w:rsid w:val="003C3598"/>
    <w:rsid w:val="00442EC2"/>
    <w:rsid w:val="004540F3"/>
    <w:rsid w:val="0049598B"/>
    <w:rsid w:val="004C0227"/>
    <w:rsid w:val="00500C63"/>
    <w:rsid w:val="00520338"/>
    <w:rsid w:val="0058574C"/>
    <w:rsid w:val="005947C5"/>
    <w:rsid w:val="005E4A80"/>
    <w:rsid w:val="00682DFA"/>
    <w:rsid w:val="006A10AA"/>
    <w:rsid w:val="006F32A1"/>
    <w:rsid w:val="007201C6"/>
    <w:rsid w:val="00732359"/>
    <w:rsid w:val="00765657"/>
    <w:rsid w:val="00765803"/>
    <w:rsid w:val="008168C9"/>
    <w:rsid w:val="00837456"/>
    <w:rsid w:val="008858DB"/>
    <w:rsid w:val="008B2599"/>
    <w:rsid w:val="008D4305"/>
    <w:rsid w:val="00903177"/>
    <w:rsid w:val="0098003E"/>
    <w:rsid w:val="009E226A"/>
    <w:rsid w:val="00A032C2"/>
    <w:rsid w:val="00A1390E"/>
    <w:rsid w:val="00AE7712"/>
    <w:rsid w:val="00B62B32"/>
    <w:rsid w:val="00BF581C"/>
    <w:rsid w:val="00C25FF8"/>
    <w:rsid w:val="00C3580C"/>
    <w:rsid w:val="00C43130"/>
    <w:rsid w:val="00C765B5"/>
    <w:rsid w:val="00D45DF4"/>
    <w:rsid w:val="00D858BD"/>
    <w:rsid w:val="00D96A93"/>
    <w:rsid w:val="00DE1DB9"/>
    <w:rsid w:val="00DE72D6"/>
    <w:rsid w:val="00E32B95"/>
    <w:rsid w:val="00E757A7"/>
    <w:rsid w:val="00E83483"/>
    <w:rsid w:val="00EA0E5C"/>
    <w:rsid w:val="00EA5C36"/>
    <w:rsid w:val="00EC6236"/>
    <w:rsid w:val="00EE0E3C"/>
    <w:rsid w:val="00F940AD"/>
    <w:rsid w:val="00FA526C"/>
    <w:rsid w:val="00FC55F4"/>
    <w:rsid w:val="00FE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47C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46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E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47C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46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E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Севастьянова Светлана Анатольевна</dc:creator>
  <cp:lastModifiedBy>Сальникова Светлана Александровна</cp:lastModifiedBy>
  <cp:revision>2</cp:revision>
  <cp:lastPrinted>2023-06-07T10:24:00Z</cp:lastPrinted>
  <dcterms:created xsi:type="dcterms:W3CDTF">2023-06-09T11:00:00Z</dcterms:created>
  <dcterms:modified xsi:type="dcterms:W3CDTF">2023-06-09T11:00:00Z</dcterms:modified>
</cp:coreProperties>
</file>