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76" w:rsidRPr="00104376" w:rsidRDefault="00104376" w:rsidP="00104376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376" w:rsidRPr="00104376" w:rsidRDefault="00104376" w:rsidP="00104376">
      <w:pPr>
        <w:jc w:val="center"/>
        <w:rPr>
          <w:b/>
          <w:sz w:val="32"/>
          <w:szCs w:val="32"/>
        </w:rPr>
      </w:pPr>
      <w:r w:rsidRPr="00104376">
        <w:rPr>
          <w:b/>
          <w:sz w:val="32"/>
          <w:szCs w:val="32"/>
        </w:rPr>
        <w:t>ДУМА</w:t>
      </w:r>
    </w:p>
    <w:p w:rsidR="00104376" w:rsidRPr="00104376" w:rsidRDefault="00104376" w:rsidP="00104376">
      <w:pPr>
        <w:jc w:val="center"/>
        <w:rPr>
          <w:b/>
          <w:sz w:val="32"/>
          <w:szCs w:val="32"/>
        </w:rPr>
      </w:pPr>
      <w:r w:rsidRPr="00104376">
        <w:rPr>
          <w:b/>
          <w:sz w:val="32"/>
          <w:szCs w:val="32"/>
        </w:rPr>
        <w:t xml:space="preserve">УИНСКОГО  МУНИЦИПАЛЬНОГО ОКРУГА </w:t>
      </w:r>
    </w:p>
    <w:p w:rsidR="00104376" w:rsidRPr="00104376" w:rsidRDefault="00104376" w:rsidP="00104376">
      <w:pPr>
        <w:jc w:val="center"/>
        <w:rPr>
          <w:b/>
          <w:sz w:val="32"/>
          <w:szCs w:val="32"/>
        </w:rPr>
      </w:pPr>
      <w:r w:rsidRPr="00104376">
        <w:rPr>
          <w:b/>
          <w:sz w:val="32"/>
          <w:szCs w:val="32"/>
        </w:rPr>
        <w:t>ПЕРМСКОГО КРАЯ</w:t>
      </w:r>
    </w:p>
    <w:p w:rsidR="00104376" w:rsidRPr="00104376" w:rsidRDefault="00104376" w:rsidP="00104376">
      <w:pPr>
        <w:jc w:val="center"/>
        <w:rPr>
          <w:b/>
          <w:sz w:val="28"/>
          <w:szCs w:val="20"/>
        </w:rPr>
      </w:pPr>
    </w:p>
    <w:p w:rsidR="00104376" w:rsidRPr="00104376" w:rsidRDefault="00104376" w:rsidP="00104376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104376">
        <w:rPr>
          <w:rFonts w:ascii="Arial" w:hAnsi="Arial" w:cs="Arial"/>
          <w:b/>
          <w:sz w:val="44"/>
          <w:szCs w:val="44"/>
        </w:rPr>
        <w:t>РЕШЕНИЕ</w:t>
      </w:r>
    </w:p>
    <w:p w:rsidR="00104376" w:rsidRPr="00104376" w:rsidRDefault="00104376" w:rsidP="00104376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04376" w:rsidRPr="00104376" w:rsidTr="00ED071C">
        <w:tc>
          <w:tcPr>
            <w:tcW w:w="3341" w:type="dxa"/>
          </w:tcPr>
          <w:p w:rsidR="00104376" w:rsidRPr="00104376" w:rsidRDefault="00104376" w:rsidP="00104376">
            <w:pPr>
              <w:rPr>
                <w:sz w:val="28"/>
                <w:szCs w:val="20"/>
              </w:rPr>
            </w:pPr>
            <w:r w:rsidRPr="00104376">
              <w:rPr>
                <w:sz w:val="28"/>
                <w:szCs w:val="20"/>
              </w:rPr>
              <w:t>24.08.2023</w:t>
            </w:r>
          </w:p>
        </w:tc>
        <w:tc>
          <w:tcPr>
            <w:tcW w:w="3341" w:type="dxa"/>
          </w:tcPr>
          <w:p w:rsidR="00104376" w:rsidRPr="00104376" w:rsidRDefault="00104376" w:rsidP="0010437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104376" w:rsidRPr="00104376" w:rsidRDefault="00104376" w:rsidP="00104376">
            <w:pPr>
              <w:jc w:val="right"/>
              <w:rPr>
                <w:sz w:val="28"/>
                <w:szCs w:val="20"/>
              </w:rPr>
            </w:pPr>
            <w:r w:rsidRPr="00104376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104376" w:rsidRPr="00104376" w:rsidRDefault="00104376" w:rsidP="00104376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430</w:t>
            </w:r>
          </w:p>
        </w:tc>
      </w:tr>
    </w:tbl>
    <w:p w:rsidR="00104376" w:rsidRPr="00104376" w:rsidRDefault="00104376" w:rsidP="00104376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25"/>
        <w:gridCol w:w="4394"/>
      </w:tblGrid>
      <w:tr w:rsidR="00104376" w:rsidRPr="00104376" w:rsidTr="00104376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376" w:rsidRPr="00104376" w:rsidRDefault="00104376" w:rsidP="00104376">
            <w:pPr>
              <w:rPr>
                <w:b/>
                <w:bCs/>
                <w:sz w:val="28"/>
                <w:szCs w:val="28"/>
              </w:rPr>
            </w:pPr>
            <w:r w:rsidRPr="00104376">
              <w:rPr>
                <w:b/>
                <w:bCs/>
                <w:sz w:val="28"/>
                <w:szCs w:val="28"/>
              </w:rPr>
              <w:t xml:space="preserve">О внесении изменений в Положение </w:t>
            </w:r>
          </w:p>
          <w:p w:rsidR="00104376" w:rsidRPr="00104376" w:rsidRDefault="00104376" w:rsidP="00104376">
            <w:pPr>
              <w:rPr>
                <w:b/>
                <w:bCs/>
                <w:sz w:val="28"/>
                <w:szCs w:val="28"/>
              </w:rPr>
            </w:pPr>
            <w:r w:rsidRPr="00104376">
              <w:rPr>
                <w:b/>
                <w:bCs/>
                <w:sz w:val="28"/>
                <w:szCs w:val="28"/>
              </w:rPr>
              <w:t xml:space="preserve">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 Уинского муниципального округа Пермского края, утвержденное решением Думы Уинского муниципального округа </w:t>
            </w:r>
          </w:p>
          <w:p w:rsidR="00104376" w:rsidRPr="00104376" w:rsidRDefault="00104376" w:rsidP="00104376">
            <w:pPr>
              <w:rPr>
                <w:b/>
                <w:bCs/>
                <w:sz w:val="28"/>
                <w:szCs w:val="28"/>
              </w:rPr>
            </w:pPr>
            <w:r w:rsidRPr="00104376">
              <w:rPr>
                <w:b/>
                <w:bCs/>
                <w:sz w:val="28"/>
                <w:szCs w:val="28"/>
              </w:rPr>
              <w:t>от 24.11.2022 № 365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04376" w:rsidRPr="00104376" w:rsidRDefault="00104376" w:rsidP="001043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376" w:rsidRPr="00104376" w:rsidTr="00ED071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04376" w:rsidRPr="00104376" w:rsidRDefault="00104376" w:rsidP="001043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376" w:rsidRPr="00104376" w:rsidRDefault="00104376" w:rsidP="00104376">
            <w:pPr>
              <w:jc w:val="right"/>
              <w:rPr>
                <w:bCs/>
                <w:sz w:val="28"/>
                <w:szCs w:val="28"/>
              </w:rPr>
            </w:pPr>
            <w:r w:rsidRPr="00104376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104376" w:rsidRPr="00104376" w:rsidRDefault="00104376" w:rsidP="00104376">
            <w:pPr>
              <w:jc w:val="right"/>
              <w:rPr>
                <w:bCs/>
                <w:sz w:val="28"/>
                <w:szCs w:val="28"/>
              </w:rPr>
            </w:pPr>
            <w:r w:rsidRPr="00104376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104376" w:rsidRPr="00104376" w:rsidRDefault="00104376" w:rsidP="00104376">
            <w:pPr>
              <w:jc w:val="right"/>
              <w:rPr>
                <w:bCs/>
                <w:sz w:val="28"/>
                <w:szCs w:val="28"/>
              </w:rPr>
            </w:pPr>
            <w:r w:rsidRPr="00104376">
              <w:rPr>
                <w:bCs/>
                <w:sz w:val="28"/>
                <w:szCs w:val="28"/>
              </w:rPr>
              <w:t>24 августа 2023 года</w:t>
            </w:r>
          </w:p>
        </w:tc>
      </w:tr>
    </w:tbl>
    <w:p w:rsidR="003C3E31" w:rsidRPr="00731775" w:rsidRDefault="003C3E31" w:rsidP="003C3E31">
      <w:pPr>
        <w:rPr>
          <w:sz w:val="16"/>
          <w:szCs w:val="16"/>
        </w:rPr>
      </w:pPr>
    </w:p>
    <w:p w:rsidR="00AF1DAC" w:rsidRPr="005E2282" w:rsidRDefault="00BC0E63" w:rsidP="003649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0E63">
        <w:rPr>
          <w:sz w:val="28"/>
          <w:szCs w:val="28"/>
          <w:lang w:bidi="ru-RU"/>
        </w:rPr>
        <w:t>В соответствии с частью 3 статьи 156 Жилищного Кодекса Российской</w:t>
      </w:r>
      <w:r w:rsidRPr="00BC0E63">
        <w:rPr>
          <w:sz w:val="28"/>
          <w:szCs w:val="28"/>
          <w:lang w:bidi="ru-RU"/>
        </w:rPr>
        <w:br/>
        <w:t>Федерации, Приказом Министерства строительства и жилищно-коммунального</w:t>
      </w:r>
      <w:r w:rsidRPr="00BC0E63">
        <w:rPr>
          <w:sz w:val="28"/>
          <w:szCs w:val="28"/>
          <w:lang w:bidi="ru-RU"/>
        </w:rPr>
        <w:br/>
        <w:t>хозяйства Российской Федерации от 27.09.2016 № 668/</w:t>
      </w:r>
      <w:proofErr w:type="spellStart"/>
      <w:proofErr w:type="gramStart"/>
      <w:r w:rsidRPr="00BC0E63">
        <w:rPr>
          <w:sz w:val="28"/>
          <w:szCs w:val="28"/>
          <w:lang w:bidi="ru-RU"/>
        </w:rPr>
        <w:t>пр</w:t>
      </w:r>
      <w:proofErr w:type="spellEnd"/>
      <w:proofErr w:type="gramEnd"/>
      <w:r w:rsidRPr="00BC0E63">
        <w:rPr>
          <w:sz w:val="28"/>
          <w:szCs w:val="28"/>
          <w:lang w:bidi="ru-RU"/>
        </w:rPr>
        <w:t xml:space="preserve"> «Об утверждении</w:t>
      </w:r>
      <w:r w:rsidRPr="00BC0E63">
        <w:rPr>
          <w:sz w:val="28"/>
          <w:szCs w:val="28"/>
          <w:lang w:bidi="ru-RU"/>
        </w:rPr>
        <w:br/>
        <w:t>методических указаний установления размера платы за пользование жилым</w:t>
      </w:r>
      <w:r w:rsidRPr="00BC0E63">
        <w:rPr>
          <w:sz w:val="28"/>
          <w:szCs w:val="28"/>
          <w:lang w:bidi="ru-RU"/>
        </w:rPr>
        <w:br/>
        <w:t>помещением для нанимателей жилых помещений по договорам найма жилых</w:t>
      </w:r>
      <w:r w:rsidRPr="00BC0E63">
        <w:rPr>
          <w:sz w:val="28"/>
          <w:szCs w:val="28"/>
          <w:lang w:bidi="ru-RU"/>
        </w:rPr>
        <w:br/>
        <w:t>помещений государственного или муниципального жилищного фонда», Дума</w:t>
      </w:r>
      <w:r w:rsidRPr="00BC0E63">
        <w:rPr>
          <w:sz w:val="28"/>
          <w:szCs w:val="28"/>
          <w:lang w:bidi="ru-RU"/>
        </w:rPr>
        <w:br/>
        <w:t>Уинского муниципального округа</w:t>
      </w:r>
      <w:r w:rsidR="008F3BE2">
        <w:rPr>
          <w:sz w:val="28"/>
          <w:szCs w:val="28"/>
          <w:lang w:bidi="ru-RU"/>
        </w:rPr>
        <w:t xml:space="preserve"> Пермского края</w:t>
      </w:r>
      <w:r>
        <w:rPr>
          <w:sz w:val="28"/>
          <w:szCs w:val="28"/>
          <w:lang w:bidi="ru-RU"/>
        </w:rPr>
        <w:t xml:space="preserve"> </w:t>
      </w:r>
      <w:r w:rsidR="00AF1DAC" w:rsidRPr="005E2282">
        <w:rPr>
          <w:sz w:val="28"/>
          <w:szCs w:val="28"/>
        </w:rPr>
        <w:t>РЕШАЕТ:</w:t>
      </w:r>
    </w:p>
    <w:p w:rsidR="00DD6698" w:rsidRDefault="003E2288" w:rsidP="003649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0945" w:rsidRPr="005E2282">
        <w:rPr>
          <w:sz w:val="28"/>
          <w:szCs w:val="28"/>
        </w:rPr>
        <w:t>. </w:t>
      </w:r>
      <w:r w:rsidR="00DD6698">
        <w:rPr>
          <w:sz w:val="28"/>
          <w:szCs w:val="28"/>
        </w:rPr>
        <w:t xml:space="preserve">Внести в </w:t>
      </w:r>
      <w:r w:rsidR="00BC0E63" w:rsidRPr="00BC0E63">
        <w:rPr>
          <w:sz w:val="28"/>
          <w:szCs w:val="28"/>
        </w:rPr>
        <w:t xml:space="preserve">Положение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 Уинского муниципального округа Пермского края, утвержденное решением Думы Уинского муниципального округа от 24.11.2022 № 365 </w:t>
      </w:r>
      <w:r w:rsidR="00DD6698">
        <w:rPr>
          <w:sz w:val="28"/>
          <w:szCs w:val="28"/>
        </w:rPr>
        <w:t>(далее - Положение), следующие изменения:</w:t>
      </w:r>
    </w:p>
    <w:p w:rsidR="0036495A" w:rsidRPr="001D10C4" w:rsidRDefault="0036495A" w:rsidP="0036495A">
      <w:pPr>
        <w:ind w:firstLine="709"/>
        <w:jc w:val="both"/>
        <w:rPr>
          <w:sz w:val="28"/>
          <w:szCs w:val="28"/>
        </w:rPr>
      </w:pPr>
      <w:r w:rsidRPr="001D10C4">
        <w:rPr>
          <w:sz w:val="28"/>
          <w:szCs w:val="28"/>
        </w:rPr>
        <w:t>1.1. п</w:t>
      </w:r>
      <w:r w:rsidR="007E462E" w:rsidRPr="001D10C4">
        <w:rPr>
          <w:sz w:val="28"/>
          <w:szCs w:val="28"/>
        </w:rPr>
        <w:t>ункт</w:t>
      </w:r>
      <w:r w:rsidRPr="001D10C4">
        <w:rPr>
          <w:sz w:val="28"/>
          <w:szCs w:val="28"/>
        </w:rPr>
        <w:t> 1.2 Положения изложить в следующей редакции:</w:t>
      </w:r>
    </w:p>
    <w:p w:rsidR="0036495A" w:rsidRPr="001D10C4" w:rsidRDefault="0036495A" w:rsidP="0036495A">
      <w:pPr>
        <w:ind w:firstLine="709"/>
        <w:jc w:val="both"/>
        <w:rPr>
          <w:sz w:val="28"/>
          <w:szCs w:val="28"/>
        </w:rPr>
      </w:pPr>
      <w:r w:rsidRPr="001D10C4">
        <w:rPr>
          <w:sz w:val="28"/>
          <w:szCs w:val="28"/>
        </w:rPr>
        <w:t>«1.2. Базовый размер платы за наем, утверждается  постановлением администрации Уинского муниципального округа Пермского края, рассчитанной в соответствии с настоящим Положением, из расчета 1м</w:t>
      </w:r>
      <w:r w:rsidRPr="001D10C4">
        <w:rPr>
          <w:sz w:val="28"/>
          <w:szCs w:val="28"/>
          <w:vertAlign w:val="superscript"/>
        </w:rPr>
        <w:t xml:space="preserve">2 </w:t>
      </w:r>
      <w:r w:rsidRPr="001D10C4">
        <w:rPr>
          <w:sz w:val="28"/>
          <w:szCs w:val="28"/>
        </w:rPr>
        <w:t>занимаемой площади жилого помещения, и устанавливается ежегодно на 1 января текущего года»;</w:t>
      </w:r>
    </w:p>
    <w:p w:rsidR="007E462E" w:rsidRPr="001D10C4" w:rsidRDefault="007E462E" w:rsidP="007E462E">
      <w:pPr>
        <w:ind w:firstLine="720"/>
        <w:jc w:val="both"/>
        <w:rPr>
          <w:sz w:val="28"/>
          <w:szCs w:val="28"/>
        </w:rPr>
      </w:pPr>
      <w:r w:rsidRPr="001D10C4">
        <w:rPr>
          <w:sz w:val="28"/>
          <w:szCs w:val="28"/>
        </w:rPr>
        <w:lastRenderedPageBreak/>
        <w:t xml:space="preserve">1.2. пункт 2.1 Положения дополнить абзацем следующего содержания: </w:t>
      </w:r>
    </w:p>
    <w:p w:rsidR="007E462E" w:rsidRPr="001D10C4" w:rsidRDefault="007E462E" w:rsidP="007E46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0C4">
        <w:rPr>
          <w:sz w:val="28"/>
          <w:szCs w:val="28"/>
        </w:rPr>
        <w:t>«При расчете размер платы за наем жилого помещения подлежит округлению до сотых по правилам математического округления</w:t>
      </w:r>
      <w:proofErr w:type="gramStart"/>
      <w:r w:rsidRPr="001D10C4">
        <w:rPr>
          <w:sz w:val="28"/>
          <w:szCs w:val="28"/>
        </w:rPr>
        <w:t>.»;</w:t>
      </w:r>
      <w:proofErr w:type="gramEnd"/>
    </w:p>
    <w:p w:rsidR="007E462E" w:rsidRPr="001D10C4" w:rsidRDefault="007E462E" w:rsidP="007E462E">
      <w:pPr>
        <w:ind w:firstLine="720"/>
        <w:jc w:val="both"/>
        <w:rPr>
          <w:sz w:val="28"/>
          <w:szCs w:val="28"/>
        </w:rPr>
      </w:pPr>
      <w:r w:rsidRPr="001D10C4">
        <w:rPr>
          <w:sz w:val="28"/>
          <w:szCs w:val="28"/>
        </w:rPr>
        <w:t xml:space="preserve">1.3. пункт 3.1 Положения дополнить абзацем следующего содержания: </w:t>
      </w:r>
    </w:p>
    <w:p w:rsidR="007E462E" w:rsidRPr="001D10C4" w:rsidRDefault="007E462E" w:rsidP="007E46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0C4">
        <w:rPr>
          <w:sz w:val="28"/>
          <w:szCs w:val="28"/>
        </w:rPr>
        <w:t>«При расчете базовый размер платы за наем жилого помещения подлежит округлению до сотых по правилам математического округления</w:t>
      </w:r>
      <w:proofErr w:type="gramStart"/>
      <w:r w:rsidRPr="001D10C4">
        <w:rPr>
          <w:sz w:val="28"/>
          <w:szCs w:val="28"/>
        </w:rPr>
        <w:t>.»;</w:t>
      </w:r>
      <w:proofErr w:type="gramEnd"/>
    </w:p>
    <w:p w:rsidR="00634B4C" w:rsidRPr="001D10C4" w:rsidRDefault="00634B4C" w:rsidP="00634B4C">
      <w:pPr>
        <w:ind w:firstLine="709"/>
        <w:jc w:val="both"/>
        <w:rPr>
          <w:sz w:val="28"/>
          <w:szCs w:val="28"/>
        </w:rPr>
      </w:pPr>
      <w:r w:rsidRPr="001D10C4">
        <w:rPr>
          <w:sz w:val="28"/>
          <w:szCs w:val="28"/>
        </w:rPr>
        <w:t>1.4. пункт 4.4 Положения изложить в следующей редакции:</w:t>
      </w:r>
    </w:p>
    <w:p w:rsidR="00634B4C" w:rsidRPr="001D10C4" w:rsidRDefault="00634B4C" w:rsidP="00634B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0C4">
        <w:rPr>
          <w:rFonts w:ascii="Times New Roman" w:hAnsi="Times New Roman" w:cs="Times New Roman"/>
          <w:sz w:val="28"/>
          <w:szCs w:val="28"/>
        </w:rPr>
        <w:t>«4.4. Размер коэффициентов, применяемых для расчета платы за наем жилых помещений муниципального жилищного фонда, находящихся в собственности Уинского муниципального округа Пермского края, определяется по таблице:</w:t>
      </w:r>
    </w:p>
    <w:p w:rsidR="00634B4C" w:rsidRPr="001D10C4" w:rsidRDefault="00634B4C" w:rsidP="00634B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4"/>
        <w:gridCol w:w="951"/>
      </w:tblGrid>
      <w:tr w:rsidR="00634B4C" w:rsidRPr="001D10C4" w:rsidTr="00634B4C">
        <w:trPr>
          <w:trHeight w:val="229"/>
        </w:trPr>
        <w:tc>
          <w:tcPr>
            <w:tcW w:w="9685" w:type="dxa"/>
            <w:gridSpan w:val="2"/>
            <w:vAlign w:val="bottom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D10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</w:tr>
      <w:tr w:rsidR="00634B4C" w:rsidRPr="001D10C4" w:rsidTr="00634B4C">
        <w:trPr>
          <w:trHeight w:val="217"/>
        </w:trPr>
        <w:tc>
          <w:tcPr>
            <w:tcW w:w="8734" w:type="dxa"/>
            <w:vAlign w:val="bottom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помещение, расположенное в кирпичном, каменном доме</w:t>
            </w:r>
          </w:p>
        </w:tc>
        <w:tc>
          <w:tcPr>
            <w:tcW w:w="951" w:type="dxa"/>
            <w:vAlign w:val="bottom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34B4C" w:rsidRPr="001D10C4" w:rsidTr="00634B4C">
        <w:trPr>
          <w:trHeight w:val="229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помещение, расположенное в панельном, блочном доме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34B4C" w:rsidRPr="001D10C4" w:rsidTr="00634B4C">
        <w:trPr>
          <w:trHeight w:val="217"/>
        </w:trPr>
        <w:tc>
          <w:tcPr>
            <w:tcW w:w="8734" w:type="dxa"/>
            <w:vAlign w:val="bottom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помещение, расположенное в деревянном, смешанном доме и прочее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34B4C" w:rsidRPr="001D10C4" w:rsidTr="00634B4C">
        <w:trPr>
          <w:trHeight w:val="229"/>
        </w:trPr>
        <w:tc>
          <w:tcPr>
            <w:tcW w:w="9685" w:type="dxa"/>
            <w:gridSpan w:val="2"/>
            <w:vAlign w:val="bottom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D10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634B4C" w:rsidRPr="001D10C4" w:rsidTr="00634B4C">
        <w:trPr>
          <w:trHeight w:val="662"/>
        </w:trPr>
        <w:tc>
          <w:tcPr>
            <w:tcW w:w="8734" w:type="dxa"/>
            <w:vAlign w:val="bottom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 со всеми видами благоустройства (централизованным или индивидуальным отоплением (</w:t>
            </w:r>
            <w:proofErr w:type="gramStart"/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печного), водоснабжением, водоотведением, электроснабжением)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34B4C" w:rsidRPr="001D10C4" w:rsidTr="00634B4C">
        <w:trPr>
          <w:trHeight w:val="217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 без одного вида благоустройства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34B4C" w:rsidRPr="001D10C4" w:rsidTr="00634B4C">
        <w:trPr>
          <w:trHeight w:val="229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 без двух и более видов благоустройства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34B4C" w:rsidRPr="001D10C4" w:rsidTr="00634B4C">
        <w:trPr>
          <w:trHeight w:val="445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ветхий дом и (или) дом, физический износ основных конструктивных элементов превышает 70%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34B4C" w:rsidRPr="001D10C4" w:rsidTr="00634B4C">
        <w:trPr>
          <w:trHeight w:val="217"/>
        </w:trPr>
        <w:tc>
          <w:tcPr>
            <w:tcW w:w="9685" w:type="dxa"/>
            <w:gridSpan w:val="2"/>
            <w:vAlign w:val="bottom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D10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месторасположение дома</w:t>
            </w:r>
          </w:p>
        </w:tc>
      </w:tr>
      <w:tr w:rsidR="00634B4C" w:rsidRPr="001D10C4" w:rsidTr="00634B4C">
        <w:trPr>
          <w:trHeight w:val="217"/>
        </w:trPr>
        <w:tc>
          <w:tcPr>
            <w:tcW w:w="8734" w:type="dxa"/>
            <w:vAlign w:val="bottom"/>
          </w:tcPr>
          <w:p w:rsidR="00634B4C" w:rsidRPr="001D10C4" w:rsidRDefault="00634B4C" w:rsidP="00050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 расположено на территории с. Уинское</w:t>
            </w:r>
          </w:p>
        </w:tc>
        <w:tc>
          <w:tcPr>
            <w:tcW w:w="951" w:type="dxa"/>
            <w:vAlign w:val="bottom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34B4C" w:rsidRPr="001D10C4" w:rsidTr="00634B4C">
        <w:trPr>
          <w:trHeight w:val="229"/>
        </w:trPr>
        <w:tc>
          <w:tcPr>
            <w:tcW w:w="8734" w:type="dxa"/>
            <w:vAlign w:val="bottom"/>
          </w:tcPr>
          <w:p w:rsidR="00634B4C" w:rsidRPr="001D10C4" w:rsidRDefault="00634B4C" w:rsidP="00050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 расположено на территориях с. Суда, </w:t>
            </w:r>
            <w:proofErr w:type="gramStart"/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. Аспа</w:t>
            </w:r>
          </w:p>
        </w:tc>
        <w:tc>
          <w:tcPr>
            <w:tcW w:w="951" w:type="dxa"/>
            <w:vAlign w:val="bottom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34B4C" w:rsidRPr="001D10C4" w:rsidTr="00634B4C">
        <w:trPr>
          <w:trHeight w:val="445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 расположено на территории иных населенных пунктов Уинского муниципального округа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34B4C" w:rsidRPr="001D10C4" w:rsidTr="00634B4C">
        <w:trPr>
          <w:trHeight w:val="445"/>
        </w:trPr>
        <w:tc>
          <w:tcPr>
            <w:tcW w:w="8734" w:type="dxa"/>
          </w:tcPr>
          <w:p w:rsidR="00634B4C" w:rsidRPr="001D10C4" w:rsidRDefault="00634B4C" w:rsidP="00BE1C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жилое помещение расположено</w:t>
            </w:r>
            <w:r w:rsidR="00BE1C70"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за пределами Уинского муниципального округа</w:t>
            </w: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Пермского края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34B4C" w:rsidRPr="001D10C4" w:rsidTr="00634B4C">
        <w:trPr>
          <w:trHeight w:val="217"/>
        </w:trPr>
        <w:tc>
          <w:tcPr>
            <w:tcW w:w="9685" w:type="dxa"/>
            <w:gridSpan w:val="2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D10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дата постройки, износ дома</w:t>
            </w:r>
          </w:p>
        </w:tc>
      </w:tr>
      <w:tr w:rsidR="00634B4C" w:rsidRPr="001D10C4" w:rsidTr="00634B4C">
        <w:trPr>
          <w:trHeight w:val="229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дата постройки до 15 лет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34B4C" w:rsidRPr="001D10C4" w:rsidTr="00634B4C">
        <w:trPr>
          <w:trHeight w:val="217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 лет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34B4C" w:rsidRPr="001D10C4" w:rsidTr="00634B4C">
        <w:trPr>
          <w:trHeight w:val="229"/>
        </w:trPr>
        <w:tc>
          <w:tcPr>
            <w:tcW w:w="8734" w:type="dxa"/>
          </w:tcPr>
          <w:p w:rsidR="00634B4C" w:rsidRPr="001D10C4" w:rsidRDefault="00634B4C" w:rsidP="00050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951" w:type="dxa"/>
          </w:tcPr>
          <w:p w:rsidR="00634B4C" w:rsidRPr="001D10C4" w:rsidRDefault="00634B4C" w:rsidP="00050F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634B4C" w:rsidRPr="001D10C4" w:rsidRDefault="00634B4C" w:rsidP="00830DA9">
      <w:pPr>
        <w:ind w:firstLine="720"/>
        <w:jc w:val="both"/>
        <w:rPr>
          <w:sz w:val="28"/>
          <w:szCs w:val="28"/>
        </w:rPr>
      </w:pPr>
    </w:p>
    <w:p w:rsidR="00F03F3E" w:rsidRPr="001D10C4" w:rsidRDefault="00F03F3E" w:rsidP="00830DA9">
      <w:pPr>
        <w:ind w:firstLine="720"/>
        <w:jc w:val="both"/>
        <w:rPr>
          <w:sz w:val="28"/>
          <w:szCs w:val="28"/>
        </w:rPr>
      </w:pPr>
      <w:r w:rsidRPr="001D10C4">
        <w:rPr>
          <w:color w:val="FF0000"/>
          <w:sz w:val="28"/>
          <w:szCs w:val="28"/>
        </w:rPr>
        <w:t xml:space="preserve"> </w:t>
      </w:r>
      <w:r w:rsidR="004259D3" w:rsidRPr="001D10C4">
        <w:rPr>
          <w:sz w:val="28"/>
          <w:szCs w:val="28"/>
        </w:rPr>
        <w:t xml:space="preserve">2. </w:t>
      </w:r>
      <w:r w:rsidRPr="001D10C4">
        <w:rPr>
          <w:sz w:val="28"/>
          <w:szCs w:val="28"/>
        </w:rPr>
        <w:t xml:space="preserve">Настоящее решение вступает в силу </w:t>
      </w:r>
      <w:r w:rsidR="00791249" w:rsidRPr="001D10C4">
        <w:rPr>
          <w:sz w:val="28"/>
          <w:szCs w:val="28"/>
        </w:rPr>
        <w:t>с</w:t>
      </w:r>
      <w:r w:rsidR="0022165D">
        <w:rPr>
          <w:sz w:val="28"/>
          <w:szCs w:val="28"/>
        </w:rPr>
        <w:t>о дня обнародования</w:t>
      </w:r>
      <w:bookmarkStart w:id="0" w:name="_GoBack"/>
      <w:bookmarkEnd w:id="0"/>
      <w:r w:rsidR="00791249" w:rsidRPr="001D10C4">
        <w:rPr>
          <w:sz w:val="28"/>
          <w:szCs w:val="28"/>
        </w:rPr>
        <w:t>.</w:t>
      </w:r>
    </w:p>
    <w:p w:rsidR="00413866" w:rsidRPr="001D10C4" w:rsidRDefault="00413866" w:rsidP="006C20E0">
      <w:pPr>
        <w:ind w:firstLine="708"/>
        <w:jc w:val="both"/>
        <w:rPr>
          <w:sz w:val="28"/>
          <w:szCs w:val="28"/>
        </w:rPr>
      </w:pPr>
      <w:r w:rsidRPr="001D10C4">
        <w:rPr>
          <w:sz w:val="28"/>
          <w:szCs w:val="28"/>
        </w:rPr>
        <w:t xml:space="preserve"> </w:t>
      </w:r>
      <w:r w:rsidR="004259D3" w:rsidRPr="001D10C4">
        <w:rPr>
          <w:sz w:val="28"/>
          <w:szCs w:val="28"/>
        </w:rPr>
        <w:t xml:space="preserve">3. </w:t>
      </w:r>
      <w:r w:rsidRPr="001D10C4">
        <w:rPr>
          <w:sz w:val="28"/>
          <w:szCs w:val="28"/>
        </w:rPr>
        <w:t xml:space="preserve">Настоящее решение </w:t>
      </w:r>
      <w:r w:rsidR="008160AE" w:rsidRPr="001D10C4">
        <w:rPr>
          <w:sz w:val="28"/>
          <w:szCs w:val="28"/>
        </w:rPr>
        <w:t xml:space="preserve">обнародовать на информационных стендах, указанных в решении </w:t>
      </w:r>
      <w:r w:rsidR="00B82543" w:rsidRPr="001D10C4">
        <w:rPr>
          <w:sz w:val="28"/>
          <w:szCs w:val="28"/>
        </w:rPr>
        <w:t>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Pr="001D10C4">
        <w:rPr>
          <w:sz w:val="28"/>
          <w:szCs w:val="28"/>
        </w:rPr>
        <w:t xml:space="preserve"> </w:t>
      </w:r>
      <w:r w:rsidR="001D10C4" w:rsidRPr="001D10C4">
        <w:rPr>
          <w:sz w:val="28"/>
          <w:szCs w:val="28"/>
        </w:rPr>
        <w:t>и разместить</w:t>
      </w:r>
      <w:r w:rsidRPr="001D10C4">
        <w:rPr>
          <w:sz w:val="28"/>
          <w:szCs w:val="28"/>
        </w:rPr>
        <w:t xml:space="preserve"> на </w:t>
      </w:r>
      <w:r w:rsidR="00AE6CEC" w:rsidRPr="001D10C4">
        <w:rPr>
          <w:sz w:val="28"/>
          <w:szCs w:val="28"/>
        </w:rPr>
        <w:t xml:space="preserve">официальном </w:t>
      </w:r>
      <w:r w:rsidRPr="001D10C4">
        <w:rPr>
          <w:sz w:val="28"/>
          <w:szCs w:val="28"/>
        </w:rPr>
        <w:t xml:space="preserve">сайте администрации </w:t>
      </w:r>
      <w:r w:rsidR="00F539F3" w:rsidRPr="001D10C4">
        <w:rPr>
          <w:sz w:val="28"/>
          <w:szCs w:val="28"/>
        </w:rPr>
        <w:t>Уинского муниципального округа П</w:t>
      </w:r>
      <w:r w:rsidR="00AE6CEC" w:rsidRPr="001D10C4">
        <w:rPr>
          <w:sz w:val="28"/>
          <w:szCs w:val="28"/>
        </w:rPr>
        <w:t xml:space="preserve">ермского края </w:t>
      </w:r>
      <w:r w:rsidR="00AE6CEC" w:rsidRPr="001D10C4">
        <w:rPr>
          <w:color w:val="000000"/>
          <w:sz w:val="28"/>
          <w:szCs w:val="28"/>
        </w:rPr>
        <w:t>(</w:t>
      </w:r>
      <w:proofErr w:type="spellStart"/>
      <w:r w:rsidR="00AE6CEC" w:rsidRPr="001D10C4">
        <w:rPr>
          <w:sz w:val="28"/>
          <w:szCs w:val="28"/>
        </w:rPr>
        <w:t>www.uinsk.ru</w:t>
      </w:r>
      <w:proofErr w:type="spellEnd"/>
      <w:r w:rsidR="00AE6CEC" w:rsidRPr="001D10C4">
        <w:rPr>
          <w:sz w:val="28"/>
          <w:szCs w:val="28"/>
        </w:rPr>
        <w:t>).</w:t>
      </w:r>
    </w:p>
    <w:p w:rsidR="0045178B" w:rsidRDefault="00D74C5E" w:rsidP="00B82543">
      <w:pPr>
        <w:ind w:firstLine="720"/>
        <w:jc w:val="both"/>
      </w:pPr>
      <w:r w:rsidRPr="001D10C4">
        <w:rPr>
          <w:sz w:val="28"/>
          <w:szCs w:val="28"/>
        </w:rPr>
        <w:t xml:space="preserve"> </w:t>
      </w:r>
      <w:r w:rsidR="004259D3" w:rsidRPr="001D10C4">
        <w:rPr>
          <w:sz w:val="28"/>
          <w:szCs w:val="28"/>
        </w:rPr>
        <w:t>4.</w:t>
      </w:r>
      <w:r w:rsidR="004259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="0051402C">
        <w:rPr>
          <w:sz w:val="28"/>
          <w:szCs w:val="28"/>
        </w:rPr>
        <w:t>онтроль за</w:t>
      </w:r>
      <w:proofErr w:type="gramEnd"/>
      <w:r w:rsidR="00413866">
        <w:rPr>
          <w:sz w:val="28"/>
          <w:szCs w:val="28"/>
        </w:rPr>
        <w:t xml:space="preserve"> исполнением настоящего решения возложить на </w:t>
      </w:r>
      <w:r w:rsidR="0051402C">
        <w:rPr>
          <w:sz w:val="28"/>
          <w:szCs w:val="28"/>
        </w:rPr>
        <w:t>постоянную комиссию по вопросам местного самоуправления Думы Уинского муниципального округа Пермского края</w:t>
      </w:r>
      <w:r w:rsidR="00413866">
        <w:rPr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1124A9">
      <w:pPr>
        <w:pStyle w:val="ConsPlusNormal"/>
        <w:jc w:val="both"/>
      </w:pPr>
    </w:p>
    <w:sectPr w:rsidR="0045178B" w:rsidSect="00104376">
      <w:headerReference w:type="even" r:id="rId9"/>
      <w:headerReference w:type="default" r:id="rId10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10" w:rsidRDefault="00FF4610">
      <w:r>
        <w:separator/>
      </w:r>
    </w:p>
  </w:endnote>
  <w:endnote w:type="continuationSeparator" w:id="0">
    <w:p w:rsidR="00FF4610" w:rsidRDefault="00FF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10" w:rsidRDefault="00FF4610">
      <w:r>
        <w:separator/>
      </w:r>
    </w:p>
  </w:footnote>
  <w:footnote w:type="continuationSeparator" w:id="0">
    <w:p w:rsidR="00FF4610" w:rsidRDefault="00FF4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213B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213BD7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8F3BE2">
      <w:rPr>
        <w:noProof/>
        <w:sz w:val="24"/>
      </w:rPr>
      <w:t>3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A168D"/>
    <w:rsid w:val="000B4B50"/>
    <w:rsid w:val="000B7B52"/>
    <w:rsid w:val="000D3EB5"/>
    <w:rsid w:val="000D5347"/>
    <w:rsid w:val="000E1CD0"/>
    <w:rsid w:val="000F6D24"/>
    <w:rsid w:val="00104376"/>
    <w:rsid w:val="001124A9"/>
    <w:rsid w:val="00116667"/>
    <w:rsid w:val="00137988"/>
    <w:rsid w:val="00142CA3"/>
    <w:rsid w:val="001438C8"/>
    <w:rsid w:val="001530E5"/>
    <w:rsid w:val="001553C6"/>
    <w:rsid w:val="001676E6"/>
    <w:rsid w:val="001713EB"/>
    <w:rsid w:val="00185675"/>
    <w:rsid w:val="00186419"/>
    <w:rsid w:val="001A0F63"/>
    <w:rsid w:val="001A4886"/>
    <w:rsid w:val="001C3E00"/>
    <w:rsid w:val="001D10C4"/>
    <w:rsid w:val="001D4686"/>
    <w:rsid w:val="001E0304"/>
    <w:rsid w:val="001E70A6"/>
    <w:rsid w:val="001E7BB9"/>
    <w:rsid w:val="00213BD7"/>
    <w:rsid w:val="00216746"/>
    <w:rsid w:val="0022165D"/>
    <w:rsid w:val="00224BA0"/>
    <w:rsid w:val="00226EA5"/>
    <w:rsid w:val="00234EE3"/>
    <w:rsid w:val="002448C9"/>
    <w:rsid w:val="0028659A"/>
    <w:rsid w:val="002923D6"/>
    <w:rsid w:val="002A0F3C"/>
    <w:rsid w:val="002A1ACE"/>
    <w:rsid w:val="002B094A"/>
    <w:rsid w:val="002B1C1D"/>
    <w:rsid w:val="002C247A"/>
    <w:rsid w:val="002C3A54"/>
    <w:rsid w:val="002E3924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495A"/>
    <w:rsid w:val="0036681B"/>
    <w:rsid w:val="003764E6"/>
    <w:rsid w:val="00396ABD"/>
    <w:rsid w:val="0039735A"/>
    <w:rsid w:val="003A64AD"/>
    <w:rsid w:val="003B01F6"/>
    <w:rsid w:val="003C1C07"/>
    <w:rsid w:val="003C2BB5"/>
    <w:rsid w:val="003C2CE3"/>
    <w:rsid w:val="003C3E31"/>
    <w:rsid w:val="003D13B5"/>
    <w:rsid w:val="003D3128"/>
    <w:rsid w:val="003E1853"/>
    <w:rsid w:val="003E2288"/>
    <w:rsid w:val="003E43D5"/>
    <w:rsid w:val="003E452F"/>
    <w:rsid w:val="00410597"/>
    <w:rsid w:val="00413589"/>
    <w:rsid w:val="00413866"/>
    <w:rsid w:val="004259D3"/>
    <w:rsid w:val="00436027"/>
    <w:rsid w:val="00442425"/>
    <w:rsid w:val="0045178B"/>
    <w:rsid w:val="00454D82"/>
    <w:rsid w:val="004602AB"/>
    <w:rsid w:val="00467116"/>
    <w:rsid w:val="004849E2"/>
    <w:rsid w:val="004C4622"/>
    <w:rsid w:val="004D15C7"/>
    <w:rsid w:val="004D7C2A"/>
    <w:rsid w:val="004E202C"/>
    <w:rsid w:val="004F2C64"/>
    <w:rsid w:val="00512DE9"/>
    <w:rsid w:val="0051402C"/>
    <w:rsid w:val="005535DD"/>
    <w:rsid w:val="00555446"/>
    <w:rsid w:val="00565627"/>
    <w:rsid w:val="00587CA9"/>
    <w:rsid w:val="00593BAC"/>
    <w:rsid w:val="00597D64"/>
    <w:rsid w:val="005A2C9B"/>
    <w:rsid w:val="005A6372"/>
    <w:rsid w:val="005A787D"/>
    <w:rsid w:val="005C29C1"/>
    <w:rsid w:val="005E1B65"/>
    <w:rsid w:val="005E2282"/>
    <w:rsid w:val="005E7A04"/>
    <w:rsid w:val="006068C0"/>
    <w:rsid w:val="0061468F"/>
    <w:rsid w:val="006148E8"/>
    <w:rsid w:val="006151CA"/>
    <w:rsid w:val="00621408"/>
    <w:rsid w:val="00626388"/>
    <w:rsid w:val="00634B4C"/>
    <w:rsid w:val="00644223"/>
    <w:rsid w:val="00655C54"/>
    <w:rsid w:val="00661FBA"/>
    <w:rsid w:val="00662BB9"/>
    <w:rsid w:val="00663940"/>
    <w:rsid w:val="00665F11"/>
    <w:rsid w:val="006668FC"/>
    <w:rsid w:val="00673840"/>
    <w:rsid w:val="0067687F"/>
    <w:rsid w:val="006841B7"/>
    <w:rsid w:val="00684878"/>
    <w:rsid w:val="006A3653"/>
    <w:rsid w:val="006B1986"/>
    <w:rsid w:val="006C20E0"/>
    <w:rsid w:val="006C6A1D"/>
    <w:rsid w:val="006C76F6"/>
    <w:rsid w:val="006D2812"/>
    <w:rsid w:val="006E32D5"/>
    <w:rsid w:val="006F0A1E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91249"/>
    <w:rsid w:val="007A05F5"/>
    <w:rsid w:val="007B0942"/>
    <w:rsid w:val="007B1D45"/>
    <w:rsid w:val="007C3477"/>
    <w:rsid w:val="007D0B23"/>
    <w:rsid w:val="007E28BB"/>
    <w:rsid w:val="007E462E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80B17"/>
    <w:rsid w:val="00882543"/>
    <w:rsid w:val="008829D7"/>
    <w:rsid w:val="008A4F58"/>
    <w:rsid w:val="008A69F6"/>
    <w:rsid w:val="008B5BC6"/>
    <w:rsid w:val="008C750A"/>
    <w:rsid w:val="008E2B02"/>
    <w:rsid w:val="008E6B17"/>
    <w:rsid w:val="008F163B"/>
    <w:rsid w:val="008F2217"/>
    <w:rsid w:val="008F3BE2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F5504"/>
    <w:rsid w:val="00A12390"/>
    <w:rsid w:val="00A20EB5"/>
    <w:rsid w:val="00A41778"/>
    <w:rsid w:val="00A82939"/>
    <w:rsid w:val="00A9390E"/>
    <w:rsid w:val="00AA66A2"/>
    <w:rsid w:val="00AB289C"/>
    <w:rsid w:val="00AB4E48"/>
    <w:rsid w:val="00AC2B57"/>
    <w:rsid w:val="00AC3208"/>
    <w:rsid w:val="00AD42B8"/>
    <w:rsid w:val="00AE6CEC"/>
    <w:rsid w:val="00AE6DE2"/>
    <w:rsid w:val="00AF1DAC"/>
    <w:rsid w:val="00B2336B"/>
    <w:rsid w:val="00B32398"/>
    <w:rsid w:val="00B3250B"/>
    <w:rsid w:val="00B34294"/>
    <w:rsid w:val="00B3484F"/>
    <w:rsid w:val="00B35E7F"/>
    <w:rsid w:val="00B43339"/>
    <w:rsid w:val="00B63EA0"/>
    <w:rsid w:val="00B66EAB"/>
    <w:rsid w:val="00B710D9"/>
    <w:rsid w:val="00B82543"/>
    <w:rsid w:val="00BA2450"/>
    <w:rsid w:val="00BB01AF"/>
    <w:rsid w:val="00BB78D7"/>
    <w:rsid w:val="00BC0E63"/>
    <w:rsid w:val="00BC6F6F"/>
    <w:rsid w:val="00BD2414"/>
    <w:rsid w:val="00BE1C70"/>
    <w:rsid w:val="00BE4AAD"/>
    <w:rsid w:val="00BE7871"/>
    <w:rsid w:val="00BF1D21"/>
    <w:rsid w:val="00BF4254"/>
    <w:rsid w:val="00BF5DC0"/>
    <w:rsid w:val="00BF766D"/>
    <w:rsid w:val="00C00945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2192A"/>
    <w:rsid w:val="00D5669D"/>
    <w:rsid w:val="00D61034"/>
    <w:rsid w:val="00D61674"/>
    <w:rsid w:val="00D628C4"/>
    <w:rsid w:val="00D665CC"/>
    <w:rsid w:val="00D74C5E"/>
    <w:rsid w:val="00D77C4F"/>
    <w:rsid w:val="00D876B2"/>
    <w:rsid w:val="00D87AEB"/>
    <w:rsid w:val="00D95F65"/>
    <w:rsid w:val="00DA5AEB"/>
    <w:rsid w:val="00DA5C13"/>
    <w:rsid w:val="00DA6E24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770B4"/>
    <w:rsid w:val="00E8039D"/>
    <w:rsid w:val="00E909D0"/>
    <w:rsid w:val="00EA567D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96751"/>
    <w:rsid w:val="00FA1DD1"/>
    <w:rsid w:val="00FA27B0"/>
    <w:rsid w:val="00FB0FEF"/>
    <w:rsid w:val="00FB1DB1"/>
    <w:rsid w:val="00FD6DF7"/>
    <w:rsid w:val="00FE02A3"/>
    <w:rsid w:val="00FE2457"/>
    <w:rsid w:val="00FF076B"/>
    <w:rsid w:val="00FF3A90"/>
    <w:rsid w:val="00F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BB6A-33E6-4441-A5B0-AAE1E97D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5</cp:revision>
  <cp:lastPrinted>2021-12-23T05:28:00Z</cp:lastPrinted>
  <dcterms:created xsi:type="dcterms:W3CDTF">2023-08-23T10:27:00Z</dcterms:created>
  <dcterms:modified xsi:type="dcterms:W3CDTF">2023-08-23T11:24:00Z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