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71" w:rsidRDefault="00687671" w:rsidP="00687671">
      <w:r>
        <w:t xml:space="preserve">Обобщение практики осуществления муниципального жилищного контроля </w:t>
      </w:r>
      <w:r>
        <w:t xml:space="preserve">Управления имущественных и земельных отношений администрации </w:t>
      </w:r>
      <w:proofErr w:type="spellStart"/>
      <w:r>
        <w:t>Уинского</w:t>
      </w:r>
      <w:proofErr w:type="spellEnd"/>
      <w:r>
        <w:t xml:space="preserve"> муниципального округа</w:t>
      </w:r>
      <w:r>
        <w:t xml:space="preserve"> за 20</w:t>
      </w:r>
      <w:r>
        <w:t>22</w:t>
      </w:r>
      <w:r>
        <w:t xml:space="preserve"> г.</w:t>
      </w:r>
    </w:p>
    <w:p w:rsidR="00687671" w:rsidRDefault="00687671" w:rsidP="00687671">
      <w:r>
        <w:t>В соответствии с частью 1.1 статьи 20 ЖК РФ, под муниципальным жилищным контролем подразумевается работа органов местного самоуправления, которые уполномочены организовывать и проводить на территории образования проверочные мероприятия относительно выполнения предприятиями, а также индивидуальными предпринимателями и простыми гражданами требований, которые установлены по муниципальному жилищному фонду законодательством РФ.</w:t>
      </w:r>
    </w:p>
    <w:p w:rsidR="00687671" w:rsidRDefault="00687671" w:rsidP="00687671">
      <w:r>
        <w:t>Исходя из этого, основными целями и задачами муниципального жилищного контроля в отношении муниципального жилищного фонда являются:</w:t>
      </w:r>
    </w:p>
    <w:p w:rsidR="00687671" w:rsidRDefault="00687671" w:rsidP="00687671">
      <w:r>
        <w:t>- выявление и пресечение нарушений обязательных требований, установленных законами и муниципальными правовыми актами;</w:t>
      </w:r>
    </w:p>
    <w:p w:rsidR="00687671" w:rsidRDefault="00687671" w:rsidP="00687671">
      <w:r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687671" w:rsidRDefault="00687671" w:rsidP="00687671">
      <w:r>
        <w:t>В 20</w:t>
      </w:r>
      <w:r>
        <w:t>22</w:t>
      </w:r>
      <w:r>
        <w:t>году, на основании статьи 26.2. Федерального закона от</w:t>
      </w:r>
    </w:p>
    <w:p w:rsidR="00687671" w:rsidRDefault="00687671" w:rsidP="00687671">
      <w:r>
        <w:t>26.12.2008 N 294-ФЗ "О защите прав юридических лиц и индивидуальных предпринимателей при осуществлении государственного контроля (надзора) и</w:t>
      </w:r>
      <w:r>
        <w:t xml:space="preserve"> </w:t>
      </w:r>
      <w:r>
        <w:t>муниципального контроля", плановые проверки не проводились.</w:t>
      </w:r>
    </w:p>
    <w:p w:rsidR="00687671" w:rsidRDefault="00687671" w:rsidP="00687671">
      <w:r>
        <w:t>В 20</w:t>
      </w:r>
      <w:r>
        <w:t>22</w:t>
      </w:r>
      <w:r>
        <w:t>году внеплановые проверки не проводились.</w:t>
      </w:r>
    </w:p>
    <w:p w:rsidR="00687671" w:rsidRDefault="00687671" w:rsidP="00687671">
      <w:r>
        <w:t>Основными функциями муниципального жилищного контроля являются:</w:t>
      </w:r>
      <w:r w:rsidRPr="00687671">
        <w:t xml:space="preserve"> </w:t>
      </w:r>
      <w:r>
        <w:t xml:space="preserve">- соблюдение контроля относительно использования и сохранения муниципального жилого фонда, общедомового имущества совладельцами помещений в многоквартирном жилом доме, а также придомовых земель согласно </w:t>
      </w:r>
      <w:proofErr w:type="gramStart"/>
      <w:r>
        <w:t>законодательству</w:t>
      </w:r>
      <w:proofErr w:type="gramEnd"/>
      <w:r>
        <w:t xml:space="preserve"> в сфере жилищных прав и обязанностей;</w:t>
      </w:r>
    </w:p>
    <w:p w:rsidR="00687671" w:rsidRDefault="00687671" w:rsidP="00687671">
      <w:r>
        <w:t>- контрольные действия в сфере санитарного состояния помещений муниципального жилого фонда, а также общего имущества собственников (пользователей)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687671" w:rsidRDefault="00687671" w:rsidP="00687671">
      <w:r>
        <w:t>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подготовки к сезонным мероприятиям;</w:t>
      </w:r>
    </w:p>
    <w:p w:rsidR="00687671" w:rsidRDefault="00687671" w:rsidP="00687671">
      <w: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</w:t>
      </w:r>
      <w:r>
        <w:t>.</w:t>
      </w:r>
    </w:p>
    <w:p w:rsidR="00C043DA" w:rsidRDefault="00C043DA" w:rsidP="00687671">
      <w:bookmarkStart w:id="0" w:name="_GoBack"/>
      <w:bookmarkEnd w:id="0"/>
    </w:p>
    <w:sectPr w:rsidR="00C0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5C"/>
    <w:rsid w:val="00687671"/>
    <w:rsid w:val="00796F5C"/>
    <w:rsid w:val="00C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C53F"/>
  <w15:chartTrackingRefBased/>
  <w15:docId w15:val="{D5664EB6-ADEB-4333-A4F7-ED26F9F3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2102</Characters>
  <Application>Microsoft Office Word</Application>
  <DocSecurity>0</DocSecurity>
  <Lines>17</Lines>
  <Paragraphs>4</Paragraphs>
  <ScaleCrop>false</ScaleCrop>
  <Company>diakov.net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2023-08-21T11:36:00Z</dcterms:created>
  <dcterms:modified xsi:type="dcterms:W3CDTF">2023-08-21T11:42:00Z</dcterms:modified>
</cp:coreProperties>
</file>