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6" w:rsidRPr="00A61AD6" w:rsidRDefault="00A61AD6" w:rsidP="00A6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D6">
        <w:rPr>
          <w:rFonts w:ascii="Times New Roman" w:hAnsi="Times New Roman" w:cs="Times New Roman"/>
          <w:b/>
          <w:sz w:val="28"/>
          <w:szCs w:val="28"/>
        </w:rPr>
        <w:t xml:space="preserve">Информация о несчастном случае, произошедшем </w:t>
      </w:r>
    </w:p>
    <w:p w:rsidR="00A61AD6" w:rsidRDefault="00A61AD6" w:rsidP="00A6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D6">
        <w:rPr>
          <w:rFonts w:ascii="Times New Roman" w:hAnsi="Times New Roman" w:cs="Times New Roman"/>
          <w:b/>
          <w:sz w:val="28"/>
          <w:szCs w:val="28"/>
        </w:rPr>
        <w:t>25.04.2023 в г. Кунгур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1AD6" w:rsidRPr="00A61AD6" w:rsidRDefault="00A61AD6" w:rsidP="00A6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AC1" w:rsidRPr="00FF0D45" w:rsidRDefault="0062559B" w:rsidP="00A61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45">
        <w:rPr>
          <w:rFonts w:ascii="Times New Roman" w:hAnsi="Times New Roman" w:cs="Times New Roman"/>
          <w:sz w:val="28"/>
          <w:szCs w:val="28"/>
        </w:rPr>
        <w:t>25 апреля 2023 года неизвестный мужчина пытался проникнуть внутрь трансформаторной подстанции, находящейся на обслуживании ПО «Кунгурские электрические сети», в результате чего получил электрические ожоги, а после был задержан правоохранительными органами и доставлен в медицинское учреждение.</w:t>
      </w:r>
    </w:p>
    <w:p w:rsidR="00EB2594" w:rsidRDefault="0062559B" w:rsidP="00A61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45">
        <w:rPr>
          <w:rFonts w:ascii="Times New Roman" w:hAnsi="Times New Roman" w:cs="Times New Roman"/>
          <w:sz w:val="28"/>
          <w:szCs w:val="28"/>
        </w:rPr>
        <w:t>Производственное отделение «Кунгурские электрические сети» напоминает жителям города Кунгура</w:t>
      </w:r>
      <w:r w:rsidR="00A61AD6">
        <w:rPr>
          <w:rFonts w:ascii="Times New Roman" w:hAnsi="Times New Roman" w:cs="Times New Roman"/>
          <w:sz w:val="28"/>
          <w:szCs w:val="28"/>
        </w:rPr>
        <w:t xml:space="preserve"> и Кунгурского района</w:t>
      </w:r>
      <w:r w:rsidRPr="00FF0D45">
        <w:rPr>
          <w:rFonts w:ascii="Times New Roman" w:hAnsi="Times New Roman" w:cs="Times New Roman"/>
          <w:sz w:val="28"/>
          <w:szCs w:val="28"/>
        </w:rPr>
        <w:t xml:space="preserve"> о</w:t>
      </w:r>
      <w:r w:rsidR="00A61AD6">
        <w:rPr>
          <w:rFonts w:ascii="Times New Roman" w:hAnsi="Times New Roman" w:cs="Times New Roman"/>
          <w:sz w:val="28"/>
          <w:szCs w:val="28"/>
        </w:rPr>
        <w:t>б опасности электрического тока</w:t>
      </w:r>
      <w:r w:rsidR="00EB2594">
        <w:rPr>
          <w:rFonts w:ascii="Times New Roman" w:hAnsi="Times New Roman" w:cs="Times New Roman"/>
          <w:sz w:val="28"/>
          <w:szCs w:val="28"/>
        </w:rPr>
        <w:t xml:space="preserve"> при нарушении правил поведения вблизи электросетевых объектов. </w:t>
      </w:r>
    </w:p>
    <w:p w:rsidR="0062559B" w:rsidRPr="00EB2594" w:rsidRDefault="00EB2594" w:rsidP="00A61A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EB2594">
        <w:rPr>
          <w:rFonts w:ascii="Times New Roman" w:hAnsi="Times New Roman" w:cs="Times New Roman"/>
          <w:sz w:val="28"/>
          <w:szCs w:val="28"/>
        </w:rPr>
        <w:t>Пунктом 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1889" w:rsidRPr="00FF0D45">
        <w:rPr>
          <w:rFonts w:ascii="Times New Roman" w:hAnsi="Times New Roman" w:cs="Times New Roman"/>
          <w:bCs/>
          <w:sz w:val="28"/>
          <w:szCs w:val="28"/>
        </w:rPr>
        <w:t>П</w:t>
      </w:r>
      <w:r w:rsidR="0062559B" w:rsidRPr="00FF0D45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2559B" w:rsidRPr="00FF0D45">
        <w:rPr>
          <w:rFonts w:ascii="Times New Roman" w:hAnsi="Times New Roman" w:cs="Times New Roman"/>
          <w:bCs/>
          <w:sz w:val="28"/>
          <w:szCs w:val="28"/>
        </w:rPr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01889" w:rsidRPr="00FF0D45">
        <w:rPr>
          <w:rFonts w:ascii="Times New Roman" w:hAnsi="Times New Roman" w:cs="Times New Roman"/>
          <w:bCs/>
          <w:sz w:val="28"/>
          <w:szCs w:val="28"/>
        </w:rPr>
        <w:t xml:space="preserve">», утверждённых </w:t>
      </w:r>
      <w:r w:rsidR="0062559B" w:rsidRPr="00FF0D45">
        <w:rPr>
          <w:rFonts w:ascii="Times New Roman" w:hAnsi="Times New Roman" w:cs="Times New Roman"/>
          <w:sz w:val="28"/>
          <w:szCs w:val="28"/>
        </w:rPr>
        <w:t>Постановлением Правительства РФ от 24 февраля 2009 № 160</w:t>
      </w:r>
      <w:r w:rsidR="00001889" w:rsidRPr="00FF0D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001889" w:rsidRPr="00FF0D45">
        <w:rPr>
          <w:rFonts w:ascii="Times New Roman" w:hAnsi="Times New Roman" w:cs="Times New Roman"/>
          <w:sz w:val="28"/>
          <w:szCs w:val="28"/>
        </w:rPr>
        <w:t xml:space="preserve">: </w:t>
      </w:r>
      <w:r w:rsidR="00001889" w:rsidRPr="00EB25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</w:t>
      </w:r>
      <w:proofErr w:type="gramEnd"/>
      <w:r w:rsidR="00001889" w:rsidRPr="00EB25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здоровью граждан и имуществу физических или юридических лиц, а также повлечь нанесение экологического ущерба и возникновение пожаров.</w:t>
      </w:r>
    </w:p>
    <w:p w:rsidR="00001889" w:rsidRPr="00A61AD6" w:rsidRDefault="00001889" w:rsidP="00A61AD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61AD6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Электротравмы</w:t>
      </w:r>
      <w:proofErr w:type="spellEnd"/>
      <w:r w:rsidRPr="00A61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характеризуются нарушением деятельности всех систем организма, а также ожогами и механическими повреждениями. </w:t>
      </w:r>
    </w:p>
    <w:p w:rsidR="00001889" w:rsidRPr="00A61AD6" w:rsidRDefault="00001889" w:rsidP="00A61AD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AD6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 с электричеством крайне опасен и влечёт за собой не только травмы, но нередко и смерть.</w:t>
      </w:r>
    </w:p>
    <w:p w:rsidR="00001889" w:rsidRPr="00EB2594" w:rsidRDefault="00001889" w:rsidP="00A61AD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Будьте внимательны и бдительны! </w:t>
      </w:r>
      <w:r w:rsidR="00FF0D45" w:rsidRPr="00A61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 всех нарушениях, связанных с электрооборудованием, вы можете сообщить по номеру </w:t>
      </w:r>
      <w:r w:rsidR="00FF0D45" w:rsidRPr="00EB25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ЕДДС</w:t>
      </w:r>
      <w:r w:rsidR="00EB25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FF0D45" w:rsidRPr="00EB25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3-35-84, </w:t>
      </w:r>
      <w:bookmarkStart w:id="0" w:name="_GoBack"/>
      <w:bookmarkEnd w:id="0"/>
      <w:r w:rsidR="00FF0D45" w:rsidRPr="00EB25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3-32-78</w:t>
      </w:r>
    </w:p>
    <w:sectPr w:rsidR="00001889" w:rsidRPr="00EB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9B"/>
    <w:rsid w:val="00001889"/>
    <w:rsid w:val="00347D9C"/>
    <w:rsid w:val="0062559B"/>
    <w:rsid w:val="006D06E2"/>
    <w:rsid w:val="007473B7"/>
    <w:rsid w:val="00A61AD6"/>
    <w:rsid w:val="00D85C18"/>
    <w:rsid w:val="00EB2594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Шарлаимова Екатерина Анатольевна</dc:creator>
  <cp:lastModifiedBy>Ужегов Алексей Владимирович</cp:lastModifiedBy>
  <cp:revision>2</cp:revision>
  <cp:lastPrinted>2023-08-11T10:53:00Z</cp:lastPrinted>
  <dcterms:created xsi:type="dcterms:W3CDTF">2023-08-11T10:28:00Z</dcterms:created>
  <dcterms:modified xsi:type="dcterms:W3CDTF">2023-08-15T06:27:00Z</dcterms:modified>
</cp:coreProperties>
</file>