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2B163F" w:rsidRDefault="00BB121C" w:rsidP="002D7028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79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" filled="f" stroked="f">
            <v:textbox inset="0,0,0,0">
              <w:txbxContent>
                <w:p w:rsidR="007D49AD" w:rsidRDefault="007D49AD" w:rsidP="007D49AD">
                  <w:pPr>
                    <w:tabs>
                      <w:tab w:val="left" w:pos="9639"/>
                    </w:tabs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создании Координационного совета по взаимодействию с Пермским региональным отделением Российского движения детей и молодежи  «Движение первых», местным и первичными отделениями в </w:t>
                  </w:r>
                  <w:proofErr w:type="spellStart"/>
                  <w:r>
                    <w:rPr>
                      <w:b/>
                      <w:sz w:val="28"/>
                    </w:rPr>
                    <w:t>Уинском</w:t>
                  </w:r>
                  <w:proofErr w:type="spellEnd"/>
                  <w:r w:rsidR="002B163F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муниципальном округе</w:t>
                  </w:r>
                </w:p>
                <w:p w:rsidR="00344940" w:rsidRDefault="00344940" w:rsidP="007D49AD">
                  <w:pPr>
                    <w:pStyle w:val="a3"/>
                    <w:jc w:val="both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63F">
        <w:rPr>
          <w:lang w:val="ru-RU"/>
        </w:rPr>
        <w:tab/>
      </w:r>
      <w:r w:rsidR="002B163F">
        <w:rPr>
          <w:lang w:val="ru-RU"/>
        </w:rPr>
        <w:tab/>
      </w:r>
      <w:r w:rsidR="002B163F">
        <w:rPr>
          <w:lang w:val="ru-RU"/>
        </w:rPr>
        <w:tab/>
      </w:r>
      <w:r w:rsidR="002B163F">
        <w:rPr>
          <w:lang w:val="ru-RU"/>
        </w:rPr>
        <w:tab/>
      </w:r>
      <w:r w:rsidR="002B163F">
        <w:rPr>
          <w:lang w:val="ru-RU"/>
        </w:rPr>
        <w:tab/>
      </w:r>
      <w:r w:rsidR="002B163F">
        <w:rPr>
          <w:lang w:val="ru-RU"/>
        </w:rPr>
        <w:tab/>
      </w:r>
      <w:r w:rsidR="002B163F">
        <w:rPr>
          <w:lang w:val="ru-RU"/>
        </w:rPr>
        <w:tab/>
      </w:r>
      <w:r w:rsidR="002B163F">
        <w:rPr>
          <w:lang w:val="ru-RU"/>
        </w:rPr>
        <w:tab/>
        <w:t xml:space="preserve">      </w:t>
      </w:r>
      <w:r w:rsidR="002B163F" w:rsidRPr="002B163F">
        <w:rPr>
          <w:b/>
          <w:lang w:val="ru-RU"/>
        </w:rPr>
        <w:t>12.09.2023   259-01-03-253</w:t>
      </w:r>
    </w:p>
    <w:p w:rsidR="007D49AD" w:rsidRPr="007A34CE" w:rsidRDefault="007D49AD" w:rsidP="002D702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11088">
        <w:rPr>
          <w:sz w:val="28"/>
          <w:highlight w:val="white"/>
        </w:rPr>
        <w:t xml:space="preserve">В соответствии с частью 8 статьи 6 </w:t>
      </w:r>
      <w:r w:rsidRPr="00E11088">
        <w:rPr>
          <w:sz w:val="28"/>
        </w:rPr>
        <w:t>Федерального закона от 14</w:t>
      </w:r>
      <w:r>
        <w:rPr>
          <w:sz w:val="28"/>
        </w:rPr>
        <w:t>.07.</w:t>
      </w:r>
      <w:r w:rsidRPr="00E11088">
        <w:rPr>
          <w:sz w:val="28"/>
        </w:rPr>
        <w:t xml:space="preserve">2022 № 261-ФЗ «О российском движении детей и молодежи», </w:t>
      </w:r>
      <w:r w:rsidRPr="001D3246">
        <w:rPr>
          <w:sz w:val="28"/>
          <w:szCs w:val="28"/>
        </w:rPr>
        <w:t xml:space="preserve">руководствуясь  </w:t>
      </w:r>
      <w:proofErr w:type="spellStart"/>
      <w:r>
        <w:rPr>
          <w:sz w:val="28"/>
          <w:szCs w:val="28"/>
        </w:rPr>
        <w:t>УставомУинского</w:t>
      </w:r>
      <w:proofErr w:type="spellEnd"/>
      <w:r>
        <w:rPr>
          <w:sz w:val="28"/>
          <w:szCs w:val="28"/>
        </w:rPr>
        <w:t xml:space="preserve"> муниципального округа, а</w:t>
      </w:r>
      <w:r w:rsidRPr="007A34CE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Уинского</w:t>
      </w:r>
      <w:r w:rsidRPr="007A34CE">
        <w:rPr>
          <w:sz w:val="28"/>
          <w:szCs w:val="28"/>
        </w:rPr>
        <w:t>муниципального</w:t>
      </w:r>
      <w:proofErr w:type="spellEnd"/>
      <w:r w:rsidRPr="007A34C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7D49AD" w:rsidRPr="001D3246" w:rsidRDefault="007D49AD" w:rsidP="002D7028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D3246">
        <w:rPr>
          <w:sz w:val="28"/>
          <w:szCs w:val="28"/>
        </w:rPr>
        <w:t>:</w:t>
      </w:r>
    </w:p>
    <w:p w:rsidR="007D49AD" w:rsidRDefault="007D49AD" w:rsidP="002D7028">
      <w:pPr>
        <w:tabs>
          <w:tab w:val="left" w:pos="709"/>
          <w:tab w:val="left" w:pos="9639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1. Создать Координационный совет по взаимодействию с Пермским региональным отделением Российского движения детей и молодежи «Движение первых», местным и первичными отделениями в </w:t>
      </w:r>
      <w:proofErr w:type="spellStart"/>
      <w:r>
        <w:rPr>
          <w:sz w:val="28"/>
        </w:rPr>
        <w:t>Уинским</w:t>
      </w:r>
      <w:proofErr w:type="spellEnd"/>
      <w:r>
        <w:rPr>
          <w:sz w:val="28"/>
        </w:rPr>
        <w:t xml:space="preserve"> муниципальном округе (далее - РДДМ «Движение первых»).  </w:t>
      </w:r>
    </w:p>
    <w:p w:rsidR="007D49AD" w:rsidRDefault="007D49AD" w:rsidP="002D7028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</w:rPr>
      </w:pPr>
      <w:bookmarkStart w:id="0" w:name="sub_1"/>
      <w:r>
        <w:rPr>
          <w:sz w:val="28"/>
        </w:rPr>
        <w:t>Утвердить</w:t>
      </w:r>
      <w:bookmarkStart w:id="1" w:name="sub_6"/>
      <w:bookmarkEnd w:id="0"/>
      <w:r>
        <w:rPr>
          <w:sz w:val="28"/>
        </w:rPr>
        <w:t>:</w:t>
      </w:r>
    </w:p>
    <w:p w:rsidR="007D49AD" w:rsidRDefault="007D49AD" w:rsidP="002D7028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560"/>
        </w:tabs>
        <w:spacing w:line="276" w:lineRule="auto"/>
        <w:ind w:firstLine="851"/>
        <w:jc w:val="both"/>
        <w:rPr>
          <w:sz w:val="28"/>
        </w:rPr>
      </w:pPr>
      <w:bookmarkStart w:id="2" w:name="sub_7"/>
      <w:bookmarkEnd w:id="1"/>
      <w:r>
        <w:rPr>
          <w:sz w:val="28"/>
        </w:rPr>
        <w:t xml:space="preserve">2.1. Положение о Координационном совете по взаимодействию с Пермским региональным отделением РДДМ «Движение первых», местным и первичными отделениями в </w:t>
      </w:r>
      <w:bookmarkStart w:id="3" w:name="sub_8"/>
      <w:bookmarkEnd w:id="2"/>
      <w:proofErr w:type="spellStart"/>
      <w:r>
        <w:rPr>
          <w:sz w:val="28"/>
        </w:rPr>
        <w:t>Уинском</w:t>
      </w:r>
      <w:proofErr w:type="spellEnd"/>
      <w:r>
        <w:rPr>
          <w:sz w:val="28"/>
        </w:rPr>
        <w:t xml:space="preserve"> муниципальном округе (Приложение № 1).</w:t>
      </w:r>
    </w:p>
    <w:p w:rsidR="007D49AD" w:rsidRDefault="007D49AD" w:rsidP="002D7028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2.2. Состав Координационного совета по взаимодействию с региональным отделением РДДМ «Движение первых», местным и первичными отделениями в </w:t>
      </w:r>
      <w:proofErr w:type="spellStart"/>
      <w:r>
        <w:rPr>
          <w:sz w:val="28"/>
        </w:rPr>
        <w:t>Уинском</w:t>
      </w:r>
      <w:proofErr w:type="spellEnd"/>
      <w:r>
        <w:rPr>
          <w:sz w:val="28"/>
        </w:rPr>
        <w:t xml:space="preserve"> муниципальном округе (Приложение № 2).</w:t>
      </w:r>
    </w:p>
    <w:bookmarkEnd w:id="3"/>
    <w:p w:rsidR="008158A4" w:rsidRPr="007D49AD" w:rsidRDefault="008158A4" w:rsidP="002D7028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администрации Уинского муниципального округа в информационно-телекоммуникационной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uinsk</w:t>
      </w:r>
      <w:proofErr w:type="spellEnd"/>
      <w:r w:rsidRPr="008158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8158A4" w:rsidRDefault="008158A4" w:rsidP="002D70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7F1D4F">
        <w:rPr>
          <w:sz w:val="28"/>
          <w:szCs w:val="28"/>
        </w:rPr>
        <w:t xml:space="preserve">Контроль за исполнением </w:t>
      </w:r>
      <w:r w:rsidR="0004482A">
        <w:rPr>
          <w:sz w:val="28"/>
          <w:szCs w:val="28"/>
        </w:rPr>
        <w:t>постановления</w:t>
      </w:r>
      <w:r w:rsidRPr="007F1D4F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Уинского муниципального округа по социальным вопросам </w:t>
      </w:r>
      <w:proofErr w:type="spellStart"/>
      <w:r>
        <w:rPr>
          <w:sz w:val="28"/>
          <w:szCs w:val="28"/>
        </w:rPr>
        <w:t>Киприянову</w:t>
      </w:r>
      <w:proofErr w:type="spellEnd"/>
      <w:r>
        <w:rPr>
          <w:sz w:val="28"/>
          <w:szCs w:val="28"/>
        </w:rPr>
        <w:t xml:space="preserve"> М.М.</w:t>
      </w:r>
    </w:p>
    <w:p w:rsidR="001413EA" w:rsidRDefault="001413EA" w:rsidP="002D7028">
      <w:pPr>
        <w:spacing w:line="276" w:lineRule="auto"/>
        <w:ind w:firstLine="709"/>
        <w:jc w:val="both"/>
        <w:rPr>
          <w:sz w:val="28"/>
          <w:szCs w:val="28"/>
        </w:rPr>
      </w:pPr>
    </w:p>
    <w:p w:rsidR="001413EA" w:rsidRDefault="00B73E51" w:rsidP="002D702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</w:t>
      </w:r>
      <w:r w:rsidR="001413EA">
        <w:rPr>
          <w:sz w:val="28"/>
          <w:szCs w:val="28"/>
        </w:rPr>
        <w:t xml:space="preserve"> муниципального округа – </w:t>
      </w:r>
    </w:p>
    <w:p w:rsidR="001413EA" w:rsidRDefault="00B73E51" w:rsidP="002D70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413EA">
        <w:rPr>
          <w:sz w:val="28"/>
          <w:szCs w:val="28"/>
        </w:rPr>
        <w:t xml:space="preserve"> администрации Уинского</w:t>
      </w:r>
    </w:p>
    <w:p w:rsidR="001413EA" w:rsidRDefault="001413EA" w:rsidP="002D70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B73E51">
        <w:rPr>
          <w:sz w:val="28"/>
          <w:szCs w:val="28"/>
        </w:rPr>
        <w:tab/>
      </w:r>
      <w:r w:rsidR="00B73E51">
        <w:rPr>
          <w:sz w:val="28"/>
          <w:szCs w:val="28"/>
        </w:rPr>
        <w:tab/>
      </w:r>
      <w:r w:rsidR="00B73E51">
        <w:rPr>
          <w:sz w:val="28"/>
          <w:szCs w:val="28"/>
        </w:rPr>
        <w:tab/>
      </w:r>
      <w:r w:rsidR="00B73E51">
        <w:rPr>
          <w:sz w:val="28"/>
          <w:szCs w:val="28"/>
        </w:rPr>
        <w:tab/>
      </w:r>
      <w:r w:rsidR="00B73E51">
        <w:rPr>
          <w:sz w:val="28"/>
          <w:szCs w:val="28"/>
        </w:rPr>
        <w:tab/>
      </w:r>
      <w:bookmarkStart w:id="4" w:name="_GoBack"/>
      <w:bookmarkEnd w:id="4"/>
      <w:r>
        <w:rPr>
          <w:sz w:val="28"/>
          <w:szCs w:val="28"/>
        </w:rPr>
        <w:tab/>
      </w:r>
      <w:r w:rsidR="00B73E51">
        <w:rPr>
          <w:sz w:val="28"/>
          <w:szCs w:val="28"/>
        </w:rPr>
        <w:t>Ю.А. Матынова</w:t>
      </w:r>
    </w:p>
    <w:p w:rsidR="008158A4" w:rsidRDefault="008158A4" w:rsidP="002D7028">
      <w:pPr>
        <w:spacing w:line="276" w:lineRule="auto"/>
        <w:ind w:firstLine="709"/>
        <w:jc w:val="both"/>
        <w:rPr>
          <w:sz w:val="28"/>
          <w:szCs w:val="28"/>
        </w:rPr>
      </w:pPr>
    </w:p>
    <w:p w:rsidR="008158A4" w:rsidRPr="008158A4" w:rsidRDefault="008158A4" w:rsidP="002D7028">
      <w:pPr>
        <w:pStyle w:val="a4"/>
        <w:spacing w:line="276" w:lineRule="auto"/>
        <w:rPr>
          <w:lang w:val="ru-RU" w:eastAsia="ru-RU"/>
        </w:rPr>
      </w:pPr>
    </w:p>
    <w:p w:rsidR="008158A4" w:rsidRDefault="008158A4" w:rsidP="002D7028">
      <w:pPr>
        <w:spacing w:line="276" w:lineRule="auto"/>
        <w:ind w:firstLine="709"/>
        <w:jc w:val="both"/>
        <w:rPr>
          <w:sz w:val="28"/>
          <w:szCs w:val="28"/>
        </w:rPr>
      </w:pPr>
    </w:p>
    <w:p w:rsidR="007E4ADC" w:rsidRPr="008158A4" w:rsidRDefault="007E4ADC" w:rsidP="002D7028">
      <w:pPr>
        <w:pStyle w:val="a4"/>
        <w:spacing w:line="276" w:lineRule="auto"/>
        <w:rPr>
          <w:lang w:val="ru-RU"/>
        </w:rPr>
      </w:pPr>
    </w:p>
    <w:p w:rsidR="007E4ADC" w:rsidRDefault="007E4ADC" w:rsidP="002D7028">
      <w:pPr>
        <w:pStyle w:val="a4"/>
        <w:spacing w:line="276" w:lineRule="auto"/>
        <w:ind w:firstLine="0"/>
      </w:pPr>
    </w:p>
    <w:p w:rsidR="001413EA" w:rsidRDefault="001413EA" w:rsidP="002D7028">
      <w:pPr>
        <w:spacing w:line="276" w:lineRule="auto"/>
      </w:pPr>
      <w:r>
        <w:br w:type="page"/>
      </w:r>
    </w:p>
    <w:p w:rsidR="002D7028" w:rsidRPr="002D7028" w:rsidRDefault="002D7028" w:rsidP="002D7028">
      <w:pPr>
        <w:ind w:left="5812"/>
        <w:jc w:val="right"/>
      </w:pPr>
      <w:r w:rsidRPr="002D7028">
        <w:lastRenderedPageBreak/>
        <w:t xml:space="preserve">Приложение № 1 </w:t>
      </w:r>
    </w:p>
    <w:p w:rsidR="002D7028" w:rsidRPr="002D7028" w:rsidRDefault="002D7028" w:rsidP="002D7028">
      <w:pPr>
        <w:pStyle w:val="aa"/>
        <w:tabs>
          <w:tab w:val="left" w:pos="1276"/>
        </w:tabs>
        <w:ind w:left="5670"/>
        <w:jc w:val="both"/>
        <w:rPr>
          <w:sz w:val="24"/>
          <w:szCs w:val="24"/>
        </w:rPr>
      </w:pPr>
      <w:r w:rsidRPr="002D702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Уинского</w:t>
      </w:r>
      <w:r w:rsidR="002B163F">
        <w:rPr>
          <w:sz w:val="24"/>
          <w:szCs w:val="24"/>
        </w:rPr>
        <w:t xml:space="preserve"> </w:t>
      </w:r>
      <w:r w:rsidRPr="002D702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округа </w:t>
      </w:r>
      <w:r w:rsidRPr="002D7028">
        <w:rPr>
          <w:sz w:val="24"/>
          <w:szCs w:val="24"/>
        </w:rPr>
        <w:t xml:space="preserve">от </w:t>
      </w:r>
      <w:r w:rsidR="002B163F">
        <w:rPr>
          <w:sz w:val="24"/>
          <w:szCs w:val="24"/>
        </w:rPr>
        <w:t>12.09.</w:t>
      </w:r>
      <w:r w:rsidRPr="002D7028">
        <w:rPr>
          <w:sz w:val="24"/>
          <w:szCs w:val="24"/>
        </w:rPr>
        <w:t xml:space="preserve">2023 г. № </w:t>
      </w:r>
      <w:r w:rsidR="002B163F">
        <w:rPr>
          <w:sz w:val="24"/>
          <w:szCs w:val="24"/>
        </w:rPr>
        <w:t>259-01-03-253</w:t>
      </w: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tabs>
          <w:tab w:val="left" w:pos="6173"/>
        </w:tabs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2D7028" w:rsidRDefault="002D7028" w:rsidP="002D7028">
      <w:pPr>
        <w:tabs>
          <w:tab w:val="left" w:pos="9639"/>
        </w:tabs>
        <w:jc w:val="center"/>
        <w:rPr>
          <w:b/>
          <w:sz w:val="28"/>
        </w:rPr>
      </w:pPr>
      <w:r>
        <w:rPr>
          <w:b/>
          <w:sz w:val="28"/>
        </w:rPr>
        <w:t xml:space="preserve">о Координационном совете по взаимодействию с Пермским региональным отделением Российского движения детей и молодежи  «Движение первых», местным и первичными отделениями  в </w:t>
      </w:r>
      <w:proofErr w:type="spellStart"/>
      <w:r>
        <w:rPr>
          <w:b/>
          <w:sz w:val="28"/>
        </w:rPr>
        <w:t>Уинском</w:t>
      </w:r>
      <w:proofErr w:type="spellEnd"/>
      <w:r>
        <w:rPr>
          <w:b/>
          <w:sz w:val="28"/>
        </w:rPr>
        <w:t xml:space="preserve"> муниципальном округе</w:t>
      </w:r>
    </w:p>
    <w:p w:rsidR="002D7028" w:rsidRDefault="002D7028" w:rsidP="002D7028">
      <w:pPr>
        <w:jc w:val="center"/>
        <w:rPr>
          <w:sz w:val="28"/>
        </w:rPr>
      </w:pPr>
    </w:p>
    <w:p w:rsidR="002D7028" w:rsidRDefault="002D7028" w:rsidP="002D7028">
      <w:pPr>
        <w:jc w:val="center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2D7028" w:rsidRDefault="002D7028" w:rsidP="002D7028">
      <w:pPr>
        <w:jc w:val="center"/>
        <w:rPr>
          <w:sz w:val="28"/>
        </w:rPr>
      </w:pPr>
    </w:p>
    <w:p w:rsidR="002D7028" w:rsidRDefault="002D7028" w:rsidP="002D7028">
      <w:pPr>
        <w:tabs>
          <w:tab w:val="left" w:pos="0"/>
          <w:tab w:val="left" w:pos="993"/>
        </w:tabs>
        <w:ind w:firstLine="705"/>
        <w:jc w:val="both"/>
        <w:rPr>
          <w:sz w:val="28"/>
        </w:rPr>
      </w:pPr>
      <w:r>
        <w:rPr>
          <w:sz w:val="28"/>
        </w:rPr>
        <w:t>1.1</w:t>
      </w:r>
      <w:r>
        <w:rPr>
          <w:sz w:val="28"/>
        </w:rPr>
        <w:tab/>
        <w:t xml:space="preserve">Координационный совет по взаимодействию с Пермским региональным  отделением Российского движения детей и молодежи «Движение первых», местным и первичными отделениями в </w:t>
      </w:r>
      <w:proofErr w:type="spellStart"/>
      <w:r>
        <w:rPr>
          <w:sz w:val="28"/>
        </w:rPr>
        <w:t>Уинском</w:t>
      </w:r>
      <w:proofErr w:type="spellEnd"/>
      <w:r>
        <w:rPr>
          <w:sz w:val="28"/>
        </w:rPr>
        <w:t xml:space="preserve"> муниципальном округе (далее – Совет, Движение) является постоянно действующим коллегиальным совещательным органом, образованным в целях координации деятельности органов местного самоуправления </w:t>
      </w:r>
      <w:proofErr w:type="spellStart"/>
      <w:r>
        <w:rPr>
          <w:sz w:val="28"/>
        </w:rPr>
        <w:t>Уинскогомуниципального</w:t>
      </w:r>
      <w:proofErr w:type="spellEnd"/>
      <w:r>
        <w:rPr>
          <w:sz w:val="28"/>
        </w:rPr>
        <w:t xml:space="preserve"> округа, общественных объединений, содействия региональному  общественно-государственному движению детей и молодежи, местным и первичными  отделениями Движения, а также для решения иных вопросов, связанных с деятельностью Движения в </w:t>
      </w:r>
      <w:proofErr w:type="spellStart"/>
      <w:r>
        <w:rPr>
          <w:sz w:val="28"/>
        </w:rPr>
        <w:t>Уинском</w:t>
      </w:r>
      <w:proofErr w:type="spellEnd"/>
      <w:r>
        <w:rPr>
          <w:sz w:val="28"/>
        </w:rPr>
        <w:t xml:space="preserve"> муниципальном округе.</w:t>
      </w:r>
    </w:p>
    <w:p w:rsidR="002D7028" w:rsidRPr="007E290E" w:rsidRDefault="002D7028" w:rsidP="002D7028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</w:rPr>
      </w:pPr>
      <w:r w:rsidRPr="007E290E">
        <w:rPr>
          <w:sz w:val="28"/>
        </w:rPr>
        <w:t xml:space="preserve">В своей деятельности Совет руководствуется Конституцией Российской Федерации, </w:t>
      </w:r>
      <w:r>
        <w:rPr>
          <w:sz w:val="28"/>
        </w:rPr>
        <w:t>Ф</w:t>
      </w:r>
      <w:r w:rsidRPr="007E290E">
        <w:rPr>
          <w:sz w:val="28"/>
        </w:rPr>
        <w:t xml:space="preserve">едеральными законами и иными нормативными правовыми актами Российской Федерации, </w:t>
      </w:r>
      <w:r>
        <w:rPr>
          <w:sz w:val="28"/>
        </w:rPr>
        <w:t>н</w:t>
      </w:r>
      <w:r w:rsidRPr="007E290E">
        <w:rPr>
          <w:sz w:val="28"/>
        </w:rPr>
        <w:t>ормативно-правовы</w:t>
      </w:r>
      <w:r>
        <w:rPr>
          <w:sz w:val="28"/>
        </w:rPr>
        <w:t>ми</w:t>
      </w:r>
      <w:r w:rsidRPr="007E290E">
        <w:rPr>
          <w:sz w:val="28"/>
        </w:rPr>
        <w:t xml:space="preserve"> </w:t>
      </w:r>
      <w:proofErr w:type="spellStart"/>
      <w:r w:rsidRPr="007E290E">
        <w:rPr>
          <w:sz w:val="28"/>
        </w:rPr>
        <w:t>документ</w:t>
      </w:r>
      <w:r>
        <w:rPr>
          <w:sz w:val="28"/>
        </w:rPr>
        <w:t>амиУинского</w:t>
      </w:r>
      <w:proofErr w:type="spellEnd"/>
      <w:r>
        <w:rPr>
          <w:sz w:val="28"/>
        </w:rPr>
        <w:t xml:space="preserve"> муниципального округа</w:t>
      </w:r>
      <w:r w:rsidRPr="007E290E">
        <w:rPr>
          <w:sz w:val="28"/>
        </w:rPr>
        <w:t xml:space="preserve">, а также настоящим Положением. </w:t>
      </w:r>
    </w:p>
    <w:p w:rsidR="002D7028" w:rsidRDefault="002D7028" w:rsidP="002D7028">
      <w:pPr>
        <w:tabs>
          <w:tab w:val="left" w:pos="4575"/>
        </w:tabs>
        <w:ind w:left="1065"/>
        <w:jc w:val="center"/>
        <w:rPr>
          <w:b/>
          <w:sz w:val="28"/>
        </w:rPr>
      </w:pPr>
    </w:p>
    <w:p w:rsidR="002D7028" w:rsidRDefault="002D7028" w:rsidP="002D7028">
      <w:pPr>
        <w:tabs>
          <w:tab w:val="left" w:pos="4575"/>
        </w:tabs>
        <w:ind w:left="1065"/>
        <w:jc w:val="center"/>
        <w:rPr>
          <w:b/>
          <w:sz w:val="28"/>
        </w:rPr>
      </w:pPr>
      <w:r>
        <w:rPr>
          <w:b/>
          <w:sz w:val="28"/>
        </w:rPr>
        <w:t>II. Цели и задачи Совета</w:t>
      </w:r>
    </w:p>
    <w:p w:rsidR="002D7028" w:rsidRDefault="002D7028" w:rsidP="002D7028">
      <w:pPr>
        <w:ind w:left="708"/>
        <w:jc w:val="both"/>
        <w:rPr>
          <w:sz w:val="28"/>
        </w:rPr>
      </w:pPr>
      <w:r>
        <w:rPr>
          <w:sz w:val="28"/>
        </w:rPr>
        <w:t xml:space="preserve">2.1. Целями деятельности Совета являются: </w:t>
      </w:r>
    </w:p>
    <w:p w:rsidR="002D7028" w:rsidRDefault="002D7028" w:rsidP="002D7028">
      <w:pPr>
        <w:numPr>
          <w:ilvl w:val="0"/>
          <w:numId w:val="4"/>
        </w:numPr>
        <w:ind w:firstLine="698"/>
        <w:jc w:val="both"/>
        <w:rPr>
          <w:sz w:val="28"/>
        </w:rPr>
      </w:pPr>
      <w:r>
        <w:rPr>
          <w:sz w:val="28"/>
        </w:rPr>
        <w:t xml:space="preserve">координация и мониторинг деятельности местного и первичных отделений Движения, создаваемых на территории </w:t>
      </w:r>
      <w:r w:rsidR="00A87A12">
        <w:rPr>
          <w:sz w:val="28"/>
        </w:rPr>
        <w:t>Уинского муниципального округа</w:t>
      </w:r>
      <w:r>
        <w:rPr>
          <w:sz w:val="28"/>
        </w:rPr>
        <w:t xml:space="preserve">; </w:t>
      </w:r>
    </w:p>
    <w:p w:rsidR="00A87A12" w:rsidRDefault="002D7028" w:rsidP="00A87A12">
      <w:pPr>
        <w:numPr>
          <w:ilvl w:val="0"/>
          <w:numId w:val="4"/>
        </w:numPr>
        <w:ind w:firstLine="698"/>
        <w:jc w:val="both"/>
        <w:rPr>
          <w:sz w:val="28"/>
        </w:rPr>
      </w:pPr>
      <w:r w:rsidRPr="00A87A12">
        <w:rPr>
          <w:sz w:val="28"/>
        </w:rPr>
        <w:t xml:space="preserve">содействие в разработке и реализации мероприятий по поддержке регионального отделения Движения, местного и первичных отделений </w:t>
      </w:r>
      <w:r w:rsidR="00A87A12">
        <w:rPr>
          <w:sz w:val="28"/>
        </w:rPr>
        <w:t xml:space="preserve">Уинского муниципального округа; </w:t>
      </w:r>
    </w:p>
    <w:p w:rsidR="002D7028" w:rsidRPr="00A87A12" w:rsidRDefault="002D7028" w:rsidP="002D7028">
      <w:pPr>
        <w:numPr>
          <w:ilvl w:val="0"/>
          <w:numId w:val="4"/>
        </w:numPr>
        <w:ind w:firstLine="698"/>
        <w:jc w:val="both"/>
        <w:rPr>
          <w:sz w:val="28"/>
        </w:rPr>
      </w:pPr>
      <w:r w:rsidRPr="00A87A12">
        <w:rPr>
          <w:sz w:val="28"/>
        </w:rPr>
        <w:t>оказание поддержки местному и  первичным  отделениям Движения, в том числе их взаимодействии с муниципальными учреждениями и иными организациями;</w:t>
      </w:r>
    </w:p>
    <w:p w:rsidR="002D7028" w:rsidRDefault="002D7028" w:rsidP="002D7028">
      <w:pPr>
        <w:numPr>
          <w:ilvl w:val="0"/>
          <w:numId w:val="4"/>
        </w:numPr>
        <w:ind w:firstLine="698"/>
        <w:jc w:val="both"/>
        <w:rPr>
          <w:sz w:val="28"/>
        </w:rPr>
      </w:pPr>
      <w:r>
        <w:rPr>
          <w:sz w:val="28"/>
        </w:rPr>
        <w:t xml:space="preserve">иные цели, определенные пунктом 1 статьи 2 Федерального закона  от 14 июля 2022 года № 261-ФЗ «О российском движении детей и молодежи» (далее – Федеральный закон № 261-ФЗ). </w:t>
      </w:r>
    </w:p>
    <w:p w:rsidR="002D7028" w:rsidRDefault="002D7028" w:rsidP="002D7028">
      <w:pPr>
        <w:ind w:left="708"/>
        <w:jc w:val="both"/>
        <w:rPr>
          <w:sz w:val="28"/>
        </w:rPr>
      </w:pPr>
      <w:r>
        <w:rPr>
          <w:sz w:val="28"/>
        </w:rPr>
        <w:lastRenderedPageBreak/>
        <w:t xml:space="preserve">2.2. Основными задачами Совета являются: </w:t>
      </w:r>
    </w:p>
    <w:p w:rsidR="002D7028" w:rsidRPr="00A87A12" w:rsidRDefault="002D7028" w:rsidP="00A87A12">
      <w:pPr>
        <w:numPr>
          <w:ilvl w:val="0"/>
          <w:numId w:val="4"/>
        </w:numPr>
        <w:ind w:firstLine="698"/>
        <w:jc w:val="both"/>
        <w:rPr>
          <w:sz w:val="28"/>
        </w:rPr>
      </w:pPr>
      <w:r>
        <w:rPr>
          <w:sz w:val="28"/>
        </w:rPr>
        <w:t xml:space="preserve">осуществление взаимодействия с региональным отделением Движения в Забайкальском крае, а также местным и первичными отделениями </w:t>
      </w:r>
      <w:r w:rsidR="00A87A12">
        <w:rPr>
          <w:sz w:val="28"/>
        </w:rPr>
        <w:t xml:space="preserve">Уинского муниципального округа; </w:t>
      </w:r>
    </w:p>
    <w:p w:rsidR="002D7028" w:rsidRPr="00A87A12" w:rsidRDefault="002D7028" w:rsidP="00A87A12">
      <w:pPr>
        <w:numPr>
          <w:ilvl w:val="0"/>
          <w:numId w:val="4"/>
        </w:numPr>
        <w:ind w:firstLine="698"/>
        <w:jc w:val="both"/>
        <w:rPr>
          <w:sz w:val="28"/>
        </w:rPr>
      </w:pPr>
      <w:r>
        <w:rPr>
          <w:sz w:val="28"/>
        </w:rPr>
        <w:t xml:space="preserve">вовлечение в работу регионального отделения Движения  в Забайкальском крае, местного и первичных отделений детско-юношеских и молодежных объединений, осуществляющих социально значимую деятельность на территории </w:t>
      </w:r>
      <w:r w:rsidR="00A87A12">
        <w:rPr>
          <w:sz w:val="28"/>
        </w:rPr>
        <w:t xml:space="preserve">Уинского муниципального округа; </w:t>
      </w:r>
    </w:p>
    <w:p w:rsidR="002D7028" w:rsidRPr="00A87A12" w:rsidRDefault="002D7028" w:rsidP="00A87A12">
      <w:pPr>
        <w:numPr>
          <w:ilvl w:val="0"/>
          <w:numId w:val="4"/>
        </w:numPr>
        <w:ind w:firstLine="698"/>
        <w:jc w:val="both"/>
        <w:rPr>
          <w:sz w:val="28"/>
        </w:rPr>
      </w:pPr>
      <w:r>
        <w:rPr>
          <w:sz w:val="28"/>
        </w:rPr>
        <w:t>осуществление взаимодействия с образовательными организациями, научными центрами и профессиональными сообществами в целях изучения тиражирования лучших практик, методик по вопросам развития Движени</w:t>
      </w:r>
      <w:r w:rsidR="00A87A12">
        <w:rPr>
          <w:sz w:val="28"/>
        </w:rPr>
        <w:t xml:space="preserve">я, воспитания детей и </w:t>
      </w:r>
      <w:proofErr w:type="spellStart"/>
      <w:r w:rsidR="00A87A12">
        <w:rPr>
          <w:sz w:val="28"/>
        </w:rPr>
        <w:t>молодежиУинского</w:t>
      </w:r>
      <w:proofErr w:type="spellEnd"/>
      <w:r w:rsidR="00A87A12">
        <w:rPr>
          <w:sz w:val="28"/>
        </w:rPr>
        <w:t xml:space="preserve"> муниципального округа; </w:t>
      </w:r>
    </w:p>
    <w:p w:rsidR="002D7028" w:rsidRDefault="002D7028" w:rsidP="002D7028">
      <w:pPr>
        <w:numPr>
          <w:ilvl w:val="0"/>
          <w:numId w:val="4"/>
        </w:numPr>
        <w:ind w:firstLine="698"/>
        <w:jc w:val="both"/>
        <w:rPr>
          <w:sz w:val="28"/>
        </w:rPr>
      </w:pPr>
      <w:r>
        <w:rPr>
          <w:sz w:val="28"/>
        </w:rPr>
        <w:t>мониторинг и подготовка рекомендаций целевой поддержки перспективных детских и молодежных инициатив и проектов, в том числе  за счет средств местного бюджета;</w:t>
      </w:r>
    </w:p>
    <w:p w:rsidR="002D7028" w:rsidRDefault="002D7028" w:rsidP="002D7028">
      <w:pPr>
        <w:numPr>
          <w:ilvl w:val="0"/>
          <w:numId w:val="4"/>
        </w:numPr>
        <w:ind w:firstLine="698"/>
        <w:jc w:val="both"/>
        <w:rPr>
          <w:sz w:val="28"/>
        </w:rPr>
      </w:pPr>
      <w:r>
        <w:rPr>
          <w:sz w:val="28"/>
        </w:rPr>
        <w:t xml:space="preserve">участие в оценке заявок, представляемых на конкурсы, организованные в рамках деятельности Движения; </w:t>
      </w:r>
    </w:p>
    <w:p w:rsidR="002D7028" w:rsidRDefault="002D7028" w:rsidP="002D7028">
      <w:pPr>
        <w:numPr>
          <w:ilvl w:val="0"/>
          <w:numId w:val="4"/>
        </w:numPr>
        <w:ind w:firstLine="698"/>
        <w:jc w:val="both"/>
        <w:rPr>
          <w:sz w:val="28"/>
        </w:rPr>
      </w:pPr>
      <w:r>
        <w:rPr>
          <w:sz w:val="28"/>
        </w:rPr>
        <w:t xml:space="preserve">содействие развитию институтов наставничества и </w:t>
      </w:r>
      <w:proofErr w:type="spellStart"/>
      <w:r>
        <w:rPr>
          <w:sz w:val="28"/>
        </w:rPr>
        <w:t>тьюторства</w:t>
      </w:r>
      <w:proofErr w:type="spellEnd"/>
      <w:r>
        <w:rPr>
          <w:sz w:val="28"/>
        </w:rPr>
        <w:t xml:space="preserve"> в целях совершенствования подходов работы с детьми  и молодежью. </w:t>
      </w:r>
    </w:p>
    <w:p w:rsidR="002D7028" w:rsidRDefault="002D7028" w:rsidP="002D7028">
      <w:pPr>
        <w:jc w:val="both"/>
        <w:rPr>
          <w:sz w:val="28"/>
        </w:rPr>
      </w:pPr>
    </w:p>
    <w:p w:rsidR="002D7028" w:rsidRDefault="002D7028" w:rsidP="002D7028">
      <w:pPr>
        <w:pStyle w:val="1"/>
        <w:keepLines/>
        <w:tabs>
          <w:tab w:val="clear" w:pos="0"/>
        </w:tabs>
        <w:ind w:left="468" w:right="3" w:hanging="46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Основные функции Совета</w:t>
      </w:r>
    </w:p>
    <w:p w:rsidR="002D7028" w:rsidRDefault="002D7028" w:rsidP="002D7028">
      <w:pPr>
        <w:ind w:left="-1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Совет в целях реализации своих задач осуществляет следующие функции: </w:t>
      </w:r>
    </w:p>
    <w:p w:rsidR="002D7028" w:rsidRPr="00E171CE" w:rsidRDefault="002D7028" w:rsidP="00E171CE">
      <w:pPr>
        <w:numPr>
          <w:ilvl w:val="0"/>
          <w:numId w:val="4"/>
        </w:numPr>
        <w:ind w:firstLine="69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3.1. Рассматривает предложения  исполнительных органов власти </w:t>
      </w:r>
      <w:r w:rsidR="00A87A12">
        <w:rPr>
          <w:sz w:val="28"/>
        </w:rPr>
        <w:t>Пермского</w:t>
      </w:r>
      <w:r>
        <w:rPr>
          <w:sz w:val="28"/>
        </w:rPr>
        <w:t xml:space="preserve"> края, администрации </w:t>
      </w:r>
      <w:r w:rsidR="00E171CE">
        <w:rPr>
          <w:sz w:val="28"/>
        </w:rPr>
        <w:t xml:space="preserve">Уинского муниципального </w:t>
      </w:r>
      <w:proofErr w:type="spellStart"/>
      <w:r w:rsidR="00E171CE">
        <w:rPr>
          <w:sz w:val="28"/>
        </w:rPr>
        <w:t>округа</w:t>
      </w:r>
      <w:r w:rsidRPr="00E171CE">
        <w:rPr>
          <w:sz w:val="28"/>
        </w:rPr>
        <w:t>и</w:t>
      </w:r>
      <w:proofErr w:type="spellEnd"/>
      <w:r w:rsidRPr="00E171CE">
        <w:rPr>
          <w:sz w:val="28"/>
        </w:rPr>
        <w:t xml:space="preserve"> организаций по вопросам взаимодействия с Движением, региональным отделением Движения в </w:t>
      </w:r>
      <w:r w:rsidR="00E171CE">
        <w:rPr>
          <w:sz w:val="28"/>
        </w:rPr>
        <w:t>Пермском</w:t>
      </w:r>
      <w:r w:rsidRPr="00E171CE">
        <w:rPr>
          <w:sz w:val="28"/>
        </w:rPr>
        <w:t xml:space="preserve"> крае, а также местным и первичными отделениями </w:t>
      </w:r>
      <w:r w:rsidR="00E171CE">
        <w:rPr>
          <w:sz w:val="28"/>
        </w:rPr>
        <w:t xml:space="preserve">Уинского муниципального округа; </w:t>
      </w:r>
    </w:p>
    <w:p w:rsidR="002D7028" w:rsidRDefault="002D7028" w:rsidP="002D7028">
      <w:pPr>
        <w:ind w:left="-1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3.2. Формирует предложения по реализации положений Федерального закона № 261-ФЗ; </w:t>
      </w:r>
    </w:p>
    <w:p w:rsidR="00E171CE" w:rsidRDefault="002D7028" w:rsidP="00E171CE">
      <w:pPr>
        <w:ind w:firstLine="698"/>
        <w:jc w:val="both"/>
        <w:rPr>
          <w:sz w:val="28"/>
        </w:rPr>
      </w:pPr>
      <w:r>
        <w:rPr>
          <w:sz w:val="28"/>
        </w:rPr>
        <w:t xml:space="preserve">3.3. Рассматривает и анализирует </w:t>
      </w:r>
      <w:r w:rsidRPr="002A1F79">
        <w:rPr>
          <w:sz w:val="28"/>
        </w:rPr>
        <w:t xml:space="preserve">результаты </w:t>
      </w:r>
      <w:r w:rsidR="00E171CE">
        <w:rPr>
          <w:sz w:val="28"/>
        </w:rPr>
        <w:t xml:space="preserve">работы </w:t>
      </w:r>
      <w:r>
        <w:rPr>
          <w:sz w:val="28"/>
        </w:rPr>
        <w:t>по вопросам содействия региональному отделению Движения  в</w:t>
      </w:r>
      <w:r w:rsidR="00E171CE">
        <w:rPr>
          <w:sz w:val="28"/>
        </w:rPr>
        <w:t>Пермском</w:t>
      </w:r>
      <w:r>
        <w:rPr>
          <w:sz w:val="28"/>
        </w:rPr>
        <w:t xml:space="preserve"> </w:t>
      </w:r>
      <w:proofErr w:type="gramStart"/>
      <w:r>
        <w:rPr>
          <w:sz w:val="28"/>
        </w:rPr>
        <w:t>крае</w:t>
      </w:r>
      <w:proofErr w:type="gramEnd"/>
      <w:r>
        <w:rPr>
          <w:sz w:val="28"/>
        </w:rPr>
        <w:t xml:space="preserve">, а также местному и первичным отделениям </w:t>
      </w:r>
      <w:r w:rsidR="00E171CE">
        <w:rPr>
          <w:sz w:val="28"/>
        </w:rPr>
        <w:t xml:space="preserve">Уинского муниципального округа; </w:t>
      </w:r>
    </w:p>
    <w:p w:rsidR="00E171CE" w:rsidRDefault="002D7028" w:rsidP="00E171CE">
      <w:pPr>
        <w:numPr>
          <w:ilvl w:val="0"/>
          <w:numId w:val="4"/>
        </w:numPr>
        <w:ind w:firstLine="69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3.4. </w:t>
      </w:r>
      <w:r w:rsidR="00E171CE">
        <w:rPr>
          <w:sz w:val="28"/>
        </w:rPr>
        <w:t>Вырабатывает</w:t>
      </w:r>
      <w:r>
        <w:rPr>
          <w:sz w:val="28"/>
        </w:rPr>
        <w:t xml:space="preserve"> предложения и рекомендации по повышению эффективности взаимодействия с Движением, региональным отделением Движения в </w:t>
      </w:r>
      <w:r w:rsidR="00E171CE">
        <w:rPr>
          <w:sz w:val="28"/>
        </w:rPr>
        <w:t>Пермском</w:t>
      </w:r>
      <w:r>
        <w:rPr>
          <w:sz w:val="28"/>
        </w:rPr>
        <w:t xml:space="preserve">крае,  а также местным и первичными отделениями </w:t>
      </w:r>
      <w:r w:rsidR="00E171CE">
        <w:rPr>
          <w:sz w:val="28"/>
        </w:rPr>
        <w:t>Уинского муниципального округа.</w:t>
      </w:r>
    </w:p>
    <w:p w:rsidR="002D7028" w:rsidRDefault="002D7028" w:rsidP="002D7028">
      <w:pPr>
        <w:ind w:left="-1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D7028" w:rsidRDefault="002D7028" w:rsidP="002D7028">
      <w:pPr>
        <w:pStyle w:val="1"/>
        <w:keepLines/>
        <w:tabs>
          <w:tab w:val="clear" w:pos="0"/>
        </w:tabs>
        <w:ind w:left="451" w:right="4" w:hanging="4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Права Совета</w:t>
      </w:r>
    </w:p>
    <w:p w:rsidR="002D7028" w:rsidRDefault="002D7028" w:rsidP="002D7028">
      <w:pPr>
        <w:ind w:left="-1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Совет для решения возложенных на него задач и функций имеет следующие права: </w:t>
      </w:r>
    </w:p>
    <w:p w:rsidR="002D7028" w:rsidRDefault="002D7028" w:rsidP="00E171CE">
      <w:pPr>
        <w:ind w:firstLine="698"/>
        <w:jc w:val="both"/>
        <w:rPr>
          <w:sz w:val="28"/>
        </w:rPr>
      </w:pPr>
      <w:r>
        <w:rPr>
          <w:sz w:val="28"/>
        </w:rPr>
        <w:t>4.1. Приглашать на заседания Совета и заслушивать должностных лиц  администрации</w:t>
      </w:r>
      <w:r w:rsidR="002B163F">
        <w:rPr>
          <w:sz w:val="28"/>
        </w:rPr>
        <w:t xml:space="preserve"> </w:t>
      </w:r>
      <w:r w:rsidR="00E171CE">
        <w:rPr>
          <w:sz w:val="28"/>
        </w:rPr>
        <w:t>Уинского муниципального округа</w:t>
      </w:r>
      <w:r w:rsidR="002B163F">
        <w:rPr>
          <w:sz w:val="28"/>
        </w:rPr>
        <w:t xml:space="preserve"> </w:t>
      </w:r>
      <w:r>
        <w:rPr>
          <w:sz w:val="28"/>
        </w:rPr>
        <w:t xml:space="preserve">и организаций, представителей детских объединений по вопросам, относящимся к компетенции Совета; </w:t>
      </w:r>
    </w:p>
    <w:p w:rsidR="002D7028" w:rsidRDefault="002D7028" w:rsidP="00E171CE">
      <w:pPr>
        <w:ind w:firstLine="698"/>
        <w:jc w:val="both"/>
        <w:rPr>
          <w:sz w:val="28"/>
        </w:rPr>
      </w:pPr>
      <w:r>
        <w:rPr>
          <w:sz w:val="28"/>
        </w:rPr>
        <w:lastRenderedPageBreak/>
        <w:t xml:space="preserve">4.2. </w:t>
      </w:r>
      <w:proofErr w:type="gramStart"/>
      <w:r>
        <w:rPr>
          <w:sz w:val="28"/>
        </w:rPr>
        <w:t xml:space="preserve">Запрашивать и получать в установленном порядке  от исполнительных органов власти </w:t>
      </w:r>
      <w:r w:rsidR="00E171CE">
        <w:rPr>
          <w:sz w:val="28"/>
        </w:rPr>
        <w:t>Пермского</w:t>
      </w:r>
      <w:r>
        <w:rPr>
          <w:sz w:val="28"/>
        </w:rPr>
        <w:t xml:space="preserve"> края,  </w:t>
      </w:r>
      <w:r w:rsidR="00E171CE">
        <w:rPr>
          <w:sz w:val="28"/>
        </w:rPr>
        <w:t xml:space="preserve">структурных подразделений администрации Уинского муниципального </w:t>
      </w:r>
      <w:proofErr w:type="spellStart"/>
      <w:r w:rsidR="00E171CE">
        <w:rPr>
          <w:sz w:val="28"/>
        </w:rPr>
        <w:t>округа</w:t>
      </w:r>
      <w:r>
        <w:rPr>
          <w:sz w:val="28"/>
        </w:rPr>
        <w:t>и</w:t>
      </w:r>
      <w:proofErr w:type="spellEnd"/>
      <w:r>
        <w:rPr>
          <w:sz w:val="28"/>
        </w:rPr>
        <w:t xml:space="preserve"> организаций необходимые для осуществления функций Совета информацию, материалы и документы.</w:t>
      </w:r>
      <w:proofErr w:type="gramEnd"/>
    </w:p>
    <w:p w:rsidR="002D7028" w:rsidRDefault="002D7028" w:rsidP="002D7028">
      <w:pPr>
        <w:ind w:left="-1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D7028" w:rsidRDefault="002D7028" w:rsidP="002D7028">
      <w:pPr>
        <w:pStyle w:val="1"/>
        <w:keepLines/>
        <w:tabs>
          <w:tab w:val="clear" w:pos="0"/>
        </w:tabs>
        <w:ind w:left="341" w:right="3" w:hanging="34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V. Организация деятельности Совета</w:t>
      </w:r>
    </w:p>
    <w:p w:rsidR="002D7028" w:rsidRDefault="002D7028" w:rsidP="002D7028">
      <w:pPr>
        <w:ind w:left="-15" w:firstLine="866"/>
        <w:jc w:val="both"/>
        <w:rPr>
          <w:sz w:val="28"/>
        </w:rPr>
      </w:pPr>
      <w:r>
        <w:rPr>
          <w:sz w:val="28"/>
        </w:rPr>
        <w:t xml:space="preserve">5.1. Совет формируется в составе председателя Совета, заместителя председателя Совета, секретаря Совета, членов Совета. </w:t>
      </w:r>
    </w:p>
    <w:p w:rsidR="002D7028" w:rsidRDefault="002D7028" w:rsidP="002D7028">
      <w:pPr>
        <w:ind w:left="-15" w:firstLine="866"/>
        <w:jc w:val="both"/>
        <w:rPr>
          <w:sz w:val="28"/>
        </w:rPr>
      </w:pPr>
      <w:r>
        <w:rPr>
          <w:sz w:val="28"/>
        </w:rPr>
        <w:t xml:space="preserve">Должностной состав Совета утверждается постановлением администрации </w:t>
      </w:r>
      <w:r w:rsidR="00E171CE">
        <w:rPr>
          <w:sz w:val="28"/>
        </w:rPr>
        <w:t>Уинского муниципального округа</w:t>
      </w:r>
      <w:r>
        <w:rPr>
          <w:sz w:val="28"/>
        </w:rPr>
        <w:t xml:space="preserve">. </w:t>
      </w:r>
    </w:p>
    <w:p w:rsidR="002D7028" w:rsidRDefault="002D7028" w:rsidP="002D7028">
      <w:pPr>
        <w:ind w:left="-15" w:firstLine="866"/>
        <w:jc w:val="both"/>
        <w:rPr>
          <w:sz w:val="28"/>
        </w:rPr>
      </w:pPr>
      <w:r>
        <w:rPr>
          <w:sz w:val="28"/>
        </w:rPr>
        <w:t xml:space="preserve">5.2. Председателем Совета является глава </w:t>
      </w:r>
      <w:r w:rsidR="00E171CE">
        <w:rPr>
          <w:sz w:val="28"/>
        </w:rPr>
        <w:t>Уинского муниципального округа</w:t>
      </w:r>
      <w:r>
        <w:rPr>
          <w:sz w:val="28"/>
        </w:rPr>
        <w:t xml:space="preserve">. </w:t>
      </w:r>
    </w:p>
    <w:p w:rsidR="002D7028" w:rsidRDefault="002D7028" w:rsidP="002D7028">
      <w:pPr>
        <w:ind w:left="-15" w:firstLine="866"/>
        <w:jc w:val="both"/>
        <w:rPr>
          <w:sz w:val="28"/>
        </w:rPr>
      </w:pPr>
      <w:r>
        <w:rPr>
          <w:sz w:val="28"/>
        </w:rPr>
        <w:t xml:space="preserve"> Председатель Совета выполняет следующие функции: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руководит деятельностью Совета, определяет перечень, сроки  и порядок рассмотрения вопросов на заседаниях Совета;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принимает решения о проведении заседаний, а также о форме заседания Совета (очная или заочная);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утверждает повестку дня заседания Совета;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проводит заседания Совета;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подписывает протоколы заседаний Совета и другие документы, связанные с деятельностью Совета;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распределяет текущие обязанности между членами Совета. </w:t>
      </w:r>
    </w:p>
    <w:p w:rsidR="002D7028" w:rsidRDefault="002D7028" w:rsidP="002D7028">
      <w:pPr>
        <w:ind w:left="-15" w:firstLine="866"/>
        <w:jc w:val="both"/>
        <w:rPr>
          <w:sz w:val="28"/>
        </w:rPr>
      </w:pPr>
      <w:r>
        <w:rPr>
          <w:sz w:val="28"/>
        </w:rPr>
        <w:t xml:space="preserve">5.3. Заместитель председателя Совета: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выполняет функции в рамках своей компетенции, направленные  на обеспечение выполнения задач Совета;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осуществляет функции председателя Совета во время его отсутствия (командировка, отпуск, болезнь и др.). </w:t>
      </w:r>
    </w:p>
    <w:p w:rsidR="002D7028" w:rsidRDefault="002D7028" w:rsidP="002D7028">
      <w:pPr>
        <w:ind w:left="-15" w:firstLine="866"/>
        <w:jc w:val="both"/>
        <w:rPr>
          <w:sz w:val="28"/>
        </w:rPr>
      </w:pPr>
      <w:r>
        <w:rPr>
          <w:sz w:val="28"/>
        </w:rPr>
        <w:t xml:space="preserve">5.4. Секретарь Совета: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участвует в работе по подготовке вопросов для рассмотрения  на заседаниях Совета, осуществляет подготовку заседаний Совета  и документационное обеспечение деятельности Совета; </w:t>
      </w:r>
    </w:p>
    <w:p w:rsidR="002D7028" w:rsidRPr="00BB2FCB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информирует членов Совета о форме, повестке дня, дате, времени  и месте проведения заседания Совета, представляет членам Совета информационно-аналитические материалы по рассматриваемым вопросам, листы заочного голосования (в случае проведения заочного заседания Совета) не менее чем за 3 </w:t>
      </w:r>
      <w:r w:rsidRPr="00BB2FCB">
        <w:rPr>
          <w:sz w:val="28"/>
        </w:rPr>
        <w:t xml:space="preserve">рабочих дня до даты заседания Совета. В случае поступления от членов Совета предложений, предусмотренных пунктом 5.6 настоящего Положения, секретарь Совета направляет членам Совета актуализированную повестку дня заседания Совета не менее чем за 2 рабочих дня до даты заседания Совета;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ведет протоколы заседаний Совета;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выполняет в рамках своей компетенции поручения председателя Совета, заместителя председателя Совета;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по поручению председателя Совета, по инициативе заместителя председателя Совета, членов Совета приглашает на заседание Совета </w:t>
      </w:r>
      <w:r>
        <w:rPr>
          <w:sz w:val="28"/>
        </w:rPr>
        <w:lastRenderedPageBreak/>
        <w:t>должностных лиц и организаций, не входящих в состав Совета, представителей детских объединений;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>осуществляет контроль за реализацией решений Совета.</w:t>
      </w:r>
    </w:p>
    <w:p w:rsidR="002D7028" w:rsidRDefault="002D7028" w:rsidP="002D7028">
      <w:pPr>
        <w:ind w:left="-15" w:firstLine="866"/>
        <w:jc w:val="both"/>
        <w:rPr>
          <w:sz w:val="28"/>
        </w:rPr>
      </w:pPr>
      <w:r>
        <w:rPr>
          <w:sz w:val="28"/>
        </w:rPr>
        <w:t xml:space="preserve">5.5. Члены Совета вправе: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>инициировать заседания Советапутем устного или письменного уведомления предсе</w:t>
      </w:r>
      <w:r w:rsidR="00E171CE">
        <w:rPr>
          <w:sz w:val="28"/>
        </w:rPr>
        <w:t>дателя Совета не менее чем за 7</w:t>
      </w:r>
      <w:r>
        <w:rPr>
          <w:sz w:val="28"/>
        </w:rPr>
        <w:t xml:space="preserve"> рабочих дней  до предлагаемой даты заседания;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обращаться к председателю Совета, заместителю председателя Совета по вопросам, входящим в компетенцию Совета, в письменной или устной форме. </w:t>
      </w:r>
    </w:p>
    <w:p w:rsidR="002D7028" w:rsidRDefault="002D7028" w:rsidP="002D7028">
      <w:pPr>
        <w:numPr>
          <w:ilvl w:val="1"/>
          <w:numId w:val="6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Совета. </w:t>
      </w:r>
    </w:p>
    <w:p w:rsidR="002D7028" w:rsidRDefault="002D7028" w:rsidP="002D7028">
      <w:pPr>
        <w:numPr>
          <w:ilvl w:val="1"/>
          <w:numId w:val="6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Члены Совета осуществляют свою деятельность на безвозмездной основе. </w:t>
      </w:r>
    </w:p>
    <w:p w:rsidR="002D7028" w:rsidRDefault="002D7028" w:rsidP="002D7028">
      <w:pPr>
        <w:numPr>
          <w:ilvl w:val="1"/>
          <w:numId w:val="6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Члены Совета участвуют в работе Совета лично, делегирование полномочий не допускается. </w:t>
      </w:r>
    </w:p>
    <w:p w:rsidR="002D7028" w:rsidRDefault="002D7028" w:rsidP="002D7028">
      <w:pPr>
        <w:numPr>
          <w:ilvl w:val="1"/>
          <w:numId w:val="6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Основной организационной формой деятельности Совета являются заседания Совета. </w:t>
      </w:r>
    </w:p>
    <w:p w:rsidR="002D7028" w:rsidRDefault="002D7028" w:rsidP="002D7028">
      <w:pPr>
        <w:numPr>
          <w:ilvl w:val="1"/>
          <w:numId w:val="6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 Заседания совета проводятся в очной или заочной форме, в том числе в режиме видеоконференцсвязи, по решению председателя Совета,  в случае его отсутствия — заместителя председателя Совета. </w:t>
      </w:r>
    </w:p>
    <w:p w:rsidR="002D7028" w:rsidRDefault="002D7028" w:rsidP="002D7028">
      <w:pPr>
        <w:numPr>
          <w:ilvl w:val="1"/>
          <w:numId w:val="6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 Заседания Совета проводятся по мере необходимости, но не реже одного раза в полгода. </w:t>
      </w:r>
    </w:p>
    <w:p w:rsidR="002D7028" w:rsidRDefault="002D7028" w:rsidP="002D7028">
      <w:pPr>
        <w:numPr>
          <w:ilvl w:val="1"/>
          <w:numId w:val="6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 Повестку дня заседания Совета формирует секретарь Совета,  в том числе по предложениям членов Совета, поступившим в соответствии  с пунктом 5.6 настоящего Положения. </w:t>
      </w:r>
    </w:p>
    <w:p w:rsidR="002D7028" w:rsidRDefault="002D7028" w:rsidP="002D7028">
      <w:pPr>
        <w:numPr>
          <w:ilvl w:val="1"/>
          <w:numId w:val="6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 Заседание Совета считается правомочным, если на нем присутствует не менее половины членов Совета. </w:t>
      </w:r>
    </w:p>
    <w:p w:rsidR="002D7028" w:rsidRDefault="002D7028" w:rsidP="002D7028">
      <w:pPr>
        <w:ind w:left="-15" w:firstLine="866"/>
        <w:jc w:val="both"/>
        <w:rPr>
          <w:sz w:val="28"/>
        </w:rPr>
      </w:pPr>
      <w:r>
        <w:rPr>
          <w:sz w:val="28"/>
        </w:rPr>
        <w:t xml:space="preserve">В ходе заседания решения Совета принимаются путем открытого голосования простым большинством голосов. При равенстве голосов решающим является голос председателя Совета, в случае его отсутствия – голос заместителя председателя Совета. </w:t>
      </w:r>
    </w:p>
    <w:p w:rsidR="002D7028" w:rsidRDefault="002D7028" w:rsidP="002D7028">
      <w:pPr>
        <w:numPr>
          <w:ilvl w:val="1"/>
          <w:numId w:val="6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 Решения, принятые на заседаниях Совета, оформляются протоколом заседания Совета (далее — протокол), который подписывает председатель Совета и секретарь Совета. В случае отсутствия председателя Совета протокол подписывает заместитель председателя Совета. </w:t>
      </w:r>
    </w:p>
    <w:p w:rsidR="002D7028" w:rsidRDefault="002D7028" w:rsidP="002D7028">
      <w:pPr>
        <w:numPr>
          <w:ilvl w:val="1"/>
          <w:numId w:val="6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 В протоколе указываются: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номер протокола и дата проведения заседания Совета;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список членов Совета, присутствовавших на заседании Совета;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список лиц, приглашенных на заседание Совета;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перечень и содержание рассматриваемых вопросов; </w:t>
      </w:r>
    </w:p>
    <w:p w:rsidR="002D7028" w:rsidRDefault="002D7028" w:rsidP="002D7028">
      <w:pPr>
        <w:numPr>
          <w:ilvl w:val="0"/>
          <w:numId w:val="5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решения, принятые по результатам рассмотрения вопросов; - предложения и замечания членов Совета (при наличии); - особое мнение члена Совета (при наличии). </w:t>
      </w:r>
    </w:p>
    <w:p w:rsidR="002D7028" w:rsidRDefault="002D7028" w:rsidP="002D7028">
      <w:pPr>
        <w:numPr>
          <w:ilvl w:val="1"/>
          <w:numId w:val="7"/>
        </w:numPr>
        <w:ind w:left="-15" w:firstLine="866"/>
        <w:jc w:val="both"/>
        <w:rPr>
          <w:sz w:val="28"/>
        </w:rPr>
      </w:pPr>
      <w:r>
        <w:rPr>
          <w:sz w:val="28"/>
        </w:rPr>
        <w:lastRenderedPageBreak/>
        <w:t xml:space="preserve"> Протокол в течение 3 рабочих дней со дня его подписания направляется членам Совета способом, позволяющим подтвердить факт  и дату отправления. </w:t>
      </w:r>
    </w:p>
    <w:p w:rsidR="002D7028" w:rsidRDefault="002D7028" w:rsidP="002D7028">
      <w:pPr>
        <w:numPr>
          <w:ilvl w:val="1"/>
          <w:numId w:val="7"/>
        </w:numPr>
        <w:ind w:left="-15" w:firstLine="866"/>
        <w:jc w:val="both"/>
        <w:rPr>
          <w:sz w:val="28"/>
        </w:rPr>
      </w:pPr>
      <w:r>
        <w:rPr>
          <w:sz w:val="28"/>
        </w:rPr>
        <w:t xml:space="preserve"> В случае несогласия с решением, принятым Советом, член Совета в течение 3 рабочих дней </w:t>
      </w:r>
      <w:proofErr w:type="gramStart"/>
      <w:r>
        <w:rPr>
          <w:sz w:val="28"/>
        </w:rPr>
        <w:t>с даты получения</w:t>
      </w:r>
      <w:proofErr w:type="gramEnd"/>
      <w:r>
        <w:rPr>
          <w:sz w:val="28"/>
        </w:rPr>
        <w:t xml:space="preserve"> протокола излагает в письменной форме свое мнение, которое передается секретарю Совета и приобщается  к протоколу заседания. </w:t>
      </w:r>
    </w:p>
    <w:p w:rsidR="002D7028" w:rsidRDefault="002D7028" w:rsidP="002D7028">
      <w:pPr>
        <w:ind w:left="-15" w:firstLine="866"/>
        <w:jc w:val="both"/>
        <w:rPr>
          <w:sz w:val="28"/>
        </w:rPr>
      </w:pPr>
      <w:r>
        <w:rPr>
          <w:sz w:val="28"/>
        </w:rPr>
        <w:t xml:space="preserve">Изложение особого мнения не освобождает члена Совета  от необходимости исполнять принятые на заседании Совета решения. </w:t>
      </w:r>
    </w:p>
    <w:p w:rsidR="002D7028" w:rsidRDefault="002D7028" w:rsidP="002D7028">
      <w:pPr>
        <w:numPr>
          <w:ilvl w:val="1"/>
          <w:numId w:val="7"/>
        </w:numPr>
        <w:tabs>
          <w:tab w:val="left" w:pos="0"/>
        </w:tabs>
        <w:ind w:left="-15" w:firstLine="866"/>
        <w:jc w:val="both"/>
        <w:rPr>
          <w:sz w:val="28"/>
        </w:rPr>
      </w:pPr>
      <w:r>
        <w:rPr>
          <w:sz w:val="28"/>
        </w:rPr>
        <w:t xml:space="preserve"> Решения Совета, принимаемые в пределах его полномочий, носят рекомендательный характер. </w:t>
      </w:r>
    </w:p>
    <w:p w:rsidR="002D7028" w:rsidRDefault="002D7028" w:rsidP="002D7028">
      <w:pPr>
        <w:ind w:left="-15" w:firstLine="866"/>
        <w:jc w:val="both"/>
        <w:rPr>
          <w:sz w:val="28"/>
        </w:rPr>
      </w:pPr>
      <w:r>
        <w:rPr>
          <w:sz w:val="28"/>
        </w:rPr>
        <w:t xml:space="preserve">Контроль за исполнением решений Совета осуществляется секретарем Совета. </w:t>
      </w:r>
    </w:p>
    <w:p w:rsidR="002D7028" w:rsidRDefault="002D7028" w:rsidP="002D7028">
      <w:pPr>
        <w:pStyle w:val="1"/>
        <w:keepLines/>
        <w:tabs>
          <w:tab w:val="clear" w:pos="0"/>
        </w:tabs>
        <w:ind w:left="-15" w:right="3" w:firstLine="866"/>
        <w:rPr>
          <w:rFonts w:ascii="Times New Roman" w:hAnsi="Times New Roman"/>
          <w:sz w:val="28"/>
        </w:rPr>
      </w:pPr>
    </w:p>
    <w:p w:rsidR="002D7028" w:rsidRDefault="002D7028" w:rsidP="002D7028">
      <w:pPr>
        <w:pStyle w:val="1"/>
        <w:keepLines/>
        <w:tabs>
          <w:tab w:val="clear" w:pos="0"/>
        </w:tabs>
        <w:ind w:left="451" w:right="3" w:hanging="4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VI. Обеспечение деятельности Совета</w:t>
      </w:r>
    </w:p>
    <w:p w:rsidR="002D7028" w:rsidRDefault="002D7028" w:rsidP="002D7028">
      <w:pPr>
        <w:ind w:left="-1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6.1. Организационно-техническое и информационное обеспечение деятельности Совета осуществляет управление образования администрации </w:t>
      </w:r>
      <w:r w:rsidR="00E171CE">
        <w:rPr>
          <w:sz w:val="28"/>
        </w:rPr>
        <w:t>Уинского муниципального округа.</w:t>
      </w:r>
    </w:p>
    <w:p w:rsidR="002D7028" w:rsidRDefault="002D7028" w:rsidP="002D7028">
      <w:pPr>
        <w:ind w:left="-15"/>
        <w:jc w:val="both"/>
        <w:rPr>
          <w:sz w:val="28"/>
        </w:rPr>
      </w:pPr>
    </w:p>
    <w:p w:rsidR="002D7028" w:rsidRDefault="002D7028" w:rsidP="002D7028">
      <w:pPr>
        <w:ind w:left="-15"/>
        <w:jc w:val="both"/>
        <w:rPr>
          <w:sz w:val="28"/>
        </w:rPr>
      </w:pPr>
    </w:p>
    <w:p w:rsidR="002D7028" w:rsidRDefault="002D7028" w:rsidP="002D7028">
      <w:pPr>
        <w:rPr>
          <w:b/>
          <w:sz w:val="28"/>
        </w:rPr>
      </w:pPr>
    </w:p>
    <w:p w:rsidR="002D7028" w:rsidRDefault="002D7028" w:rsidP="002D7028">
      <w:pPr>
        <w:rPr>
          <w:sz w:val="28"/>
        </w:rPr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E171CE" w:rsidRDefault="00E171CE">
      <w:r>
        <w:br w:type="page"/>
      </w: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Default="002D7028" w:rsidP="002D7028">
      <w:pPr>
        <w:tabs>
          <w:tab w:val="left" w:pos="6173"/>
        </w:tabs>
        <w:ind w:left="3780" w:firstLine="2512"/>
        <w:jc w:val="right"/>
      </w:pPr>
    </w:p>
    <w:p w:rsidR="002D7028" w:rsidRPr="00CA5F0E" w:rsidRDefault="002D7028" w:rsidP="002D7028">
      <w:pPr>
        <w:ind w:left="5812"/>
        <w:jc w:val="right"/>
        <w:rPr>
          <w:szCs w:val="28"/>
        </w:rPr>
      </w:pPr>
      <w:r>
        <w:rPr>
          <w:szCs w:val="28"/>
        </w:rPr>
        <w:t>П</w:t>
      </w:r>
      <w:r w:rsidRPr="00CA5F0E">
        <w:rPr>
          <w:szCs w:val="28"/>
        </w:rPr>
        <w:t>риложение</w:t>
      </w:r>
      <w:r>
        <w:rPr>
          <w:szCs w:val="28"/>
        </w:rPr>
        <w:t xml:space="preserve"> № 2</w:t>
      </w:r>
    </w:p>
    <w:p w:rsidR="002D7028" w:rsidRPr="00E171CE" w:rsidRDefault="002D7028" w:rsidP="002D7028">
      <w:pPr>
        <w:pStyle w:val="aa"/>
        <w:tabs>
          <w:tab w:val="left" w:pos="1276"/>
        </w:tabs>
        <w:ind w:left="5670"/>
        <w:jc w:val="both"/>
        <w:rPr>
          <w:sz w:val="24"/>
          <w:szCs w:val="24"/>
        </w:rPr>
      </w:pPr>
      <w:r w:rsidRPr="00E171CE">
        <w:rPr>
          <w:sz w:val="24"/>
          <w:szCs w:val="24"/>
        </w:rPr>
        <w:t xml:space="preserve">к постановлению администрации </w:t>
      </w:r>
      <w:r w:rsidR="00E171CE">
        <w:rPr>
          <w:sz w:val="24"/>
          <w:szCs w:val="24"/>
        </w:rPr>
        <w:t>Уинского муниципального округа</w:t>
      </w:r>
      <w:r w:rsidRPr="00E171CE">
        <w:rPr>
          <w:sz w:val="24"/>
          <w:szCs w:val="24"/>
        </w:rPr>
        <w:t xml:space="preserve"> от </w:t>
      </w:r>
      <w:r w:rsidR="002B163F">
        <w:rPr>
          <w:sz w:val="24"/>
          <w:szCs w:val="24"/>
        </w:rPr>
        <w:t xml:space="preserve">12.09.2023 </w:t>
      </w:r>
      <w:r w:rsidRPr="00E171CE">
        <w:rPr>
          <w:sz w:val="24"/>
          <w:szCs w:val="24"/>
        </w:rPr>
        <w:t xml:space="preserve">г. № </w:t>
      </w:r>
      <w:r w:rsidR="002B163F">
        <w:rPr>
          <w:sz w:val="24"/>
          <w:szCs w:val="24"/>
        </w:rPr>
        <w:t>259-01-03-253</w:t>
      </w:r>
    </w:p>
    <w:p w:rsidR="002D7028" w:rsidRDefault="002D7028" w:rsidP="002D7028">
      <w:pPr>
        <w:ind w:firstLine="1065"/>
        <w:jc w:val="right"/>
      </w:pPr>
    </w:p>
    <w:p w:rsidR="002D7028" w:rsidRDefault="002D7028" w:rsidP="002D7028">
      <w:pPr>
        <w:tabs>
          <w:tab w:val="left" w:pos="1276"/>
        </w:tabs>
        <w:ind w:firstLine="1065"/>
        <w:jc w:val="right"/>
      </w:pPr>
    </w:p>
    <w:p w:rsidR="002D7028" w:rsidRDefault="002D7028" w:rsidP="002D7028">
      <w:pPr>
        <w:ind w:firstLine="1065"/>
        <w:jc w:val="right"/>
      </w:pPr>
    </w:p>
    <w:p w:rsidR="002D7028" w:rsidRDefault="002D7028" w:rsidP="002D7028">
      <w:pPr>
        <w:ind w:firstLine="1065"/>
      </w:pPr>
    </w:p>
    <w:p w:rsidR="002D7028" w:rsidRPr="001C3E0D" w:rsidRDefault="002D7028" w:rsidP="002D7028">
      <w:pPr>
        <w:jc w:val="center"/>
        <w:rPr>
          <w:b/>
          <w:sz w:val="28"/>
        </w:rPr>
      </w:pPr>
      <w:r w:rsidRPr="001C3E0D">
        <w:rPr>
          <w:b/>
          <w:sz w:val="28"/>
        </w:rPr>
        <w:t>Состав</w:t>
      </w:r>
    </w:p>
    <w:p w:rsidR="00F87FDA" w:rsidRDefault="002D7028" w:rsidP="002D7028">
      <w:pPr>
        <w:tabs>
          <w:tab w:val="left" w:pos="9639"/>
        </w:tabs>
        <w:jc w:val="center"/>
        <w:rPr>
          <w:b/>
          <w:sz w:val="28"/>
        </w:rPr>
      </w:pPr>
      <w:r w:rsidRPr="001C3E0D">
        <w:rPr>
          <w:b/>
          <w:sz w:val="28"/>
        </w:rPr>
        <w:t xml:space="preserve">Координационного совета по взаимодействиюс </w:t>
      </w:r>
      <w:r w:rsidR="00F87FDA">
        <w:rPr>
          <w:b/>
          <w:sz w:val="28"/>
        </w:rPr>
        <w:t xml:space="preserve">Пермским </w:t>
      </w:r>
      <w:r w:rsidRPr="001C3E0D">
        <w:rPr>
          <w:b/>
          <w:sz w:val="28"/>
        </w:rPr>
        <w:t xml:space="preserve">региональным отделением Российского движения детей и молодежи  «Движение первых», местным и первичными отделениями </w:t>
      </w:r>
      <w:proofErr w:type="gramStart"/>
      <w:r w:rsidRPr="001C3E0D">
        <w:rPr>
          <w:b/>
          <w:sz w:val="28"/>
        </w:rPr>
        <w:t>в</w:t>
      </w:r>
      <w:proofErr w:type="gramEnd"/>
      <w:r w:rsidRPr="001C3E0D">
        <w:rPr>
          <w:b/>
          <w:sz w:val="28"/>
        </w:rPr>
        <w:t xml:space="preserve"> </w:t>
      </w:r>
    </w:p>
    <w:p w:rsidR="002D7028" w:rsidRDefault="00F87FDA" w:rsidP="002D7028">
      <w:pPr>
        <w:tabs>
          <w:tab w:val="left" w:pos="9639"/>
        </w:tabs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Уинском</w:t>
      </w:r>
      <w:proofErr w:type="spellEnd"/>
      <w:r>
        <w:rPr>
          <w:b/>
          <w:sz w:val="28"/>
        </w:rPr>
        <w:t xml:space="preserve"> муниципальном округе  Пермского края</w:t>
      </w:r>
      <w:proofErr w:type="gramEnd"/>
    </w:p>
    <w:p w:rsidR="00F87FDA" w:rsidRPr="001C3E0D" w:rsidRDefault="00F87FDA" w:rsidP="002D7028">
      <w:pPr>
        <w:tabs>
          <w:tab w:val="left" w:pos="9639"/>
        </w:tabs>
        <w:jc w:val="center"/>
        <w:rPr>
          <w:b/>
          <w:sz w:val="28"/>
        </w:rPr>
      </w:pPr>
    </w:p>
    <w:p w:rsidR="002D7028" w:rsidRPr="001C3E0D" w:rsidRDefault="002D7028" w:rsidP="002D7028">
      <w:pPr>
        <w:tabs>
          <w:tab w:val="left" w:pos="9639"/>
        </w:tabs>
        <w:jc w:val="center"/>
        <w:rPr>
          <w:b/>
          <w:sz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380"/>
      </w:tblGrid>
      <w:tr w:rsidR="00E171CE" w:rsidTr="00342774">
        <w:tc>
          <w:tcPr>
            <w:tcW w:w="4248" w:type="dxa"/>
          </w:tcPr>
          <w:p w:rsidR="00E171CE" w:rsidRDefault="00E171CE" w:rsidP="00E171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Зелёнкин</w:t>
            </w:r>
            <w:proofErr w:type="spellEnd"/>
            <w:r>
              <w:rPr>
                <w:sz w:val="28"/>
              </w:rPr>
              <w:t xml:space="preserve"> Алексей Николаевич</w:t>
            </w:r>
          </w:p>
        </w:tc>
        <w:tc>
          <w:tcPr>
            <w:tcW w:w="5380" w:type="dxa"/>
          </w:tcPr>
          <w:p w:rsidR="00E171CE" w:rsidRDefault="00E171CE" w:rsidP="00E171CE">
            <w:pPr>
              <w:rPr>
                <w:sz w:val="28"/>
              </w:rPr>
            </w:pPr>
            <w:r>
              <w:rPr>
                <w:sz w:val="28"/>
              </w:rPr>
              <w:t>- глава муниципального округа, председатель Совета;</w:t>
            </w:r>
          </w:p>
        </w:tc>
      </w:tr>
      <w:tr w:rsidR="00E171CE" w:rsidTr="00342774">
        <w:tc>
          <w:tcPr>
            <w:tcW w:w="4248" w:type="dxa"/>
          </w:tcPr>
          <w:p w:rsidR="00E171CE" w:rsidRDefault="00342774" w:rsidP="00E171CE">
            <w:pPr>
              <w:rPr>
                <w:sz w:val="28"/>
              </w:rPr>
            </w:pPr>
            <w:r>
              <w:rPr>
                <w:sz w:val="28"/>
              </w:rPr>
              <w:t>Киприянова Марина Михайловна</w:t>
            </w:r>
          </w:p>
        </w:tc>
        <w:tc>
          <w:tcPr>
            <w:tcW w:w="5380" w:type="dxa"/>
          </w:tcPr>
          <w:p w:rsidR="00E171CE" w:rsidRDefault="00342774" w:rsidP="00E171CE">
            <w:pPr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муниципального округа по социальным вопросам, заместитель председателя Совета;</w:t>
            </w:r>
          </w:p>
        </w:tc>
      </w:tr>
      <w:tr w:rsidR="00E171CE" w:rsidTr="00342774">
        <w:tc>
          <w:tcPr>
            <w:tcW w:w="4248" w:type="dxa"/>
          </w:tcPr>
          <w:p w:rsidR="00E171CE" w:rsidRDefault="00342774" w:rsidP="00E171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Пичкалёва</w:t>
            </w:r>
            <w:proofErr w:type="spellEnd"/>
            <w:r>
              <w:rPr>
                <w:sz w:val="28"/>
              </w:rPr>
              <w:t xml:space="preserve"> Марина Николаевна</w:t>
            </w:r>
          </w:p>
        </w:tc>
        <w:tc>
          <w:tcPr>
            <w:tcW w:w="5380" w:type="dxa"/>
          </w:tcPr>
          <w:p w:rsidR="00E171CE" w:rsidRDefault="00342774" w:rsidP="00E171CE">
            <w:pPr>
              <w:rPr>
                <w:sz w:val="28"/>
              </w:rPr>
            </w:pPr>
            <w:r>
              <w:rPr>
                <w:sz w:val="28"/>
              </w:rPr>
              <w:t>- ведущий специалист управления образования, председатель местного отделения РДДМ «Движение первых», секретарь совета;</w:t>
            </w:r>
          </w:p>
        </w:tc>
      </w:tr>
      <w:tr w:rsidR="00E171CE" w:rsidTr="00342774">
        <w:tc>
          <w:tcPr>
            <w:tcW w:w="4248" w:type="dxa"/>
          </w:tcPr>
          <w:p w:rsidR="00E171CE" w:rsidRDefault="00342774" w:rsidP="00E171CE">
            <w:pPr>
              <w:rPr>
                <w:sz w:val="28"/>
              </w:rPr>
            </w:pPr>
            <w:r>
              <w:rPr>
                <w:sz w:val="28"/>
              </w:rPr>
              <w:t>Копытова Наталья Николаевна</w:t>
            </w:r>
          </w:p>
        </w:tc>
        <w:tc>
          <w:tcPr>
            <w:tcW w:w="5380" w:type="dxa"/>
          </w:tcPr>
          <w:p w:rsidR="00E171CE" w:rsidRDefault="00342774" w:rsidP="00E171CE">
            <w:pPr>
              <w:rPr>
                <w:sz w:val="28"/>
              </w:rPr>
            </w:pPr>
            <w:r>
              <w:rPr>
                <w:sz w:val="28"/>
              </w:rPr>
              <w:t>- начальник управления образования;</w:t>
            </w:r>
          </w:p>
        </w:tc>
      </w:tr>
      <w:tr w:rsidR="00E171CE" w:rsidTr="00342774">
        <w:tc>
          <w:tcPr>
            <w:tcW w:w="4248" w:type="dxa"/>
          </w:tcPr>
          <w:p w:rsidR="00E171CE" w:rsidRDefault="00342774" w:rsidP="00E171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Кочетова</w:t>
            </w:r>
            <w:proofErr w:type="spellEnd"/>
            <w:r>
              <w:rPr>
                <w:sz w:val="28"/>
              </w:rPr>
              <w:t xml:space="preserve"> Надежда Ивановна</w:t>
            </w:r>
          </w:p>
        </w:tc>
        <w:tc>
          <w:tcPr>
            <w:tcW w:w="5380" w:type="dxa"/>
          </w:tcPr>
          <w:p w:rsidR="00E171CE" w:rsidRDefault="00342774" w:rsidP="00E171CE">
            <w:pPr>
              <w:rPr>
                <w:sz w:val="28"/>
              </w:rPr>
            </w:pPr>
            <w:r>
              <w:rPr>
                <w:sz w:val="28"/>
              </w:rPr>
              <w:t>- начальник управления культуры, спорта и молодежной политики администрации Уинского муниципального округа;</w:t>
            </w:r>
          </w:p>
        </w:tc>
      </w:tr>
      <w:tr w:rsidR="00E171CE" w:rsidTr="00342774">
        <w:tc>
          <w:tcPr>
            <w:tcW w:w="4248" w:type="dxa"/>
          </w:tcPr>
          <w:p w:rsidR="00E171CE" w:rsidRDefault="00342774" w:rsidP="00E171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Заозёров</w:t>
            </w:r>
            <w:proofErr w:type="spellEnd"/>
            <w:r>
              <w:rPr>
                <w:sz w:val="28"/>
              </w:rPr>
              <w:t xml:space="preserve"> Олег Иванович</w:t>
            </w:r>
          </w:p>
        </w:tc>
        <w:tc>
          <w:tcPr>
            <w:tcW w:w="5380" w:type="dxa"/>
          </w:tcPr>
          <w:p w:rsidR="00E171CE" w:rsidRDefault="00342774" w:rsidP="00E171CE">
            <w:pPr>
              <w:rPr>
                <w:sz w:val="28"/>
              </w:rPr>
            </w:pPr>
            <w:r>
              <w:rPr>
                <w:sz w:val="28"/>
              </w:rPr>
              <w:t>- директор Уинского ЦКД (по согласованию);</w:t>
            </w:r>
          </w:p>
        </w:tc>
      </w:tr>
      <w:tr w:rsidR="00E171CE" w:rsidTr="00342774">
        <w:tc>
          <w:tcPr>
            <w:tcW w:w="4248" w:type="dxa"/>
          </w:tcPr>
          <w:p w:rsidR="00E171CE" w:rsidRDefault="00342774" w:rsidP="00E171CE">
            <w:pPr>
              <w:rPr>
                <w:sz w:val="28"/>
              </w:rPr>
            </w:pPr>
            <w:r>
              <w:rPr>
                <w:sz w:val="28"/>
              </w:rPr>
              <w:t>Максимова Валентина Ивановна</w:t>
            </w:r>
          </w:p>
        </w:tc>
        <w:tc>
          <w:tcPr>
            <w:tcW w:w="5380" w:type="dxa"/>
          </w:tcPr>
          <w:p w:rsidR="00E171CE" w:rsidRDefault="00342774" w:rsidP="00E171CE">
            <w:pPr>
              <w:rPr>
                <w:sz w:val="28"/>
              </w:rPr>
            </w:pPr>
            <w:r>
              <w:rPr>
                <w:sz w:val="28"/>
              </w:rPr>
              <w:t xml:space="preserve">- директор </w:t>
            </w:r>
            <w:proofErr w:type="spellStart"/>
            <w:r>
              <w:rPr>
                <w:sz w:val="28"/>
              </w:rPr>
              <w:t>Уинской</w:t>
            </w:r>
            <w:proofErr w:type="spellEnd"/>
            <w:r>
              <w:rPr>
                <w:sz w:val="28"/>
              </w:rPr>
              <w:t xml:space="preserve"> ДШИ (по согласованию);</w:t>
            </w:r>
          </w:p>
        </w:tc>
      </w:tr>
      <w:tr w:rsidR="00E171CE" w:rsidTr="00342774">
        <w:tc>
          <w:tcPr>
            <w:tcW w:w="4248" w:type="dxa"/>
          </w:tcPr>
          <w:p w:rsidR="00E171CE" w:rsidRDefault="00342774" w:rsidP="00E171CE">
            <w:pPr>
              <w:rPr>
                <w:sz w:val="28"/>
              </w:rPr>
            </w:pPr>
            <w:r>
              <w:rPr>
                <w:sz w:val="28"/>
              </w:rPr>
              <w:t xml:space="preserve">Мосягина </w:t>
            </w:r>
            <w:proofErr w:type="spellStart"/>
            <w:r>
              <w:rPr>
                <w:sz w:val="28"/>
              </w:rPr>
              <w:t>Виолетта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Эмилевна</w:t>
            </w:r>
            <w:proofErr w:type="spellEnd"/>
          </w:p>
        </w:tc>
        <w:tc>
          <w:tcPr>
            <w:tcW w:w="5380" w:type="dxa"/>
          </w:tcPr>
          <w:p w:rsidR="00E171CE" w:rsidRDefault="00342774" w:rsidP="00E171CE">
            <w:pPr>
              <w:rPr>
                <w:sz w:val="28"/>
              </w:rPr>
            </w:pPr>
            <w:r>
              <w:rPr>
                <w:sz w:val="28"/>
              </w:rPr>
              <w:t>- председатель Уинского районного Совета молодежи (по согласованию).</w:t>
            </w:r>
          </w:p>
        </w:tc>
      </w:tr>
    </w:tbl>
    <w:p w:rsidR="002D7028" w:rsidRDefault="002D7028" w:rsidP="002D7028">
      <w:pPr>
        <w:jc w:val="center"/>
        <w:rPr>
          <w:sz w:val="28"/>
        </w:rPr>
      </w:pPr>
    </w:p>
    <w:p w:rsidR="002D7028" w:rsidRDefault="002D7028" w:rsidP="00342774">
      <w:pPr>
        <w:ind w:left="142"/>
        <w:jc w:val="right"/>
        <w:rPr>
          <w:b/>
          <w:sz w:val="28"/>
        </w:rPr>
      </w:pPr>
    </w:p>
    <w:p w:rsidR="00C34B8E" w:rsidRDefault="00C34B8E" w:rsidP="00E171CE">
      <w:pPr>
        <w:spacing w:line="276" w:lineRule="auto"/>
      </w:pPr>
    </w:p>
    <w:sectPr w:rsidR="00C34B8E" w:rsidSect="002D7028">
      <w:footerReference w:type="default" r:id="rId9"/>
      <w:pgSz w:w="11906" w:h="16838" w:code="9"/>
      <w:pgMar w:top="1134" w:right="567" w:bottom="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B2" w:rsidRDefault="002703B2">
      <w:r>
        <w:separator/>
      </w:r>
    </w:p>
  </w:endnote>
  <w:endnote w:type="continuationSeparator" w:id="1">
    <w:p w:rsidR="002703B2" w:rsidRDefault="0027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B2" w:rsidRDefault="002703B2">
      <w:r>
        <w:separator/>
      </w:r>
    </w:p>
  </w:footnote>
  <w:footnote w:type="continuationSeparator" w:id="1">
    <w:p w:rsidR="002703B2" w:rsidRDefault="00270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BF3"/>
    <w:multiLevelType w:val="multilevel"/>
    <w:tmpl w:val="EFEE24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">
    <w:nsid w:val="082C289F"/>
    <w:multiLevelType w:val="multilevel"/>
    <w:tmpl w:val="44CA6A3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6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CBA3DB9"/>
    <w:multiLevelType w:val="hybridMultilevel"/>
    <w:tmpl w:val="07E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2EEA"/>
    <w:multiLevelType w:val="multilevel"/>
    <w:tmpl w:val="20D60BF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abstractNum w:abstractNumId="5">
    <w:nsid w:val="353E4238"/>
    <w:multiLevelType w:val="multilevel"/>
    <w:tmpl w:val="41A2347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6">
    <w:nsid w:val="35605438"/>
    <w:multiLevelType w:val="multilevel"/>
    <w:tmpl w:val="72D497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7">
    <w:nsid w:val="6E4777B0"/>
    <w:multiLevelType w:val="multilevel"/>
    <w:tmpl w:val="F69452C0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6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8">
    <w:nsid w:val="78CD2FCF"/>
    <w:multiLevelType w:val="multilevel"/>
    <w:tmpl w:val="99F03212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2373" w:hanging="1665"/>
      </w:pPr>
    </w:lvl>
    <w:lvl w:ilvl="2">
      <w:start w:val="1"/>
      <w:numFmt w:val="decimal"/>
      <w:lvlText w:val="%1.%2.%3."/>
      <w:lvlJc w:val="left"/>
      <w:pPr>
        <w:ind w:left="2373" w:hanging="1665"/>
      </w:pPr>
    </w:lvl>
    <w:lvl w:ilvl="3">
      <w:start w:val="1"/>
      <w:numFmt w:val="decimal"/>
      <w:lvlText w:val="%1.%2.%3.%4."/>
      <w:lvlJc w:val="left"/>
      <w:pPr>
        <w:ind w:left="2373" w:hanging="1665"/>
      </w:pPr>
    </w:lvl>
    <w:lvl w:ilvl="4">
      <w:start w:val="1"/>
      <w:numFmt w:val="decimal"/>
      <w:lvlText w:val="%1.%2.%3.%4.%5."/>
      <w:lvlJc w:val="left"/>
      <w:pPr>
        <w:ind w:left="2373" w:hanging="1665"/>
      </w:pPr>
    </w:lvl>
    <w:lvl w:ilvl="5">
      <w:start w:val="1"/>
      <w:numFmt w:val="decimal"/>
      <w:lvlText w:val="%1.%2.%3.%4.%5.%6."/>
      <w:lvlJc w:val="left"/>
      <w:pPr>
        <w:ind w:left="2373" w:hanging="1665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05E"/>
    <w:rsid w:val="0004482A"/>
    <w:rsid w:val="000862DA"/>
    <w:rsid w:val="000E2B51"/>
    <w:rsid w:val="001413EA"/>
    <w:rsid w:val="001C014E"/>
    <w:rsid w:val="001D02CD"/>
    <w:rsid w:val="002703B2"/>
    <w:rsid w:val="002B163F"/>
    <w:rsid w:val="002C37BB"/>
    <w:rsid w:val="002D7028"/>
    <w:rsid w:val="00342774"/>
    <w:rsid w:val="00344940"/>
    <w:rsid w:val="00363214"/>
    <w:rsid w:val="003D4C97"/>
    <w:rsid w:val="00470FB3"/>
    <w:rsid w:val="00482A25"/>
    <w:rsid w:val="004A0A30"/>
    <w:rsid w:val="005010B8"/>
    <w:rsid w:val="00502F9B"/>
    <w:rsid w:val="00536FED"/>
    <w:rsid w:val="00557000"/>
    <w:rsid w:val="005B7C2C"/>
    <w:rsid w:val="006155F3"/>
    <w:rsid w:val="006229EB"/>
    <w:rsid w:val="00637B08"/>
    <w:rsid w:val="0066436B"/>
    <w:rsid w:val="0078616F"/>
    <w:rsid w:val="007D49AD"/>
    <w:rsid w:val="007D6A4F"/>
    <w:rsid w:val="007E4ADC"/>
    <w:rsid w:val="008158A4"/>
    <w:rsid w:val="0081735F"/>
    <w:rsid w:val="00817ACA"/>
    <w:rsid w:val="008B1016"/>
    <w:rsid w:val="008D16CB"/>
    <w:rsid w:val="009169CE"/>
    <w:rsid w:val="00997F4C"/>
    <w:rsid w:val="00A87A12"/>
    <w:rsid w:val="00B05FC8"/>
    <w:rsid w:val="00B1278C"/>
    <w:rsid w:val="00B73E51"/>
    <w:rsid w:val="00BB0CD5"/>
    <w:rsid w:val="00BB121C"/>
    <w:rsid w:val="00BB6EA3"/>
    <w:rsid w:val="00BC1B61"/>
    <w:rsid w:val="00C34B8E"/>
    <w:rsid w:val="00C80448"/>
    <w:rsid w:val="00D76777"/>
    <w:rsid w:val="00E171CE"/>
    <w:rsid w:val="00E55D54"/>
    <w:rsid w:val="00EB54EA"/>
    <w:rsid w:val="00F65951"/>
    <w:rsid w:val="00F87FD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7028"/>
    <w:pPr>
      <w:keepNext/>
      <w:numPr>
        <w:numId w:val="8"/>
      </w:numPr>
      <w:jc w:val="both"/>
      <w:outlineLvl w:val="0"/>
    </w:pPr>
    <w:rPr>
      <w:rFonts w:ascii="Arial" w:hAnsi="Arial"/>
      <w:color w:val="00000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D7028"/>
    <w:pPr>
      <w:keepNext/>
      <w:numPr>
        <w:ilvl w:val="1"/>
        <w:numId w:val="8"/>
      </w:numPr>
      <w:spacing w:line="278" w:lineRule="exact"/>
      <w:jc w:val="both"/>
      <w:outlineLvl w:val="1"/>
    </w:pPr>
    <w:rPr>
      <w:b/>
      <w:color w:val="00000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D7028"/>
    <w:pPr>
      <w:keepNext/>
      <w:numPr>
        <w:ilvl w:val="2"/>
        <w:numId w:val="8"/>
      </w:numPr>
      <w:spacing w:line="264" w:lineRule="exact"/>
      <w:jc w:val="right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D7028"/>
    <w:pPr>
      <w:keepNext/>
      <w:numPr>
        <w:ilvl w:val="3"/>
        <w:numId w:val="8"/>
      </w:numPr>
      <w:spacing w:before="52" w:line="177" w:lineRule="exact"/>
      <w:jc w:val="both"/>
      <w:outlineLvl w:val="3"/>
    </w:pPr>
    <w:rPr>
      <w:color w:val="00000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D7028"/>
    <w:pPr>
      <w:keepNext/>
      <w:numPr>
        <w:ilvl w:val="4"/>
        <w:numId w:val="8"/>
      </w:numPr>
      <w:ind w:firstLine="720"/>
      <w:jc w:val="right"/>
      <w:outlineLvl w:val="4"/>
    </w:pPr>
    <w:rPr>
      <w:color w:val="000000"/>
      <w:szCs w:val="20"/>
      <w:u w:val="single"/>
    </w:rPr>
  </w:style>
  <w:style w:type="paragraph" w:styleId="6">
    <w:name w:val="heading 6"/>
    <w:basedOn w:val="a"/>
    <w:next w:val="a"/>
    <w:link w:val="60"/>
    <w:uiPriority w:val="9"/>
    <w:qFormat/>
    <w:rsid w:val="002D7028"/>
    <w:pPr>
      <w:keepNext/>
      <w:numPr>
        <w:ilvl w:val="5"/>
        <w:numId w:val="8"/>
      </w:numPr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D7028"/>
    <w:pPr>
      <w:keepNext/>
      <w:numPr>
        <w:ilvl w:val="6"/>
        <w:numId w:val="8"/>
      </w:numPr>
      <w:outlineLvl w:val="6"/>
    </w:pPr>
    <w:rPr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2D7028"/>
    <w:pPr>
      <w:keepNext/>
      <w:numPr>
        <w:ilvl w:val="7"/>
        <w:numId w:val="8"/>
      </w:numPr>
      <w:outlineLvl w:val="7"/>
    </w:pPr>
    <w:rPr>
      <w:rFonts w:ascii="Arial" w:hAnsi="Arial"/>
      <w:i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2D7028"/>
    <w:pPr>
      <w:keepNext/>
      <w:numPr>
        <w:ilvl w:val="8"/>
        <w:numId w:val="8"/>
      </w:numPr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aliases w:val="мой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styleId="ae">
    <w:name w:val="annotation reference"/>
    <w:basedOn w:val="a0"/>
    <w:rsid w:val="00C34B8E"/>
    <w:rPr>
      <w:sz w:val="16"/>
      <w:szCs w:val="16"/>
    </w:rPr>
  </w:style>
  <w:style w:type="paragraph" w:styleId="af">
    <w:name w:val="annotation text"/>
    <w:basedOn w:val="a"/>
    <w:link w:val="af0"/>
    <w:rsid w:val="00C34B8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34B8E"/>
  </w:style>
  <w:style w:type="paragraph" w:styleId="af1">
    <w:name w:val="annotation subject"/>
    <w:basedOn w:val="af"/>
    <w:next w:val="af"/>
    <w:link w:val="af2"/>
    <w:rsid w:val="00C34B8E"/>
    <w:rPr>
      <w:b/>
      <w:bCs/>
    </w:rPr>
  </w:style>
  <w:style w:type="character" w:customStyle="1" w:styleId="af2">
    <w:name w:val="Тема примечания Знак"/>
    <w:basedOn w:val="af0"/>
    <w:link w:val="af1"/>
    <w:rsid w:val="00C34B8E"/>
    <w:rPr>
      <w:b/>
      <w:bCs/>
    </w:rPr>
  </w:style>
  <w:style w:type="paragraph" w:styleId="af3">
    <w:name w:val="Balloon Text"/>
    <w:basedOn w:val="a"/>
    <w:link w:val="af4"/>
    <w:rsid w:val="00C34B8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C34B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7028"/>
    <w:rPr>
      <w:rFonts w:ascii="Arial" w:hAnsi="Arial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2D7028"/>
    <w:rPr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rsid w:val="002D7028"/>
    <w:rPr>
      <w:b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2D7028"/>
    <w:rPr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2D7028"/>
    <w:rPr>
      <w:color w:val="000000"/>
      <w:sz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2D7028"/>
    <w:rPr>
      <w:rFonts w:ascii="Arial" w:hAnsi="Arial"/>
      <w:b/>
      <w:color w:val="000080"/>
      <w:sz w:val="24"/>
    </w:rPr>
  </w:style>
  <w:style w:type="character" w:customStyle="1" w:styleId="70">
    <w:name w:val="Заголовок 7 Знак"/>
    <w:basedOn w:val="a0"/>
    <w:link w:val="7"/>
    <w:uiPriority w:val="9"/>
    <w:rsid w:val="002D7028"/>
    <w:rPr>
      <w:b/>
      <w:color w:val="000000"/>
      <w:sz w:val="28"/>
    </w:rPr>
  </w:style>
  <w:style w:type="character" w:customStyle="1" w:styleId="80">
    <w:name w:val="Заголовок 8 Знак"/>
    <w:basedOn w:val="a0"/>
    <w:link w:val="8"/>
    <w:uiPriority w:val="9"/>
    <w:rsid w:val="002D7028"/>
    <w:rPr>
      <w:rFonts w:ascii="Arial" w:hAnsi="Arial"/>
      <w:i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"/>
    <w:rsid w:val="002D7028"/>
    <w:rPr>
      <w:rFonts w:ascii="Arial" w:hAnsi="Arial"/>
      <w:b/>
      <w:color w:val="000000"/>
      <w:sz w:val="32"/>
    </w:rPr>
  </w:style>
  <w:style w:type="character" w:customStyle="1" w:styleId="ab">
    <w:name w:val="Абзац списка Знак"/>
    <w:aliases w:val="мой Знак"/>
    <w:basedOn w:val="a0"/>
    <w:link w:val="aa"/>
    <w:uiPriority w:val="34"/>
    <w:rsid w:val="002D7028"/>
    <w:rPr>
      <w:sz w:val="28"/>
    </w:rPr>
  </w:style>
  <w:style w:type="table" w:styleId="af5">
    <w:name w:val="Table Grid"/>
    <w:basedOn w:val="a1"/>
    <w:rsid w:val="00E1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1500</Words>
  <Characters>10820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2023-02-10T09:58:00Z</cp:lastPrinted>
  <dcterms:created xsi:type="dcterms:W3CDTF">2023-09-12T05:48:00Z</dcterms:created>
  <dcterms:modified xsi:type="dcterms:W3CDTF">2023-09-12T05:48:00Z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