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24" w:rsidRPr="00D76524" w:rsidRDefault="00D76524" w:rsidP="00D7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drawing>
          <wp:inline distT="0" distB="0" distL="0" distR="0">
            <wp:extent cx="539115" cy="906145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524" w:rsidRPr="00D76524" w:rsidRDefault="00D76524" w:rsidP="00D7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76524">
        <w:rPr>
          <w:rFonts w:ascii="Times New Roman" w:eastAsia="Times New Roman" w:hAnsi="Times New Roman" w:cs="Times New Roman"/>
          <w:b/>
          <w:sz w:val="32"/>
          <w:szCs w:val="32"/>
        </w:rPr>
        <w:t>ДУМА</w:t>
      </w:r>
    </w:p>
    <w:p w:rsidR="00D76524" w:rsidRPr="00D76524" w:rsidRDefault="00D76524" w:rsidP="00D7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76524">
        <w:rPr>
          <w:rFonts w:ascii="Times New Roman" w:eastAsia="Times New Roman" w:hAnsi="Times New Roman" w:cs="Times New Roman"/>
          <w:b/>
          <w:sz w:val="32"/>
          <w:szCs w:val="32"/>
        </w:rPr>
        <w:t xml:space="preserve">УИНСКОГО  МУНИЦИПАЛЬНОГО ОКРУГА </w:t>
      </w:r>
    </w:p>
    <w:p w:rsidR="00D76524" w:rsidRPr="00D76524" w:rsidRDefault="00D76524" w:rsidP="00D7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76524">
        <w:rPr>
          <w:rFonts w:ascii="Times New Roman" w:eastAsia="Times New Roman" w:hAnsi="Times New Roman" w:cs="Times New Roman"/>
          <w:b/>
          <w:sz w:val="32"/>
          <w:szCs w:val="32"/>
        </w:rPr>
        <w:t>ПЕРМСКОГО КРАЯ</w:t>
      </w:r>
    </w:p>
    <w:p w:rsidR="00D76524" w:rsidRPr="00D76524" w:rsidRDefault="00D76524" w:rsidP="00D76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D76524" w:rsidRPr="00D76524" w:rsidRDefault="00D76524" w:rsidP="00D7652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44"/>
          <w:szCs w:val="44"/>
        </w:rPr>
      </w:pPr>
      <w:r w:rsidRPr="00D76524">
        <w:rPr>
          <w:rFonts w:ascii="Arial" w:eastAsia="Times New Roman" w:hAnsi="Arial" w:cs="Arial"/>
          <w:b/>
          <w:sz w:val="44"/>
          <w:szCs w:val="44"/>
        </w:rPr>
        <w:t>РЕШЕНИЕ</w:t>
      </w:r>
    </w:p>
    <w:p w:rsidR="00D76524" w:rsidRPr="00D76524" w:rsidRDefault="00D76524" w:rsidP="00D765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720" w:type="dxa"/>
        <w:tblLayout w:type="fixed"/>
        <w:tblLook w:val="0000"/>
      </w:tblPr>
      <w:tblGrid>
        <w:gridCol w:w="3341"/>
        <w:gridCol w:w="3341"/>
        <w:gridCol w:w="2498"/>
        <w:gridCol w:w="540"/>
      </w:tblGrid>
      <w:tr w:rsidR="00D76524" w:rsidRPr="00D76524" w:rsidTr="00D76524">
        <w:tc>
          <w:tcPr>
            <w:tcW w:w="3341" w:type="dxa"/>
          </w:tcPr>
          <w:p w:rsidR="00D76524" w:rsidRPr="00D76524" w:rsidRDefault="00D76524" w:rsidP="00D76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D76524">
              <w:rPr>
                <w:rFonts w:ascii="Times New Roman" w:eastAsia="Times New Roman" w:hAnsi="Times New Roman" w:cs="Times New Roman"/>
                <w:sz w:val="28"/>
                <w:szCs w:val="20"/>
              </w:rPr>
              <w:t>21.09.2023</w:t>
            </w:r>
          </w:p>
        </w:tc>
        <w:tc>
          <w:tcPr>
            <w:tcW w:w="3341" w:type="dxa"/>
          </w:tcPr>
          <w:p w:rsidR="00D76524" w:rsidRPr="00D76524" w:rsidRDefault="00D76524" w:rsidP="00D7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498" w:type="dxa"/>
          </w:tcPr>
          <w:p w:rsidR="00D76524" w:rsidRPr="00D76524" w:rsidRDefault="00D76524" w:rsidP="00D76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D76524">
              <w:rPr>
                <w:rFonts w:ascii="Times New Roman" w:eastAsia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D76524" w:rsidRPr="00D76524" w:rsidRDefault="00D76524" w:rsidP="00D7652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439</w:t>
            </w:r>
          </w:p>
        </w:tc>
      </w:tr>
    </w:tbl>
    <w:p w:rsidR="00D76524" w:rsidRPr="00D76524" w:rsidRDefault="00D76524" w:rsidP="00D765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567"/>
        <w:gridCol w:w="4110"/>
      </w:tblGrid>
      <w:tr w:rsidR="00D76524" w:rsidRPr="00D76524" w:rsidTr="00D76524">
        <w:tc>
          <w:tcPr>
            <w:tcW w:w="5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524" w:rsidRPr="00D76524" w:rsidRDefault="00D76524" w:rsidP="00D76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65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внесении изменений и дополнений</w:t>
            </w:r>
          </w:p>
          <w:p w:rsidR="00D76524" w:rsidRPr="00D76524" w:rsidRDefault="00D76524" w:rsidP="00D76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65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Положение об оплате труда</w:t>
            </w:r>
          </w:p>
          <w:p w:rsidR="00D76524" w:rsidRPr="00D76524" w:rsidRDefault="00D76524" w:rsidP="00D76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65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муниципальных служащих  Уинского</w:t>
            </w:r>
          </w:p>
          <w:p w:rsidR="00D76524" w:rsidRPr="00D76524" w:rsidRDefault="00D76524" w:rsidP="00D76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65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муниципального округа Пермского</w:t>
            </w:r>
          </w:p>
          <w:p w:rsidR="00D76524" w:rsidRPr="00D76524" w:rsidRDefault="00D76524" w:rsidP="00D76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65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края, </w:t>
            </w:r>
            <w:proofErr w:type="gramStart"/>
            <w:r w:rsidRPr="00D765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утвержденное</w:t>
            </w:r>
            <w:proofErr w:type="gramEnd"/>
            <w:r w:rsidRPr="00D765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решением Думы</w:t>
            </w:r>
          </w:p>
          <w:p w:rsidR="00D76524" w:rsidRPr="00D76524" w:rsidRDefault="00D76524" w:rsidP="00D76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65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Уинского муниципального округа</w:t>
            </w:r>
          </w:p>
          <w:p w:rsidR="00D76524" w:rsidRPr="00D76524" w:rsidRDefault="00D76524" w:rsidP="00D76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765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Пермского края от 26.03.2020 № 89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76524" w:rsidRPr="00D76524" w:rsidRDefault="00D76524" w:rsidP="00D76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6524" w:rsidRPr="00D76524" w:rsidTr="00D76524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D76524" w:rsidRPr="00D76524" w:rsidRDefault="00D76524" w:rsidP="00D765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524" w:rsidRPr="00D76524" w:rsidRDefault="00D76524" w:rsidP="00D76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65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Принято Думой </w:t>
            </w:r>
          </w:p>
          <w:p w:rsidR="00D76524" w:rsidRPr="00D76524" w:rsidRDefault="00D76524" w:rsidP="00D76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65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D76524" w:rsidRPr="00D76524" w:rsidRDefault="00D76524" w:rsidP="00D76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652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 сентября 2023 года</w:t>
            </w:r>
          </w:p>
        </w:tc>
      </w:tr>
    </w:tbl>
    <w:p w:rsidR="00E51978" w:rsidRPr="00E51978" w:rsidRDefault="00E519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6919" w:rsidRDefault="001D6919" w:rsidP="00D765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3600">
        <w:rPr>
          <w:rFonts w:ascii="Times New Roman" w:hAnsi="Times New Roman" w:cs="Times New Roman"/>
          <w:sz w:val="28"/>
          <w:szCs w:val="28"/>
        </w:rPr>
        <w:t xml:space="preserve">В целях обеспечения социальных гарантий и упорядочения оплаты труда муниципальных служащих Уинского муниципального округа Пермского края,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003600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0036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3600">
        <w:rPr>
          <w:rFonts w:ascii="Times New Roman" w:hAnsi="Times New Roman" w:cs="Times New Roman"/>
          <w:sz w:val="28"/>
          <w:szCs w:val="28"/>
        </w:rPr>
        <w:t xml:space="preserve"> Пермского края от 04.05.2008 № 228-ПК «О муниципальной службе в Пермском крае»,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00360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003600">
        <w:rPr>
          <w:rFonts w:ascii="Times New Roman" w:hAnsi="Times New Roman" w:cs="Times New Roman"/>
          <w:sz w:val="28"/>
          <w:szCs w:val="28"/>
        </w:rPr>
        <w:t xml:space="preserve"> Пермского края от</w:t>
      </w:r>
      <w:r>
        <w:rPr>
          <w:rFonts w:ascii="Times New Roman" w:hAnsi="Times New Roman" w:cs="Times New Roman"/>
          <w:sz w:val="28"/>
          <w:szCs w:val="28"/>
        </w:rPr>
        <w:t xml:space="preserve"> 01.07.2011 № 787-ПК «О классных чинах муниципальных служащих в Пермском крае», </w:t>
      </w:r>
      <w:r w:rsidRPr="00003600">
        <w:rPr>
          <w:rFonts w:ascii="Times New Roman" w:hAnsi="Times New Roman" w:cs="Times New Roman"/>
          <w:sz w:val="28"/>
          <w:szCs w:val="28"/>
        </w:rPr>
        <w:t>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600">
        <w:rPr>
          <w:rFonts w:ascii="Times New Roman" w:hAnsi="Times New Roman" w:cs="Times New Roman"/>
          <w:sz w:val="28"/>
          <w:szCs w:val="28"/>
        </w:rPr>
        <w:t>Думы Уинского</w:t>
      </w:r>
      <w:proofErr w:type="gramEnd"/>
      <w:r w:rsidRPr="00003600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</w:t>
      </w:r>
      <w:r w:rsidR="00BE263C">
        <w:rPr>
          <w:rFonts w:ascii="Times New Roman" w:hAnsi="Times New Roman" w:cs="Times New Roman"/>
          <w:sz w:val="28"/>
          <w:szCs w:val="28"/>
        </w:rPr>
        <w:t>08.12.20</w:t>
      </w:r>
      <w:r w:rsidR="00BE263C" w:rsidRPr="00A25C86">
        <w:rPr>
          <w:rFonts w:ascii="Times New Roman" w:hAnsi="Times New Roman" w:cs="Times New Roman"/>
          <w:sz w:val="28"/>
          <w:szCs w:val="28"/>
        </w:rPr>
        <w:t>2</w:t>
      </w:r>
      <w:r w:rsidR="00BE263C">
        <w:rPr>
          <w:rFonts w:ascii="Times New Roman" w:hAnsi="Times New Roman" w:cs="Times New Roman"/>
          <w:sz w:val="28"/>
          <w:szCs w:val="28"/>
        </w:rPr>
        <w:t>2</w:t>
      </w:r>
      <w:r w:rsidR="00BE263C" w:rsidRPr="00A25C86">
        <w:rPr>
          <w:rFonts w:ascii="Times New Roman" w:hAnsi="Times New Roman" w:cs="Times New Roman"/>
          <w:sz w:val="28"/>
          <w:szCs w:val="28"/>
        </w:rPr>
        <w:t xml:space="preserve"> № </w:t>
      </w:r>
      <w:r w:rsidR="00BE263C">
        <w:rPr>
          <w:rFonts w:ascii="Times New Roman" w:hAnsi="Times New Roman" w:cs="Times New Roman"/>
          <w:sz w:val="28"/>
          <w:szCs w:val="28"/>
        </w:rPr>
        <w:t>372</w:t>
      </w:r>
      <w:r w:rsidR="00BE263C" w:rsidRPr="00A25C86">
        <w:rPr>
          <w:rFonts w:ascii="Times New Roman" w:hAnsi="Times New Roman" w:cs="Times New Roman"/>
          <w:sz w:val="28"/>
          <w:szCs w:val="28"/>
        </w:rPr>
        <w:t xml:space="preserve"> «О бюджете Уинского муниципального округа Пермского края на 202</w:t>
      </w:r>
      <w:r w:rsidR="00BE263C">
        <w:rPr>
          <w:rFonts w:ascii="Times New Roman" w:hAnsi="Times New Roman" w:cs="Times New Roman"/>
          <w:sz w:val="28"/>
          <w:szCs w:val="28"/>
        </w:rPr>
        <w:t>3</w:t>
      </w:r>
      <w:r w:rsidR="00BE263C" w:rsidRPr="00A25C8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E263C">
        <w:rPr>
          <w:rFonts w:ascii="Times New Roman" w:hAnsi="Times New Roman" w:cs="Times New Roman"/>
          <w:sz w:val="28"/>
          <w:szCs w:val="28"/>
        </w:rPr>
        <w:t xml:space="preserve">4 </w:t>
      </w:r>
      <w:r w:rsidR="00BE263C" w:rsidRPr="00A25C86">
        <w:rPr>
          <w:rFonts w:ascii="Times New Roman" w:hAnsi="Times New Roman" w:cs="Times New Roman"/>
          <w:sz w:val="28"/>
          <w:szCs w:val="28"/>
        </w:rPr>
        <w:t>и 202</w:t>
      </w:r>
      <w:r w:rsidR="00BE263C">
        <w:rPr>
          <w:rFonts w:ascii="Times New Roman" w:hAnsi="Times New Roman" w:cs="Times New Roman"/>
          <w:sz w:val="28"/>
          <w:szCs w:val="28"/>
        </w:rPr>
        <w:t>5</w:t>
      </w:r>
      <w:r w:rsidR="00BE263C" w:rsidRPr="00A25C86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BE263C" w:rsidRPr="00DD249E">
        <w:rPr>
          <w:sz w:val="28"/>
          <w:szCs w:val="28"/>
        </w:rPr>
        <w:t xml:space="preserve"> </w:t>
      </w:r>
      <w:r w:rsidR="00BE263C">
        <w:rPr>
          <w:sz w:val="28"/>
          <w:szCs w:val="28"/>
        </w:rPr>
        <w:t>(</w:t>
      </w:r>
      <w:r w:rsidR="00BE263C" w:rsidRPr="00DD249E">
        <w:rPr>
          <w:rFonts w:ascii="Times New Roman" w:hAnsi="Times New Roman" w:cs="Times New Roman"/>
          <w:sz w:val="28"/>
          <w:szCs w:val="28"/>
        </w:rPr>
        <w:t>в редакции от 2</w:t>
      </w:r>
      <w:r w:rsidR="00BE263C">
        <w:rPr>
          <w:rFonts w:ascii="Times New Roman" w:hAnsi="Times New Roman" w:cs="Times New Roman"/>
          <w:sz w:val="28"/>
          <w:szCs w:val="28"/>
        </w:rPr>
        <w:t>6</w:t>
      </w:r>
      <w:r w:rsidR="00BE263C" w:rsidRPr="00DD249E">
        <w:rPr>
          <w:rFonts w:ascii="Times New Roman" w:hAnsi="Times New Roman" w:cs="Times New Roman"/>
          <w:sz w:val="28"/>
          <w:szCs w:val="28"/>
        </w:rPr>
        <w:t>.01.202</w:t>
      </w:r>
      <w:r w:rsidR="00BE263C">
        <w:rPr>
          <w:rFonts w:ascii="Times New Roman" w:hAnsi="Times New Roman" w:cs="Times New Roman"/>
          <w:sz w:val="28"/>
          <w:szCs w:val="28"/>
        </w:rPr>
        <w:t>3</w:t>
      </w:r>
      <w:r w:rsidR="00BE263C" w:rsidRPr="00DD249E">
        <w:rPr>
          <w:rFonts w:ascii="Times New Roman" w:hAnsi="Times New Roman" w:cs="Times New Roman"/>
          <w:sz w:val="28"/>
          <w:szCs w:val="28"/>
        </w:rPr>
        <w:t xml:space="preserve"> № 3</w:t>
      </w:r>
      <w:r w:rsidR="00BE263C">
        <w:rPr>
          <w:rFonts w:ascii="Times New Roman" w:hAnsi="Times New Roman" w:cs="Times New Roman"/>
          <w:sz w:val="28"/>
          <w:szCs w:val="28"/>
        </w:rPr>
        <w:t xml:space="preserve">80, от 27.04.2023 № 393, от 22.06.2023 № 410, </w:t>
      </w:r>
      <w:proofErr w:type="gramStart"/>
      <w:r w:rsidR="00BE263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E263C">
        <w:rPr>
          <w:rFonts w:ascii="Times New Roman" w:hAnsi="Times New Roman" w:cs="Times New Roman"/>
          <w:sz w:val="28"/>
          <w:szCs w:val="28"/>
        </w:rPr>
        <w:t xml:space="preserve"> 24.08.2023 № 429)</w:t>
      </w:r>
      <w:r w:rsidRPr="0000360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03600">
        <w:rPr>
          <w:rFonts w:ascii="Times New Roman" w:hAnsi="Times New Roman" w:cs="Times New Roman"/>
          <w:sz w:val="28"/>
          <w:szCs w:val="28"/>
        </w:rPr>
        <w:t>Дума</w:t>
      </w:r>
      <w:proofErr w:type="gramEnd"/>
      <w:r w:rsidRPr="00003600">
        <w:rPr>
          <w:rFonts w:ascii="Times New Roman" w:hAnsi="Times New Roman" w:cs="Times New Roman"/>
          <w:sz w:val="28"/>
          <w:szCs w:val="28"/>
        </w:rPr>
        <w:t xml:space="preserve"> Уинского муниципального округа Пермского края РЕШАЕТ:</w:t>
      </w:r>
    </w:p>
    <w:p w:rsidR="001D6919" w:rsidRDefault="001D6919" w:rsidP="00D765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0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w:anchor="P32" w:history="1">
        <w:r w:rsidRPr="0000360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03600">
        <w:rPr>
          <w:rFonts w:ascii="Times New Roman" w:hAnsi="Times New Roman" w:cs="Times New Roman"/>
          <w:sz w:val="28"/>
          <w:szCs w:val="28"/>
        </w:rPr>
        <w:t xml:space="preserve"> об оплате труда муниципальных служащих Уинского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решением Думы Уинского муниципального округа Пермского края от 26.03.2020 № 89 </w:t>
      </w:r>
      <w:r w:rsidRPr="00ED3DCA">
        <w:rPr>
          <w:rFonts w:ascii="Times New Roman" w:hAnsi="Times New Roman" w:cs="Times New Roman"/>
          <w:sz w:val="28"/>
          <w:szCs w:val="28"/>
        </w:rPr>
        <w:t>(в редакции</w:t>
      </w:r>
      <w:r>
        <w:rPr>
          <w:rFonts w:ascii="Times New Roman" w:hAnsi="Times New Roman" w:cs="Times New Roman"/>
          <w:sz w:val="28"/>
          <w:szCs w:val="28"/>
        </w:rPr>
        <w:t xml:space="preserve"> от 23.09.2021 № 259, от 28.10.2021 № 275, от 24.02.2022 № 308, от 24.03.2022 № 315,</w:t>
      </w:r>
      <w:r w:rsidR="00843BEF">
        <w:rPr>
          <w:rFonts w:ascii="Times New Roman" w:hAnsi="Times New Roman" w:cs="Times New Roman"/>
          <w:sz w:val="28"/>
          <w:szCs w:val="28"/>
        </w:rPr>
        <w:t xml:space="preserve"> от 14.07.2022 № 339,</w:t>
      </w:r>
      <w:r>
        <w:rPr>
          <w:rFonts w:ascii="Times New Roman" w:hAnsi="Times New Roman" w:cs="Times New Roman"/>
          <w:sz w:val="28"/>
          <w:szCs w:val="28"/>
        </w:rPr>
        <w:t xml:space="preserve"> от 16.02.2023 № 383) следующие изменения:</w:t>
      </w:r>
      <w:proofErr w:type="gramEnd"/>
    </w:p>
    <w:p w:rsidR="001D6919" w:rsidRDefault="001D6919" w:rsidP="00D765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3 изложить в следующей редакции:</w:t>
      </w:r>
    </w:p>
    <w:p w:rsidR="001D6919" w:rsidRPr="00E51978" w:rsidRDefault="001D6919" w:rsidP="00D76524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Pr="00E51978">
        <w:rPr>
          <w:rFonts w:ascii="Times New Roman" w:hAnsi="Times New Roman" w:cs="Times New Roman"/>
          <w:sz w:val="28"/>
          <w:szCs w:val="28"/>
        </w:rPr>
        <w:t>Должностные оклады муниципальных служащих по группам муниципальных должностей устанавливаются в следующих размерах:</w:t>
      </w:r>
    </w:p>
    <w:p w:rsidR="001D6919" w:rsidRDefault="001D6919" w:rsidP="001D6919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725"/>
        <w:gridCol w:w="2268"/>
      </w:tblGrid>
      <w:tr w:rsidR="001D6919" w:rsidRPr="00F074A1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524" w:rsidRDefault="00D76524" w:rsidP="001D6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D6919" w:rsidRPr="00F074A1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074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19" w:rsidRPr="00F074A1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должностей муниципальной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919" w:rsidRPr="00F074A1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 xml:space="preserve">Размеры </w:t>
            </w:r>
            <w:r w:rsidRPr="00F074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должностных окладов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1D6919" w:rsidRPr="00F074A1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F074A1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F074A1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 xml:space="preserve">Дума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Уинского муниципального</w:t>
            </w: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F074A1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9E0A18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F074A1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Главная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9E0A18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Управляющий делами Думы Уинского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5F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1323</w:t>
            </w:r>
            <w:r w:rsidR="005F38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6919" w:rsidRPr="009E0A18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Администрация Уинского муниципального округа Пермского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9E0A18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Высшая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9E0A18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округа по социальным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jc w:val="center"/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1593</w:t>
            </w:r>
            <w:r w:rsidR="00843BEF" w:rsidRPr="005F38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71702E" w:rsidP="00843BEF">
            <w:pPr>
              <w:jc w:val="center"/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1593</w:t>
            </w:r>
            <w:r w:rsidR="00843BEF" w:rsidRPr="005F38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администрации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71702E" w:rsidP="0084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1544</w:t>
            </w:r>
            <w:r w:rsidR="00843BEF" w:rsidRPr="005F38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Главная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84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702E" w:rsidRPr="005F38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702E" w:rsidRPr="005F38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43BEF" w:rsidRPr="005F38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71702E" w:rsidP="001D6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12184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Ведущая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Начальник (</w:t>
            </w:r>
            <w:proofErr w:type="gramStart"/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заведующий) отдела</w:t>
            </w:r>
            <w:proofErr w:type="gramEnd"/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 управления, аппарата администрации округа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71702E" w:rsidP="001D6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9290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Начальник (</w:t>
            </w:r>
            <w:proofErr w:type="gramStart"/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заведующий) сектора</w:t>
            </w:r>
            <w:proofErr w:type="gramEnd"/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 управления, аппарата администрации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71702E" w:rsidP="001D6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9290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71702E" w:rsidP="001D6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9290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Помощник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71702E" w:rsidP="001D6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9290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Старшая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71702E" w:rsidP="0084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  <w:r w:rsidR="00843BEF"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71702E" w:rsidP="00843B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  <w:r w:rsidR="00843BEF"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Младшая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71702E" w:rsidP="001D6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4292</w:t>
            </w: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Контрольно-счетная палата Уинского муниципального </w:t>
            </w:r>
            <w:r w:rsidRPr="005F3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 Пермского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Ведущая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919" w:rsidRPr="005F38D6" w:rsidTr="001D69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1D6919" w:rsidP="001D6919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Контрольно-счетной палаты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919" w:rsidRPr="005F38D6" w:rsidRDefault="0071702E" w:rsidP="001D6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9290</w:t>
            </w:r>
          </w:p>
        </w:tc>
      </w:tr>
    </w:tbl>
    <w:p w:rsidR="001D6919" w:rsidRPr="005F38D6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919" w:rsidRPr="005F38D6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8D6">
        <w:rPr>
          <w:rFonts w:ascii="Times New Roman" w:hAnsi="Times New Roman" w:cs="Times New Roman"/>
          <w:sz w:val="28"/>
          <w:szCs w:val="28"/>
        </w:rPr>
        <w:t>1.2. абзац 2 пункта 4 изложить в следующей редакции:</w:t>
      </w:r>
    </w:p>
    <w:p w:rsidR="001D6919" w:rsidRPr="005F38D6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8D6">
        <w:rPr>
          <w:rFonts w:ascii="Times New Roman" w:hAnsi="Times New Roman" w:cs="Times New Roman"/>
          <w:sz w:val="28"/>
          <w:szCs w:val="28"/>
        </w:rPr>
        <w:t>«Ежемесячный оклад за классный чин устанавливается распоряжением  органа местного самоуправления и устанавливается в следующих размерах:</w:t>
      </w:r>
    </w:p>
    <w:tbl>
      <w:tblPr>
        <w:tblStyle w:val="a8"/>
        <w:tblW w:w="0" w:type="auto"/>
        <w:tblLook w:val="04A0"/>
      </w:tblPr>
      <w:tblGrid>
        <w:gridCol w:w="666"/>
        <w:gridCol w:w="4422"/>
        <w:gridCol w:w="2459"/>
        <w:gridCol w:w="2023"/>
      </w:tblGrid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F38D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F38D6">
              <w:rPr>
                <w:sz w:val="28"/>
                <w:szCs w:val="28"/>
              </w:rPr>
              <w:t>/</w:t>
            </w:r>
            <w:proofErr w:type="spellStart"/>
            <w:r w:rsidRPr="005F38D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Классный чин муниципальной службы</w:t>
            </w:r>
          </w:p>
        </w:tc>
        <w:tc>
          <w:tcPr>
            <w:tcW w:w="2459" w:type="dxa"/>
          </w:tcPr>
          <w:p w:rsidR="001D6919" w:rsidRPr="005F38D6" w:rsidRDefault="001D6919" w:rsidP="001D691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Группы должностей муниципальной службы</w:t>
            </w:r>
          </w:p>
        </w:tc>
        <w:tc>
          <w:tcPr>
            <w:tcW w:w="2023" w:type="dxa"/>
          </w:tcPr>
          <w:p w:rsidR="001D6919" w:rsidRPr="005F38D6" w:rsidRDefault="001D6919" w:rsidP="001D691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Размер ежемесячного оклада за классный чин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1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Действительный муниципальный советник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Высшая группа</w:t>
            </w:r>
          </w:p>
        </w:tc>
        <w:tc>
          <w:tcPr>
            <w:tcW w:w="2023" w:type="dxa"/>
          </w:tcPr>
          <w:p w:rsidR="001D6919" w:rsidRPr="005F38D6" w:rsidRDefault="0071702E" w:rsidP="001D691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8181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2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Действительный муниципальный советник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71702E" w:rsidP="001D691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7363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3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Действительный муниципальный советник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71702E" w:rsidP="001D691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6543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4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Муниципальный советник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Главная группа</w:t>
            </w:r>
          </w:p>
        </w:tc>
        <w:tc>
          <w:tcPr>
            <w:tcW w:w="2023" w:type="dxa"/>
          </w:tcPr>
          <w:p w:rsidR="001D6919" w:rsidRPr="005F38D6" w:rsidRDefault="0071702E" w:rsidP="001D691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6619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5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Муниципальный советник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71702E" w:rsidP="001D691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5959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6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Муниципальный советник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71702E" w:rsidP="001D691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5228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7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Советник муниципальной службы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Ведущая группа</w:t>
            </w:r>
          </w:p>
        </w:tc>
        <w:tc>
          <w:tcPr>
            <w:tcW w:w="2023" w:type="dxa"/>
          </w:tcPr>
          <w:p w:rsidR="001D6919" w:rsidRPr="005F38D6" w:rsidRDefault="0071702E" w:rsidP="001D691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4649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8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Советник муниципальной службы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71702E" w:rsidP="001D691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4139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9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Советник муниципальной службы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5F38D6" w:rsidRDefault="0071702E" w:rsidP="001D691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3593</w:t>
            </w:r>
          </w:p>
        </w:tc>
      </w:tr>
      <w:tr w:rsidR="001D6919" w:rsidRPr="005F38D6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10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Референт муниципальной службы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2023" w:type="dxa"/>
          </w:tcPr>
          <w:p w:rsidR="001D6919" w:rsidRPr="005F38D6" w:rsidRDefault="0071702E" w:rsidP="001D691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3571</w:t>
            </w:r>
          </w:p>
        </w:tc>
      </w:tr>
      <w:tr w:rsidR="001D6919" w:rsidRPr="009E0A18" w:rsidTr="001D6919">
        <w:tc>
          <w:tcPr>
            <w:tcW w:w="666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11</w:t>
            </w:r>
          </w:p>
        </w:tc>
        <w:tc>
          <w:tcPr>
            <w:tcW w:w="4422" w:type="dxa"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 xml:space="preserve">Референт муниципальной службы </w:t>
            </w:r>
            <w:r w:rsidRPr="005F38D6">
              <w:rPr>
                <w:sz w:val="28"/>
                <w:szCs w:val="28"/>
              </w:rPr>
              <w:lastRenderedPageBreak/>
              <w:t>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1D6919" w:rsidRPr="005F38D6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9E0A18" w:rsidRDefault="0071702E" w:rsidP="001D6919">
            <w:pPr>
              <w:jc w:val="center"/>
              <w:rPr>
                <w:sz w:val="28"/>
                <w:szCs w:val="28"/>
              </w:rPr>
            </w:pPr>
            <w:r w:rsidRPr="005F38D6">
              <w:rPr>
                <w:sz w:val="28"/>
                <w:szCs w:val="28"/>
              </w:rPr>
              <w:t>3214</w:t>
            </w:r>
          </w:p>
        </w:tc>
      </w:tr>
      <w:tr w:rsidR="001D6919" w:rsidRPr="009E0A18" w:rsidTr="001D6919">
        <w:tc>
          <w:tcPr>
            <w:tcW w:w="666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4422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Референт муниципальной службы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9E0A18" w:rsidRDefault="0071702E" w:rsidP="001D6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2857</w:t>
            </w:r>
          </w:p>
        </w:tc>
      </w:tr>
      <w:tr w:rsidR="001D6919" w:rsidRPr="009E0A18" w:rsidTr="001D6919">
        <w:tc>
          <w:tcPr>
            <w:tcW w:w="666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13</w:t>
            </w:r>
          </w:p>
        </w:tc>
        <w:tc>
          <w:tcPr>
            <w:tcW w:w="4422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Секретарь муниципальной службы муниципального образования Пермского края 1-го класса</w:t>
            </w:r>
          </w:p>
        </w:tc>
        <w:tc>
          <w:tcPr>
            <w:tcW w:w="2459" w:type="dxa"/>
            <w:vMerge w:val="restart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2023" w:type="dxa"/>
          </w:tcPr>
          <w:p w:rsidR="001D6919" w:rsidRPr="009E0A18" w:rsidRDefault="0071702E" w:rsidP="001D6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2147</w:t>
            </w:r>
          </w:p>
        </w:tc>
      </w:tr>
      <w:tr w:rsidR="001D6919" w:rsidRPr="009E0A18" w:rsidTr="001D6919">
        <w:tc>
          <w:tcPr>
            <w:tcW w:w="666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14</w:t>
            </w:r>
          </w:p>
        </w:tc>
        <w:tc>
          <w:tcPr>
            <w:tcW w:w="4422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Секретарь муниципальной службы муниципального образования Пермского края 2-го класса</w:t>
            </w:r>
          </w:p>
        </w:tc>
        <w:tc>
          <w:tcPr>
            <w:tcW w:w="2459" w:type="dxa"/>
            <w:vMerge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Pr="009E0A18" w:rsidRDefault="0071702E" w:rsidP="001D6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</w:tr>
      <w:tr w:rsidR="001D6919" w:rsidTr="001D6919">
        <w:tc>
          <w:tcPr>
            <w:tcW w:w="666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15</w:t>
            </w:r>
          </w:p>
        </w:tc>
        <w:tc>
          <w:tcPr>
            <w:tcW w:w="4422" w:type="dxa"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  <w:r w:rsidRPr="009E0A18">
              <w:rPr>
                <w:sz w:val="28"/>
                <w:szCs w:val="28"/>
              </w:rPr>
              <w:t>Секретарь муниципальной службы муниципального образования Пермского края 3-го класса</w:t>
            </w:r>
          </w:p>
        </w:tc>
        <w:tc>
          <w:tcPr>
            <w:tcW w:w="2459" w:type="dxa"/>
            <w:vMerge/>
          </w:tcPr>
          <w:p w:rsidR="001D6919" w:rsidRPr="009E0A18" w:rsidRDefault="001D6919" w:rsidP="001D691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1D6919" w:rsidRDefault="0071702E" w:rsidP="001D69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1718</w:t>
            </w:r>
          </w:p>
        </w:tc>
      </w:tr>
    </w:tbl>
    <w:p w:rsidR="001D6919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6919" w:rsidRPr="001A2039" w:rsidRDefault="001D6919" w:rsidP="001D69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1A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039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обнародования и </w:t>
      </w:r>
      <w:r>
        <w:rPr>
          <w:rFonts w:ascii="Times New Roman" w:hAnsi="Times New Roman" w:cs="Times New Roman"/>
          <w:sz w:val="28"/>
          <w:szCs w:val="28"/>
        </w:rPr>
        <w:t xml:space="preserve">применяется к </w:t>
      </w:r>
      <w:r w:rsidRPr="001A2039">
        <w:rPr>
          <w:rFonts w:ascii="Times New Roman" w:hAnsi="Times New Roman" w:cs="Times New Roman"/>
          <w:sz w:val="28"/>
          <w:szCs w:val="28"/>
        </w:rPr>
        <w:t>правоотношения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A2039">
        <w:rPr>
          <w:rFonts w:ascii="Times New Roman" w:hAnsi="Times New Roman" w:cs="Times New Roman"/>
          <w:sz w:val="28"/>
          <w:szCs w:val="28"/>
        </w:rPr>
        <w:t>, возник</w:t>
      </w:r>
      <w:r w:rsidR="00843BEF">
        <w:rPr>
          <w:rFonts w:ascii="Times New Roman" w:hAnsi="Times New Roman" w:cs="Times New Roman"/>
          <w:sz w:val="28"/>
          <w:szCs w:val="28"/>
        </w:rPr>
        <w:t>ающ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1A2039">
        <w:rPr>
          <w:rFonts w:ascii="Times New Roman" w:hAnsi="Times New Roman" w:cs="Times New Roman"/>
          <w:sz w:val="28"/>
          <w:szCs w:val="28"/>
        </w:rPr>
        <w:t xml:space="preserve"> с 01.</w:t>
      </w:r>
      <w:r w:rsidR="0071702E">
        <w:rPr>
          <w:rFonts w:ascii="Times New Roman" w:hAnsi="Times New Roman" w:cs="Times New Roman"/>
          <w:sz w:val="28"/>
          <w:szCs w:val="28"/>
        </w:rPr>
        <w:t>10</w:t>
      </w:r>
      <w:r w:rsidRPr="001A2039">
        <w:rPr>
          <w:rFonts w:ascii="Times New Roman" w:hAnsi="Times New Roman" w:cs="Times New Roman"/>
          <w:sz w:val="28"/>
          <w:szCs w:val="28"/>
        </w:rPr>
        <w:t>.202</w:t>
      </w:r>
      <w:r w:rsidR="0071702E">
        <w:rPr>
          <w:rFonts w:ascii="Times New Roman" w:hAnsi="Times New Roman" w:cs="Times New Roman"/>
          <w:sz w:val="28"/>
          <w:szCs w:val="28"/>
        </w:rPr>
        <w:t>3</w:t>
      </w:r>
      <w:r w:rsidRPr="001A2039">
        <w:rPr>
          <w:rFonts w:ascii="Times New Roman" w:hAnsi="Times New Roman" w:cs="Times New Roman"/>
          <w:sz w:val="28"/>
          <w:szCs w:val="28"/>
        </w:rPr>
        <w:t>.</w:t>
      </w:r>
    </w:p>
    <w:p w:rsidR="001D6919" w:rsidRPr="00CC4E5F" w:rsidRDefault="001D6919" w:rsidP="001D6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2039">
        <w:rPr>
          <w:rFonts w:ascii="Times New Roman" w:hAnsi="Times New Roman" w:cs="Times New Roman"/>
          <w:sz w:val="28"/>
          <w:szCs w:val="28"/>
        </w:rPr>
        <w:t xml:space="preserve">3. </w:t>
      </w:r>
      <w:r w:rsidRPr="001A2039">
        <w:rPr>
          <w:rFonts w:ascii="Times New Roman" w:hAnsi="Times New Roman" w:cs="Times New Roman"/>
          <w:iCs/>
          <w:sz w:val="28"/>
          <w:szCs w:val="28"/>
        </w:rPr>
        <w:t xml:space="preserve">Настоящее решение обнародовать на информационных стендах, указанных в решении Думы </w:t>
      </w:r>
      <w:r w:rsidRPr="001A2039">
        <w:rPr>
          <w:rFonts w:ascii="Times New Roman" w:hAnsi="Times New Roman" w:cs="Times New Roman"/>
          <w:sz w:val="28"/>
          <w:szCs w:val="28"/>
        </w:rPr>
        <w:t>Уинского муниципального округа Пермского края</w:t>
      </w:r>
      <w:r w:rsidRPr="001A2039">
        <w:rPr>
          <w:rFonts w:ascii="Times New Roman" w:hAnsi="Times New Roman" w:cs="Times New Roman"/>
          <w:iCs/>
          <w:sz w:val="28"/>
          <w:szCs w:val="28"/>
        </w:rPr>
        <w:t xml:space="preserve"> от 26.03.2020 № 100 «Об определении мест для обнародования муниципальных правовых актов </w:t>
      </w:r>
      <w:r w:rsidRPr="001A2039">
        <w:rPr>
          <w:rFonts w:ascii="Times New Roman" w:hAnsi="Times New Roman" w:cs="Times New Roman"/>
          <w:sz w:val="28"/>
          <w:szCs w:val="28"/>
        </w:rPr>
        <w:t xml:space="preserve">Уинского муниципального округа Пермского края», </w:t>
      </w:r>
      <w:r w:rsidRPr="001A2039">
        <w:rPr>
          <w:rFonts w:ascii="Times New Roman" w:hAnsi="Times New Roman" w:cs="Times New Roman"/>
          <w:iCs/>
          <w:sz w:val="28"/>
          <w:szCs w:val="28"/>
        </w:rPr>
        <w:t>и разме</w:t>
      </w:r>
      <w:bookmarkStart w:id="0" w:name="_GoBack"/>
      <w:bookmarkEnd w:id="0"/>
      <w:r w:rsidRPr="001A2039">
        <w:rPr>
          <w:rFonts w:ascii="Times New Roman" w:hAnsi="Times New Roman" w:cs="Times New Roman"/>
          <w:iCs/>
          <w:sz w:val="28"/>
          <w:szCs w:val="28"/>
        </w:rPr>
        <w:t xml:space="preserve">стить на официальном сайте администрации </w:t>
      </w:r>
      <w:r w:rsidRPr="001A2039">
        <w:rPr>
          <w:rFonts w:ascii="Times New Roman" w:hAnsi="Times New Roman" w:cs="Times New Roman"/>
          <w:sz w:val="28"/>
          <w:szCs w:val="28"/>
        </w:rPr>
        <w:t>Уинского муниципального округа Пермского края</w:t>
      </w:r>
      <w:r w:rsidRPr="001A2039">
        <w:rPr>
          <w:rFonts w:ascii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Pr="001A2039">
        <w:rPr>
          <w:rFonts w:ascii="Times New Roman" w:hAnsi="Times New Roman" w:cs="Times New Roman"/>
          <w:iCs/>
          <w:sz w:val="28"/>
          <w:szCs w:val="28"/>
        </w:rPr>
        <w:t>www.uinsk.ru</w:t>
      </w:r>
      <w:proofErr w:type="spellEnd"/>
      <w:r w:rsidRPr="001A2039">
        <w:rPr>
          <w:rFonts w:ascii="Times New Roman" w:hAnsi="Times New Roman" w:cs="Times New Roman"/>
          <w:iCs/>
          <w:sz w:val="28"/>
          <w:szCs w:val="28"/>
        </w:rPr>
        <w:t>).</w:t>
      </w:r>
    </w:p>
    <w:p w:rsidR="00CC4E5F" w:rsidRPr="00CC4E5F" w:rsidRDefault="00CC4E5F" w:rsidP="00CC4E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1978" w:rsidRDefault="00E519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6524" w:rsidRPr="00E51978" w:rsidRDefault="00D765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D76524" w:rsidRPr="00D76524" w:rsidTr="006B4911">
        <w:tc>
          <w:tcPr>
            <w:tcW w:w="4788" w:type="dxa"/>
            <w:shd w:val="clear" w:color="auto" w:fill="auto"/>
          </w:tcPr>
          <w:p w:rsidR="00D76524" w:rsidRPr="00D76524" w:rsidRDefault="00D76524" w:rsidP="00D76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P32"/>
            <w:bookmarkEnd w:id="1"/>
            <w:r w:rsidRPr="00D7652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Думы Уинского</w:t>
            </w:r>
          </w:p>
          <w:p w:rsidR="00D76524" w:rsidRPr="00D76524" w:rsidRDefault="00D76524" w:rsidP="00D76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52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D76524" w:rsidRPr="00D76524" w:rsidRDefault="00D76524" w:rsidP="00D76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524">
              <w:rPr>
                <w:rFonts w:ascii="Times New Roman" w:eastAsia="Times New Roman" w:hAnsi="Times New Roman" w:cs="Times New Roman"/>
                <w:sz w:val="28"/>
                <w:szCs w:val="28"/>
              </w:rPr>
              <w:t>Пермского края</w:t>
            </w:r>
          </w:p>
          <w:p w:rsidR="00D76524" w:rsidRPr="00D76524" w:rsidRDefault="00D76524" w:rsidP="00D76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D76524" w:rsidRPr="00D76524" w:rsidRDefault="00D76524" w:rsidP="00D76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5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D76524" w:rsidRPr="00D76524" w:rsidRDefault="00D76524" w:rsidP="00D76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524">
              <w:rPr>
                <w:rFonts w:ascii="Times New Roman" w:eastAsia="Times New Roman" w:hAnsi="Times New Roman" w:cs="Times New Roman"/>
                <w:sz w:val="28"/>
                <w:szCs w:val="28"/>
              </w:rPr>
              <w:t>Пермского края</w:t>
            </w:r>
          </w:p>
          <w:p w:rsidR="00D76524" w:rsidRPr="00D76524" w:rsidRDefault="00D76524" w:rsidP="00D76524">
            <w:pPr>
              <w:tabs>
                <w:tab w:val="left" w:pos="3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52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D76524" w:rsidRPr="00D76524" w:rsidTr="006B4911">
        <w:tc>
          <w:tcPr>
            <w:tcW w:w="4788" w:type="dxa"/>
            <w:shd w:val="clear" w:color="auto" w:fill="auto"/>
          </w:tcPr>
          <w:p w:rsidR="00D76524" w:rsidRPr="00D76524" w:rsidRDefault="00D76524" w:rsidP="00D76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524">
              <w:rPr>
                <w:rFonts w:ascii="Times New Roman" w:eastAsia="Times New Roman" w:hAnsi="Times New Roman" w:cs="Times New Roman"/>
                <w:sz w:val="28"/>
                <w:szCs w:val="28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D76524" w:rsidRPr="00D76524" w:rsidRDefault="00D76524" w:rsidP="00D765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524">
              <w:rPr>
                <w:rFonts w:ascii="Times New Roman" w:eastAsia="Times New Roman" w:hAnsi="Times New Roman" w:cs="Times New Roman"/>
                <w:sz w:val="28"/>
                <w:szCs w:val="28"/>
              </w:rPr>
              <w:t>А.Н. Зелёнкин</w:t>
            </w:r>
          </w:p>
        </w:tc>
      </w:tr>
    </w:tbl>
    <w:p w:rsidR="00A62A03" w:rsidRDefault="00A62A03" w:rsidP="006A4C86">
      <w:pPr>
        <w:pStyle w:val="a5"/>
        <w:spacing w:after="0"/>
        <w:ind w:left="6237"/>
        <w:rPr>
          <w:szCs w:val="28"/>
        </w:rPr>
      </w:pPr>
    </w:p>
    <w:sectPr w:rsidR="00A62A03" w:rsidSect="00D76524">
      <w:footerReference w:type="default" r:id="rId10"/>
      <w:pgSz w:w="11905" w:h="16838"/>
      <w:pgMar w:top="510" w:right="567" w:bottom="851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C48" w:rsidRDefault="00D31C48" w:rsidP="00D76524">
      <w:pPr>
        <w:spacing w:after="0" w:line="240" w:lineRule="auto"/>
      </w:pPr>
      <w:r>
        <w:separator/>
      </w:r>
    </w:p>
  </w:endnote>
  <w:endnote w:type="continuationSeparator" w:id="0">
    <w:p w:rsidR="00D31C48" w:rsidRDefault="00D31C48" w:rsidP="00D7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93891"/>
      <w:docPartObj>
        <w:docPartGallery w:val="Page Numbers (Bottom of Page)"/>
        <w:docPartUnique/>
      </w:docPartObj>
    </w:sdtPr>
    <w:sdtContent>
      <w:p w:rsidR="00D76524" w:rsidRDefault="00D76524">
        <w:pPr>
          <w:pStyle w:val="ab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D76524" w:rsidRDefault="00D7652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C48" w:rsidRDefault="00D31C48" w:rsidP="00D76524">
      <w:pPr>
        <w:spacing w:after="0" w:line="240" w:lineRule="auto"/>
      </w:pPr>
      <w:r>
        <w:separator/>
      </w:r>
    </w:p>
  </w:footnote>
  <w:footnote w:type="continuationSeparator" w:id="0">
    <w:p w:rsidR="00D31C48" w:rsidRDefault="00D31C48" w:rsidP="00D765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1978"/>
    <w:rsid w:val="00003600"/>
    <w:rsid w:val="0000662A"/>
    <w:rsid w:val="0001117C"/>
    <w:rsid w:val="00012A3E"/>
    <w:rsid w:val="00013E65"/>
    <w:rsid w:val="00037FA1"/>
    <w:rsid w:val="00047E36"/>
    <w:rsid w:val="00055980"/>
    <w:rsid w:val="00065444"/>
    <w:rsid w:val="00066923"/>
    <w:rsid w:val="000827C5"/>
    <w:rsid w:val="000A0903"/>
    <w:rsid w:val="000C6926"/>
    <w:rsid w:val="000F2355"/>
    <w:rsid w:val="001528D9"/>
    <w:rsid w:val="00164294"/>
    <w:rsid w:val="001962DB"/>
    <w:rsid w:val="001A2039"/>
    <w:rsid w:val="001A4B1F"/>
    <w:rsid w:val="001A7345"/>
    <w:rsid w:val="001B35F8"/>
    <w:rsid w:val="001B4A32"/>
    <w:rsid w:val="001D0341"/>
    <w:rsid w:val="001D6919"/>
    <w:rsid w:val="001F48A1"/>
    <w:rsid w:val="00245CB2"/>
    <w:rsid w:val="00253C00"/>
    <w:rsid w:val="00263447"/>
    <w:rsid w:val="00295CFA"/>
    <w:rsid w:val="002A52FA"/>
    <w:rsid w:val="002C4120"/>
    <w:rsid w:val="002C57A7"/>
    <w:rsid w:val="00311FE8"/>
    <w:rsid w:val="00326B13"/>
    <w:rsid w:val="0033483E"/>
    <w:rsid w:val="003418FA"/>
    <w:rsid w:val="00351A93"/>
    <w:rsid w:val="00364196"/>
    <w:rsid w:val="003801B8"/>
    <w:rsid w:val="003B3D5E"/>
    <w:rsid w:val="003C28DE"/>
    <w:rsid w:val="003C2A60"/>
    <w:rsid w:val="003C2B69"/>
    <w:rsid w:val="003D07B1"/>
    <w:rsid w:val="003D5A69"/>
    <w:rsid w:val="003E243C"/>
    <w:rsid w:val="003E3075"/>
    <w:rsid w:val="003E6999"/>
    <w:rsid w:val="00404D42"/>
    <w:rsid w:val="00434459"/>
    <w:rsid w:val="00444E57"/>
    <w:rsid w:val="00452C64"/>
    <w:rsid w:val="00480C8B"/>
    <w:rsid w:val="004C0A64"/>
    <w:rsid w:val="00502347"/>
    <w:rsid w:val="005250B8"/>
    <w:rsid w:val="005B376A"/>
    <w:rsid w:val="005E555F"/>
    <w:rsid w:val="005E6781"/>
    <w:rsid w:val="005F38D6"/>
    <w:rsid w:val="00611235"/>
    <w:rsid w:val="00615461"/>
    <w:rsid w:val="006210FB"/>
    <w:rsid w:val="00630631"/>
    <w:rsid w:val="006612B1"/>
    <w:rsid w:val="006A4C86"/>
    <w:rsid w:val="006B3A25"/>
    <w:rsid w:val="006B486A"/>
    <w:rsid w:val="006C30BA"/>
    <w:rsid w:val="00706207"/>
    <w:rsid w:val="00710993"/>
    <w:rsid w:val="0071702E"/>
    <w:rsid w:val="0073177F"/>
    <w:rsid w:val="00737FDF"/>
    <w:rsid w:val="0075247C"/>
    <w:rsid w:val="00763579"/>
    <w:rsid w:val="007651F5"/>
    <w:rsid w:val="00776F21"/>
    <w:rsid w:val="00794BAD"/>
    <w:rsid w:val="007A38EE"/>
    <w:rsid w:val="007A470A"/>
    <w:rsid w:val="007C47D5"/>
    <w:rsid w:val="007C4A98"/>
    <w:rsid w:val="007E7EDA"/>
    <w:rsid w:val="00806BA3"/>
    <w:rsid w:val="00833F74"/>
    <w:rsid w:val="008403FC"/>
    <w:rsid w:val="00843BEF"/>
    <w:rsid w:val="008551CD"/>
    <w:rsid w:val="0087300F"/>
    <w:rsid w:val="00885058"/>
    <w:rsid w:val="008B5BDC"/>
    <w:rsid w:val="008D21A9"/>
    <w:rsid w:val="008D26B8"/>
    <w:rsid w:val="00911E85"/>
    <w:rsid w:val="009323E8"/>
    <w:rsid w:val="00962646"/>
    <w:rsid w:val="0096435D"/>
    <w:rsid w:val="009C2B0E"/>
    <w:rsid w:val="009E0A18"/>
    <w:rsid w:val="009E777D"/>
    <w:rsid w:val="009F6219"/>
    <w:rsid w:val="009F621F"/>
    <w:rsid w:val="00A01F51"/>
    <w:rsid w:val="00A12595"/>
    <w:rsid w:val="00A3043A"/>
    <w:rsid w:val="00A30AC5"/>
    <w:rsid w:val="00A30C0A"/>
    <w:rsid w:val="00A31293"/>
    <w:rsid w:val="00A434F8"/>
    <w:rsid w:val="00A538DC"/>
    <w:rsid w:val="00A55323"/>
    <w:rsid w:val="00A62A03"/>
    <w:rsid w:val="00A63948"/>
    <w:rsid w:val="00A712FE"/>
    <w:rsid w:val="00A913FA"/>
    <w:rsid w:val="00AA0105"/>
    <w:rsid w:val="00AB7AAD"/>
    <w:rsid w:val="00AE1212"/>
    <w:rsid w:val="00AE3BC3"/>
    <w:rsid w:val="00AF4D29"/>
    <w:rsid w:val="00AF624D"/>
    <w:rsid w:val="00B17C3B"/>
    <w:rsid w:val="00B34BFD"/>
    <w:rsid w:val="00B43B74"/>
    <w:rsid w:val="00B445EB"/>
    <w:rsid w:val="00B455EA"/>
    <w:rsid w:val="00B775C7"/>
    <w:rsid w:val="00BA41DA"/>
    <w:rsid w:val="00BD431A"/>
    <w:rsid w:val="00BE0642"/>
    <w:rsid w:val="00BE15AD"/>
    <w:rsid w:val="00BE263C"/>
    <w:rsid w:val="00C3240A"/>
    <w:rsid w:val="00C378AA"/>
    <w:rsid w:val="00C724B6"/>
    <w:rsid w:val="00C937B9"/>
    <w:rsid w:val="00C93932"/>
    <w:rsid w:val="00C957C7"/>
    <w:rsid w:val="00C97B91"/>
    <w:rsid w:val="00CB14C5"/>
    <w:rsid w:val="00CB3324"/>
    <w:rsid w:val="00CC4E5F"/>
    <w:rsid w:val="00CD6E6D"/>
    <w:rsid w:val="00CE01EF"/>
    <w:rsid w:val="00CE03FF"/>
    <w:rsid w:val="00CF2E25"/>
    <w:rsid w:val="00CF48F5"/>
    <w:rsid w:val="00D03531"/>
    <w:rsid w:val="00D07968"/>
    <w:rsid w:val="00D1481B"/>
    <w:rsid w:val="00D2678C"/>
    <w:rsid w:val="00D31C48"/>
    <w:rsid w:val="00D40AC3"/>
    <w:rsid w:val="00D4513B"/>
    <w:rsid w:val="00D51EC7"/>
    <w:rsid w:val="00D62F04"/>
    <w:rsid w:val="00D65389"/>
    <w:rsid w:val="00D76524"/>
    <w:rsid w:val="00D81CA1"/>
    <w:rsid w:val="00DB050A"/>
    <w:rsid w:val="00DC55D7"/>
    <w:rsid w:val="00DD4AFF"/>
    <w:rsid w:val="00DE59AD"/>
    <w:rsid w:val="00DE6BDE"/>
    <w:rsid w:val="00E30F36"/>
    <w:rsid w:val="00E3266C"/>
    <w:rsid w:val="00E51978"/>
    <w:rsid w:val="00E64282"/>
    <w:rsid w:val="00E722A6"/>
    <w:rsid w:val="00E7735F"/>
    <w:rsid w:val="00E92949"/>
    <w:rsid w:val="00EA18A4"/>
    <w:rsid w:val="00EB4B5F"/>
    <w:rsid w:val="00EB4D87"/>
    <w:rsid w:val="00F061ED"/>
    <w:rsid w:val="00F074A1"/>
    <w:rsid w:val="00F22F9E"/>
    <w:rsid w:val="00F32E08"/>
    <w:rsid w:val="00F3517B"/>
    <w:rsid w:val="00F53BBF"/>
    <w:rsid w:val="00F574F2"/>
    <w:rsid w:val="00F65625"/>
    <w:rsid w:val="00F73B1F"/>
    <w:rsid w:val="00F745C1"/>
    <w:rsid w:val="00F84546"/>
    <w:rsid w:val="00F94DEE"/>
    <w:rsid w:val="00FA57DD"/>
    <w:rsid w:val="00FB2BB8"/>
    <w:rsid w:val="00FD4970"/>
    <w:rsid w:val="00FD7B0E"/>
    <w:rsid w:val="00FF1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6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519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rsid w:val="00FF1F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F1F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FF1F5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FF1F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uiPriority w:val="35"/>
    <w:qFormat/>
    <w:rsid w:val="00FF1F56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sz w:val="24"/>
      <w:szCs w:val="24"/>
    </w:rPr>
  </w:style>
  <w:style w:type="table" w:styleId="a8">
    <w:name w:val="Table Grid"/>
    <w:basedOn w:val="a1"/>
    <w:rsid w:val="00CB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C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4E5F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D76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765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519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rsid w:val="00FF1F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F1F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FF1F5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FF1F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uiPriority w:val="35"/>
    <w:qFormat/>
    <w:rsid w:val="00FF1F56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sz w:val="24"/>
      <w:szCs w:val="24"/>
    </w:rPr>
  </w:style>
  <w:style w:type="table" w:styleId="a8">
    <w:name w:val="Table Grid"/>
    <w:basedOn w:val="a1"/>
    <w:rsid w:val="00CB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4E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0EA64878E3184760A0C1FFC5595E17154CC16977001945BA4650E3DA3E610EF776C5F97A5D859F80232AE4F505E6AF7AA99A234DC3D8571B411DFE3CoAJ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0EA64878E3184760A0C1FFC5595E17154CC16977001945BA4650E3DA3E610EF776C5F97A5D859F80232AE4F505E6AF7AA99A234DC3D8571B411DFE3Co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73EE9-04D8-488C-B62F-43459255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</dc:creator>
  <cp:lastModifiedBy>Duma</cp:lastModifiedBy>
  <cp:revision>3</cp:revision>
  <cp:lastPrinted>2023-09-21T10:43:00Z</cp:lastPrinted>
  <dcterms:created xsi:type="dcterms:W3CDTF">2023-09-20T09:31:00Z</dcterms:created>
  <dcterms:modified xsi:type="dcterms:W3CDTF">2023-09-21T10:44:00Z</dcterms:modified>
</cp:coreProperties>
</file>