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8"/>
        <w:gridCol w:w="4859"/>
      </w:tblGrid>
      <w:tr w:rsidR="00B57FBB" w:rsidRPr="00014BBB" w:rsidTr="0002452A">
        <w:trPr>
          <w:trHeight w:val="249"/>
        </w:trPr>
        <w:tc>
          <w:tcPr>
            <w:tcW w:w="10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1496"/>
        </w:trPr>
        <w:tc>
          <w:tcPr>
            <w:tcW w:w="1082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87BB6" w:rsidRPr="003D2C3B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кадастровых кварталов</w:t>
            </w:r>
            <w:r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59:36:0340414 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E87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Пермский край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 </w:t>
            </w:r>
            <w:r w:rsidRPr="00E87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Уинский муниципальный округ 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государственного (муниципального) контракта </w:t>
            </w:r>
            <w:r w:rsidRPr="00E87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0356500001423000904</w:t>
            </w: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Pr="00E87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10.05.2023 г. по 30.09.2023 г</w:t>
            </w: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кадастровые работы.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 Управление имущественных и земельных отношений администрации Уинского муниципального округа Пермского края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 617520, Пермский край, с. Уинское, ул. Коммунистическая, 1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komitet@uinsk.permkrai.ru   Номер контактного телефона  8(34259) 2-38-06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инженер: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Чемоданова Катерина Сергеевна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Почтовый адрес: 610002, Кировская область, г.Киров, ул.Водопроводная, д.43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e.belkina@ooozemlemer.ru  Номер контактного телефона  8912 7000 546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 идентификационный номер 43-10-39   дата выдачи  23.12.2010;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 организации в сфере кадастровых отношений, членом которой является кадастровые инженеры: СРО АКИ «Поволжье»</w:t>
            </w:r>
          </w:p>
          <w:p w:rsidR="00E87BB6" w:rsidRPr="00E87BB6" w:rsidRDefault="00E87BB6" w:rsidP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B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инженеры: ООО «Землемер»</w:t>
            </w:r>
          </w:p>
          <w:p w:rsidR="00E87BB6" w:rsidRPr="00E87BB6" w:rsidRDefault="00E87BB6" w:rsidP="00E87BB6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</w:pPr>
            <w:r>
              <w:rPr>
                <w:b/>
                <w:bCs/>
                <w:color w:val="222222"/>
                <w:sz w:val="20"/>
              </w:rPr>
              <w:t xml:space="preserve">   </w:t>
            </w:r>
            <w:r w:rsidRPr="00E87BB6">
              <w:rPr>
                <w:rFonts w:ascii="Times New Roman" w:hAnsi="Times New Roman" w:cs="Times New Roman"/>
                <w:b/>
                <w:bCs/>
                <w:color w:val="222222"/>
                <w:sz w:val="20"/>
              </w:rPr>
              <w:t xml:space="preserve">График выполнения комплексных кадастровых работ </w:t>
            </w:r>
          </w:p>
          <w:tbl>
            <w:tblPr>
              <w:tblStyle w:val="a7"/>
              <w:tblW w:w="10482" w:type="dxa"/>
              <w:tblInd w:w="287" w:type="dxa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6946"/>
              <w:gridCol w:w="1843"/>
            </w:tblGrid>
            <w:tr w:rsidR="00E87BB6" w:rsidRPr="00E87BB6" w:rsidTr="00031C5B">
              <w:trPr>
                <w:trHeight w:val="205"/>
                <w:tblHeader/>
              </w:trPr>
              <w:tc>
                <w:tcPr>
                  <w:tcW w:w="1693" w:type="dxa"/>
                </w:tcPr>
                <w:p w:rsidR="00E87BB6" w:rsidRPr="00E87BB6" w:rsidRDefault="00E87BB6" w:rsidP="00E87BB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color w:val="222222"/>
                      <w:sz w:val="20"/>
                    </w:rPr>
                  </w:pPr>
                  <w:r w:rsidRPr="00E87BB6">
                    <w:rPr>
                      <w:rFonts w:ascii="Times New Roman" w:hAnsi="Times New Roman" w:cs="Times New Roman"/>
                      <w:bCs/>
                      <w:color w:val="222222"/>
                      <w:sz w:val="20"/>
                    </w:rPr>
                    <w:t>Время выполнения работ</w:t>
                  </w:r>
                </w:p>
              </w:tc>
              <w:tc>
                <w:tcPr>
                  <w:tcW w:w="6946" w:type="dxa"/>
                </w:tcPr>
                <w:p w:rsidR="00E87BB6" w:rsidRPr="00E87BB6" w:rsidRDefault="00E87BB6" w:rsidP="00E87BB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color w:val="222222"/>
                      <w:sz w:val="20"/>
                    </w:rPr>
                  </w:pPr>
                  <w:r w:rsidRPr="00E87BB6">
                    <w:rPr>
                      <w:rFonts w:ascii="Times New Roman" w:hAnsi="Times New Roman" w:cs="Times New Roman"/>
                      <w:bCs/>
                      <w:color w:val="222222"/>
                      <w:sz w:val="20"/>
                    </w:rPr>
                    <w:t>Место выполнения работ</w:t>
                  </w:r>
                </w:p>
              </w:tc>
              <w:tc>
                <w:tcPr>
                  <w:tcW w:w="1843" w:type="dxa"/>
                </w:tcPr>
                <w:p w:rsidR="00E87BB6" w:rsidRPr="00E87BB6" w:rsidRDefault="00E87BB6" w:rsidP="00E87BB6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color w:val="222222"/>
                      <w:sz w:val="20"/>
                    </w:rPr>
                  </w:pPr>
                  <w:r w:rsidRPr="00E87BB6">
                    <w:rPr>
                      <w:rFonts w:ascii="Times New Roman" w:hAnsi="Times New Roman" w:cs="Times New Roman"/>
                      <w:color w:val="2D2D2D"/>
                      <w:spacing w:val="2"/>
                      <w:sz w:val="20"/>
                    </w:rPr>
                    <w:t>Виды работ</w:t>
                  </w:r>
                </w:p>
              </w:tc>
            </w:tr>
            <w:tr w:rsidR="00E87BB6" w:rsidRPr="00E87BB6" w:rsidTr="00031C5B">
              <w:trPr>
                <w:trHeight w:val="523"/>
              </w:trPr>
              <w:tc>
                <w:tcPr>
                  <w:tcW w:w="1693" w:type="dxa"/>
                  <w:vAlign w:val="center"/>
                </w:tcPr>
                <w:p w:rsidR="00E87BB6" w:rsidRPr="00E87BB6" w:rsidRDefault="00E87BB6" w:rsidP="000E4ECF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7BB6">
                    <w:rPr>
                      <w:rFonts w:ascii="Times New Roman" w:eastAsia="Calibri" w:hAnsi="Times New Roman" w:cs="Times New Roman"/>
                      <w:sz w:val="20"/>
                    </w:rPr>
                    <w:t>10.</w:t>
                  </w:r>
                  <w:r w:rsidR="000E4ECF">
                    <w:rPr>
                      <w:rFonts w:ascii="Times New Roman" w:eastAsia="Calibri" w:hAnsi="Times New Roman" w:cs="Times New Roman"/>
                      <w:sz w:val="20"/>
                    </w:rPr>
                    <w:t>05</w:t>
                  </w:r>
                  <w:r w:rsidRPr="00E87BB6">
                    <w:rPr>
                      <w:rFonts w:ascii="Times New Roman" w:eastAsia="Calibri" w:hAnsi="Times New Roman" w:cs="Times New Roman"/>
                      <w:sz w:val="20"/>
                    </w:rPr>
                    <w:t>.2023 по 30.09.2023</w:t>
                  </w:r>
                </w:p>
              </w:tc>
              <w:tc>
                <w:tcPr>
                  <w:tcW w:w="6946" w:type="dxa"/>
                  <w:vAlign w:val="center"/>
                </w:tcPr>
                <w:p w:rsidR="00E87BB6" w:rsidRPr="003D2C3B" w:rsidRDefault="00E87BB6" w:rsidP="00E87BB6">
                  <w:pPr>
                    <w:ind w:left="75" w:right="7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D2C3B">
                    <w:rPr>
                      <w:rFonts w:ascii="Times New Roman" w:hAnsi="Times New Roman" w:cs="Times New Roman"/>
                      <w:b/>
                      <w:sz w:val="20"/>
                    </w:rPr>
                    <w:t>Кадастровый квартал 59:36:0340414, расположенный Пермский край, Уинский муниципальный округ, с. Уинское</w:t>
                  </w:r>
                </w:p>
              </w:tc>
              <w:tc>
                <w:tcPr>
                  <w:tcW w:w="1843" w:type="dxa"/>
                  <w:vAlign w:val="center"/>
                </w:tcPr>
                <w:p w:rsidR="00E87BB6" w:rsidRPr="00E87BB6" w:rsidRDefault="00E87BB6" w:rsidP="00E87BB6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  <w:sz w:val="20"/>
                      <w:shd w:val="clear" w:color="auto" w:fill="FFFFFF"/>
                    </w:rPr>
                  </w:pPr>
                  <w:r w:rsidRPr="00E87BB6">
                    <w:rPr>
                      <w:rFonts w:ascii="Times New Roman" w:eastAsia="Calibri" w:hAnsi="Times New Roman" w:cs="Times New Roman"/>
                      <w:sz w:val="20"/>
                      <w:shd w:val="clear" w:color="auto" w:fill="FFFFFF"/>
                    </w:rPr>
                    <w:t>Комплексные кадастровые работы</w:t>
                  </w:r>
                </w:p>
              </w:tc>
            </w:tr>
          </w:tbl>
          <w:p w:rsidR="00E87BB6" w:rsidRPr="00E87BB6" w:rsidRDefault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B57FBB" w:rsidRPr="00014BBB" w:rsidRDefault="00B6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CE6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="00CE6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работы согласительной комиссии)</w:t>
            </w:r>
          </w:p>
          <w:p w:rsidR="00B57FBB" w:rsidRPr="00014BBB" w:rsidRDefault="00B57FBB" w:rsidP="00EB4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EB4C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B4C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63672" w:rsidRPr="000636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http://uinsk.ru</w:t>
              </w:r>
              <w:r w:rsidR="00CC4AB0" w:rsidRPr="00D919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C4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1493" w:rsidRPr="00F01493">
              <w:rPr>
                <w:rFonts w:ascii="Times New Roman" w:hAnsi="Times New Roman" w:cs="Times New Roman"/>
                <w:sz w:val="24"/>
                <w:szCs w:val="24"/>
              </w:rPr>
              <w:t>http://uinskoe-sp.ru/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249"/>
        </w:trPr>
        <w:tc>
          <w:tcPr>
            <w:tcW w:w="59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31202E" w:rsidRDefault="00CC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r w:rsidR="00E43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Уинского</w:t>
            </w: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</w:t>
            </w:r>
            <w:r w:rsidR="00007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округа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за</w:t>
            </w:r>
            <w:r w:rsidR="00A67921">
              <w:rPr>
                <w:rFonts w:ascii="Times New Roman" w:hAnsi="Times New Roman" w:cs="Times New Roman"/>
                <w:sz w:val="24"/>
                <w:szCs w:val="24"/>
              </w:rPr>
              <w:t xml:space="preserve">казчика комплексных кадастровых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66B08" w:rsidRDefault="000E4ECF" w:rsidP="00966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3672" w:rsidRPr="005A3D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http://uinsk.ru/</w:t>
              </w:r>
            </w:hyperlink>
            <w:r w:rsidR="0054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2EF2" w:rsidRPr="00CC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FBB" w:rsidRPr="00014BBB" w:rsidRDefault="00B57FBB" w:rsidP="00966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502"/>
        </w:trPr>
        <w:tc>
          <w:tcPr>
            <w:tcW w:w="59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31202E" w:rsidRDefault="00312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управлению имуществом и </w:t>
            </w:r>
            <w:r w:rsidR="00007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градостроительной </w:t>
            </w: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07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Пермского края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52792" w:rsidRDefault="00752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92">
              <w:rPr>
                <w:rFonts w:ascii="Times New Roman" w:hAnsi="Times New Roman" w:cs="Times New Roman"/>
                <w:sz w:val="24"/>
                <w:szCs w:val="24"/>
              </w:rPr>
              <w:t xml:space="preserve">http://mizo.permkrai.ru/ 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167"/>
        </w:trPr>
        <w:tc>
          <w:tcPr>
            <w:tcW w:w="59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D713E" w:rsidRDefault="00C23EFE" w:rsidP="00C40C90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C23EFE">
              <w:rPr>
                <w:rFonts w:ascii="Times New Roman" w:hAnsi="Times New Roman" w:cs="Times New Roman"/>
                <w:u w:val="single"/>
              </w:rPr>
              <w:t>Управление Росреестра по Пермскому краю</w:t>
            </w:r>
          </w:p>
          <w:p w:rsidR="00B57FBB" w:rsidRPr="00014BBB" w:rsidRDefault="00C23EFE" w:rsidP="00C4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</w:t>
            </w:r>
            <w:r w:rsidR="00C40C90">
              <w:rPr>
                <w:rFonts w:ascii="Times New Roman" w:hAnsi="Times New Roman" w:cs="Times New Roman"/>
                <w:sz w:val="24"/>
                <w:szCs w:val="24"/>
              </w:rPr>
              <w:t>регистрации прав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4213" w:rsidRDefault="0077297F">
            <w:pPr>
              <w:pStyle w:val="ConsPlusNormal"/>
              <w:jc w:val="center"/>
            </w:pPr>
            <w:r w:rsidRPr="0077297F">
              <w:t xml:space="preserve">https://rosreestr.ru 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2452A">
        <w:tblPrEx>
          <w:tblBorders>
            <w:insideH w:val="none" w:sz="0" w:space="0" w:color="auto"/>
          </w:tblBorders>
        </w:tblPrEx>
        <w:trPr>
          <w:trHeight w:val="2331"/>
        </w:trPr>
        <w:tc>
          <w:tcPr>
            <w:tcW w:w="1082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Pr="00014BBB" w:rsidRDefault="00B57FBB" w:rsidP="001D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</w:t>
            </w:r>
            <w:r w:rsidR="00452D05">
              <w:rPr>
                <w:rFonts w:ascii="Times New Roman" w:hAnsi="Times New Roman" w:cs="Times New Roman"/>
                <w:sz w:val="24"/>
                <w:szCs w:val="24"/>
              </w:rPr>
              <w:t xml:space="preserve"> смежных кадастровых кварталов) </w:t>
            </w:r>
            <w:r w:rsidR="001D6D3D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59:3</w:t>
            </w:r>
            <w:r w:rsidR="00055198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6D3D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55198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1D6D3D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2D05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2FED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по адресу: 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7FBB" w:rsidRPr="00C43239" w:rsidRDefault="00014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42A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E4ECF">
              <w:rPr>
                <w:rFonts w:ascii="Times New Roman" w:hAnsi="Times New Roman" w:cs="Times New Roman"/>
                <w:b/>
                <w:sz w:val="24"/>
                <w:szCs w:val="24"/>
              </w:rPr>
              <w:t>» сентября</w:t>
            </w:r>
            <w:r w:rsidR="008A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14FF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0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6F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FBB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</w:t>
            </w:r>
            <w:r w:rsidR="00C230D3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B57FBB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C230D3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57FBB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</w:t>
            </w:r>
            <w:r w:rsidR="0063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земельный участок.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B57FBB" w:rsidRPr="00C43239" w:rsidRDefault="00B57F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F42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F42A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439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3A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«</w:t>
            </w:r>
            <w:r w:rsidR="002F42A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E4EC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bookmarkStart w:id="0" w:name="_GoBack"/>
            <w:bookmarkEnd w:id="0"/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439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0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57FBB" w:rsidRPr="00C43239" w:rsidRDefault="00B57F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42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F42A6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A2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«</w:t>
            </w:r>
            <w:r w:rsidR="002F42A6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F42A6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1A2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25E5E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Возражения оформляются в соответствии с </w:t>
            </w:r>
            <w:hyperlink r:id="rId9" w:history="1">
              <w:r w:rsidRPr="00014BBB">
                <w:rPr>
                  <w:rFonts w:ascii="Times New Roman" w:hAnsi="Times New Roman" w:cs="Times New Roman"/>
                  <w:sz w:val="24"/>
                  <w:szCs w:val="24"/>
                </w:rPr>
                <w:t>частью 15 статьи 42.10</w:t>
              </w:r>
            </w:hyperlink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327E">
              <w:rPr>
                <w:rFonts w:ascii="Times New Roman" w:hAnsi="Times New Roman" w:cs="Times New Roman"/>
                <w:sz w:val="24"/>
                <w:szCs w:val="24"/>
              </w:rPr>
              <w:t xml:space="preserve"> 221-ФЗ "О кадастровой деятельности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E2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57FBB" w:rsidRPr="00014BBB" w:rsidRDefault="00B57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BBB" w:rsidRDefault="00014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2017" w:rsidSect="00014B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ED" w:rsidRDefault="000C0AED" w:rsidP="003E646B">
      <w:pPr>
        <w:spacing w:after="0" w:line="240" w:lineRule="auto"/>
      </w:pPr>
      <w:r>
        <w:separator/>
      </w:r>
    </w:p>
  </w:endnote>
  <w:endnote w:type="continuationSeparator" w:id="0">
    <w:p w:rsidR="000C0AED" w:rsidRDefault="000C0AED" w:rsidP="003E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ED" w:rsidRDefault="000C0AED" w:rsidP="003E646B">
      <w:pPr>
        <w:spacing w:after="0" w:line="240" w:lineRule="auto"/>
      </w:pPr>
      <w:r>
        <w:separator/>
      </w:r>
    </w:p>
  </w:footnote>
  <w:footnote w:type="continuationSeparator" w:id="0">
    <w:p w:rsidR="000C0AED" w:rsidRDefault="000C0AED" w:rsidP="003E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FBB"/>
    <w:rsid w:val="00007969"/>
    <w:rsid w:val="00014BBB"/>
    <w:rsid w:val="0002452A"/>
    <w:rsid w:val="00053008"/>
    <w:rsid w:val="00054CAE"/>
    <w:rsid w:val="00055198"/>
    <w:rsid w:val="00062E96"/>
    <w:rsid w:val="00063672"/>
    <w:rsid w:val="000B29A4"/>
    <w:rsid w:val="000C0AED"/>
    <w:rsid w:val="000E4ECF"/>
    <w:rsid w:val="0010794B"/>
    <w:rsid w:val="001A2892"/>
    <w:rsid w:val="001C0649"/>
    <w:rsid w:val="001C3C4A"/>
    <w:rsid w:val="001D6D3D"/>
    <w:rsid w:val="00252BAB"/>
    <w:rsid w:val="00280A51"/>
    <w:rsid w:val="002F42A6"/>
    <w:rsid w:val="0031202E"/>
    <w:rsid w:val="00334213"/>
    <w:rsid w:val="00336F6D"/>
    <w:rsid w:val="00364042"/>
    <w:rsid w:val="003D2017"/>
    <w:rsid w:val="003D2C3B"/>
    <w:rsid w:val="003E646B"/>
    <w:rsid w:val="004414FF"/>
    <w:rsid w:val="00452D05"/>
    <w:rsid w:val="00487990"/>
    <w:rsid w:val="004D0883"/>
    <w:rsid w:val="004E64A0"/>
    <w:rsid w:val="004F410E"/>
    <w:rsid w:val="004F621B"/>
    <w:rsid w:val="00542EF2"/>
    <w:rsid w:val="0055521B"/>
    <w:rsid w:val="005A0F56"/>
    <w:rsid w:val="005B394C"/>
    <w:rsid w:val="005E1D56"/>
    <w:rsid w:val="00623A00"/>
    <w:rsid w:val="006360B7"/>
    <w:rsid w:val="006363D2"/>
    <w:rsid w:val="00664183"/>
    <w:rsid w:val="006734AD"/>
    <w:rsid w:val="00683B31"/>
    <w:rsid w:val="00700708"/>
    <w:rsid w:val="00716088"/>
    <w:rsid w:val="00732639"/>
    <w:rsid w:val="00732FED"/>
    <w:rsid w:val="00752792"/>
    <w:rsid w:val="00762B0E"/>
    <w:rsid w:val="0077297F"/>
    <w:rsid w:val="007B3DA0"/>
    <w:rsid w:val="007C7F01"/>
    <w:rsid w:val="008932CA"/>
    <w:rsid w:val="008A706C"/>
    <w:rsid w:val="00966395"/>
    <w:rsid w:val="00966B08"/>
    <w:rsid w:val="00A67921"/>
    <w:rsid w:val="00AC5439"/>
    <w:rsid w:val="00AF4B8C"/>
    <w:rsid w:val="00B22F74"/>
    <w:rsid w:val="00B563D8"/>
    <w:rsid w:val="00B57FBB"/>
    <w:rsid w:val="00B6041A"/>
    <w:rsid w:val="00B65C47"/>
    <w:rsid w:val="00B97DEF"/>
    <w:rsid w:val="00BD713E"/>
    <w:rsid w:val="00C0083D"/>
    <w:rsid w:val="00C230D3"/>
    <w:rsid w:val="00C23EFE"/>
    <w:rsid w:val="00C40C90"/>
    <w:rsid w:val="00C43239"/>
    <w:rsid w:val="00C44457"/>
    <w:rsid w:val="00CB65A3"/>
    <w:rsid w:val="00CC4AB0"/>
    <w:rsid w:val="00CD4BBF"/>
    <w:rsid w:val="00CE6A60"/>
    <w:rsid w:val="00D07E29"/>
    <w:rsid w:val="00D324BC"/>
    <w:rsid w:val="00D71ED2"/>
    <w:rsid w:val="00D9327E"/>
    <w:rsid w:val="00E00A9F"/>
    <w:rsid w:val="00E25E5E"/>
    <w:rsid w:val="00E43028"/>
    <w:rsid w:val="00E87BB6"/>
    <w:rsid w:val="00EB4C8F"/>
    <w:rsid w:val="00F01493"/>
    <w:rsid w:val="00F125EF"/>
    <w:rsid w:val="00F303A2"/>
    <w:rsid w:val="00F4028A"/>
    <w:rsid w:val="00FB2354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4F812-F1FA-4AFB-AF7F-76666CCB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64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64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646B"/>
    <w:rPr>
      <w:vertAlign w:val="superscript"/>
    </w:rPr>
  </w:style>
  <w:style w:type="character" w:styleId="a6">
    <w:name w:val="Hyperlink"/>
    <w:basedOn w:val="a0"/>
    <w:uiPriority w:val="99"/>
    <w:unhideWhenUsed/>
    <w:rsid w:val="00CC4AB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7B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olye59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B3C2088F0C38A9183E9C44E947D5A4C5835B5CD7215BAA78DC90026747CE413B3F0775F0g0o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4230-1FCA-4B98-9D06-76EF8B56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User</cp:lastModifiedBy>
  <cp:revision>37</cp:revision>
  <cp:lastPrinted>2019-02-26T06:25:00Z</cp:lastPrinted>
  <dcterms:created xsi:type="dcterms:W3CDTF">2018-05-29T11:49:00Z</dcterms:created>
  <dcterms:modified xsi:type="dcterms:W3CDTF">2023-09-19T06:07:00Z</dcterms:modified>
</cp:coreProperties>
</file>