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F246F" w:rsidRDefault="008F01C8" w:rsidP="004F246F">
      <w:pPr>
        <w:pStyle w:val="a4"/>
        <w:ind w:firstLine="0"/>
        <w:jc w:val="right"/>
        <w:rPr>
          <w:b/>
          <w:lang w:val="ru-RU"/>
        </w:rPr>
      </w:pPr>
      <w:r w:rsidRPr="004F246F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22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vbrAIAAKs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" filled="f" stroked="f">
            <v:textbox inset="0,0,0,0">
              <w:txbxContent>
                <w:p w:rsidR="00344940" w:rsidRDefault="0021164F" w:rsidP="00FD5DFE">
                  <w:pPr>
                    <w:pStyle w:val="a3"/>
                  </w:pPr>
                  <w:r>
                    <w:t>О</w:t>
                  </w:r>
                  <w:r w:rsidR="00A35B76">
                    <w:t>б определении случаев осуществления банковского сопровождения контрактов, предмето</w:t>
                  </w:r>
                  <w:r w:rsidR="00246B1F">
                    <w:t>м</w:t>
                  </w:r>
                  <w:r w:rsidR="00A35B76">
                    <w:t xml:space="preserve"> которых являются поставки товаров, выполнение работ, оказание услугдля обеспечения нужд муниципальных заказчиков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4F246F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F246F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46F" w:rsidRPr="004F246F">
        <w:rPr>
          <w:b/>
          <w:lang w:val="ru-RU"/>
        </w:rPr>
        <w:t>11.09.2023    259-01-03-249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 w:rsidR="00A35B76">
        <w:rPr>
          <w:sz w:val="28"/>
          <w:szCs w:val="28"/>
        </w:rPr>
        <w:t xml:space="preserve">частью 2 статьи 35 </w:t>
      </w:r>
      <w:r>
        <w:rPr>
          <w:sz w:val="28"/>
          <w:szCs w:val="28"/>
        </w:rPr>
        <w:t>Федеральн</w:t>
      </w:r>
      <w:r w:rsidR="00A35B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35B76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 </w:t>
      </w:r>
      <w:hyperlink r:id="rId9" w:history="1">
        <w:r>
          <w:rPr>
            <w:bCs/>
            <w:sz w:val="28"/>
            <w:szCs w:val="28"/>
          </w:rPr>
          <w:t>№</w:t>
        </w:r>
        <w:r>
          <w:rPr>
            <w:sz w:val="28"/>
            <w:szCs w:val="28"/>
          </w:rPr>
          <w:t xml:space="preserve"> 4</w:t>
        </w:r>
        <w:r w:rsidRPr="00353621">
          <w:rPr>
            <w:sz w:val="28"/>
            <w:szCs w:val="28"/>
          </w:rPr>
          <w:t>4-ФЗ</w:t>
        </w:r>
      </w:hyperlink>
      <w:r>
        <w:rPr>
          <w:sz w:val="28"/>
          <w:szCs w:val="28"/>
        </w:rPr>
        <w:t xml:space="preserve">«О контрактной системе  в сфере закупок, </w:t>
      </w:r>
      <w:r w:rsidRPr="003912D2">
        <w:rPr>
          <w:sz w:val="28"/>
          <w:szCs w:val="28"/>
        </w:rPr>
        <w:t>работ, услуг для обеспечения государственных и муниц</w:t>
      </w:r>
      <w:bookmarkStart w:id="0" w:name="_GoBack"/>
      <w:bookmarkEnd w:id="0"/>
      <w:r w:rsidRPr="003912D2">
        <w:rPr>
          <w:sz w:val="28"/>
          <w:szCs w:val="28"/>
        </w:rPr>
        <w:t xml:space="preserve">ипальных </w:t>
      </w:r>
      <w:r w:rsidRPr="00A35B76">
        <w:rPr>
          <w:sz w:val="28"/>
          <w:szCs w:val="28"/>
        </w:rPr>
        <w:t xml:space="preserve">нужд», </w:t>
      </w:r>
      <w:r w:rsidR="00A35B76">
        <w:rPr>
          <w:sz w:val="28"/>
          <w:szCs w:val="28"/>
        </w:rPr>
        <w:t>п</w:t>
      </w:r>
      <w:r w:rsidR="00A35B76" w:rsidRPr="00A35B76">
        <w:rPr>
          <w:sz w:val="28"/>
          <w:szCs w:val="28"/>
        </w:rPr>
        <w:t>остановлением Правительства Российской Федерации от 20</w:t>
      </w:r>
      <w:r w:rsidR="00A35B76">
        <w:rPr>
          <w:sz w:val="28"/>
          <w:szCs w:val="28"/>
        </w:rPr>
        <w:t>.09.</w:t>
      </w:r>
      <w:r w:rsidR="00A35B76" w:rsidRPr="00A35B76">
        <w:rPr>
          <w:sz w:val="28"/>
          <w:szCs w:val="28"/>
        </w:rPr>
        <w:t xml:space="preserve">2014 г. </w:t>
      </w:r>
      <w:r w:rsidR="00A35B76">
        <w:rPr>
          <w:sz w:val="28"/>
          <w:szCs w:val="28"/>
        </w:rPr>
        <w:t>№</w:t>
      </w:r>
      <w:r w:rsidR="00A35B76" w:rsidRPr="00A35B76">
        <w:rPr>
          <w:sz w:val="28"/>
          <w:szCs w:val="28"/>
        </w:rPr>
        <w:t xml:space="preserve"> 963 "Об осуществлении банковского сопровождения контрактов"</w:t>
      </w:r>
      <w:r w:rsidRPr="00A35B76">
        <w:rPr>
          <w:sz w:val="28"/>
          <w:szCs w:val="28"/>
        </w:rPr>
        <w:t>,администрация Уинского</w:t>
      </w:r>
      <w:r w:rsidRPr="0051733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A35B76" w:rsidRPr="00A35B76">
        <w:rPr>
          <w:sz w:val="28"/>
          <w:szCs w:val="28"/>
        </w:rPr>
        <w:t>Определить следующие случаи банковского сопровождения контрактов, предметом которых являются поставки товаров, выполнение работ, оказание услуг для обеспечения нужд</w:t>
      </w:r>
      <w:r w:rsidR="00A35B76">
        <w:rPr>
          <w:sz w:val="28"/>
          <w:szCs w:val="28"/>
        </w:rPr>
        <w:t xml:space="preserve"> муниципальных заказчиков Уинского муниципального округа</w:t>
      </w:r>
      <w:r w:rsidR="009925CA">
        <w:rPr>
          <w:sz w:val="28"/>
          <w:szCs w:val="28"/>
        </w:rPr>
        <w:t>:</w:t>
      </w:r>
    </w:p>
    <w:p w:rsidR="004662ED" w:rsidRDefault="009925CA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62ED" w:rsidRPr="000E5AA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F82144" w:rsidRPr="00F82144">
        <w:rPr>
          <w:sz w:val="28"/>
          <w:szCs w:val="28"/>
        </w:rPr>
        <w:t>банковско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 сопровождени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 контракта, заключающе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="00F82144" w:rsidRPr="00567783">
        <w:rPr>
          <w:sz w:val="28"/>
          <w:szCs w:val="28"/>
        </w:rPr>
        <w:t>осуществляется в случае, если начальная (максимальная) цена такого контракта (цена контракта с единственным поставщиком (подрядчиком, исполнителем) составляет</w:t>
      </w:r>
      <w:r w:rsidR="00F82144" w:rsidRPr="00F82144">
        <w:rPr>
          <w:sz w:val="28"/>
          <w:szCs w:val="28"/>
        </w:rPr>
        <w:t xml:space="preserve"> не менее </w:t>
      </w:r>
      <w:r w:rsidR="00274DE6">
        <w:rPr>
          <w:sz w:val="28"/>
          <w:szCs w:val="28"/>
        </w:rPr>
        <w:t>5</w:t>
      </w:r>
      <w:r w:rsidR="00F82144" w:rsidRPr="00F82144">
        <w:rPr>
          <w:sz w:val="28"/>
          <w:szCs w:val="28"/>
        </w:rPr>
        <w:t>0 млн</w:t>
      </w:r>
      <w:r w:rsidR="00F82144">
        <w:rPr>
          <w:sz w:val="28"/>
          <w:szCs w:val="28"/>
        </w:rPr>
        <w:t>.</w:t>
      </w:r>
      <w:r w:rsidR="00F82144" w:rsidRPr="00F82144">
        <w:rPr>
          <w:sz w:val="28"/>
          <w:szCs w:val="28"/>
        </w:rPr>
        <w:t xml:space="preserve"> рублей</w:t>
      </w:r>
      <w:r w:rsidR="00F82144">
        <w:rPr>
          <w:sz w:val="28"/>
          <w:szCs w:val="28"/>
        </w:rPr>
        <w:t>;</w:t>
      </w:r>
    </w:p>
    <w:p w:rsidR="00F82144" w:rsidRDefault="00F82144" w:rsidP="00F82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банковского сопровождения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</w:t>
      </w:r>
      <w:r w:rsidRPr="00567783">
        <w:rPr>
          <w:sz w:val="28"/>
          <w:szCs w:val="28"/>
        </w:rPr>
        <w:t>осуществляется в случае, если начальная (максимальная) цена такого контракта (цена контракта с единственным поставщиком (подрядчиком, исполнителем) составляет</w:t>
      </w:r>
      <w:r>
        <w:rPr>
          <w:sz w:val="28"/>
          <w:szCs w:val="28"/>
        </w:rPr>
        <w:t>не менее 5</w:t>
      </w:r>
      <w:r w:rsidR="00274DE6">
        <w:rPr>
          <w:sz w:val="28"/>
          <w:szCs w:val="28"/>
        </w:rPr>
        <w:t>00</w:t>
      </w:r>
      <w:r>
        <w:rPr>
          <w:sz w:val="28"/>
          <w:szCs w:val="28"/>
        </w:rPr>
        <w:t xml:space="preserve"> мл</w:t>
      </w:r>
      <w:r w:rsidR="00274DE6">
        <w:rPr>
          <w:sz w:val="28"/>
          <w:szCs w:val="28"/>
        </w:rPr>
        <w:t>н</w:t>
      </w:r>
      <w:r>
        <w:rPr>
          <w:sz w:val="28"/>
          <w:szCs w:val="28"/>
        </w:rPr>
        <w:t>. рублей.</w:t>
      </w:r>
    </w:p>
    <w:p w:rsidR="008875C2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62ED" w:rsidRPr="00353621">
        <w:rPr>
          <w:sz w:val="28"/>
          <w:szCs w:val="28"/>
        </w:rPr>
        <w:t xml:space="preserve">. </w:t>
      </w:r>
      <w:r w:rsidR="008875C2" w:rsidRPr="00C324B8">
        <w:rPr>
          <w:color w:val="000000" w:themeColor="text1"/>
          <w:sz w:val="28"/>
          <w:szCs w:val="28"/>
        </w:rPr>
        <w:t xml:space="preserve">Считать утратившим силу постановление </w:t>
      </w:r>
      <w:r w:rsidR="008875C2" w:rsidRPr="003712C6">
        <w:rPr>
          <w:color w:val="000000" w:themeColor="text1"/>
          <w:sz w:val="28"/>
          <w:szCs w:val="28"/>
        </w:rPr>
        <w:t>администраци</w:t>
      </w:r>
      <w:r w:rsidR="008875C2">
        <w:rPr>
          <w:color w:val="000000" w:themeColor="text1"/>
          <w:sz w:val="28"/>
          <w:szCs w:val="28"/>
        </w:rPr>
        <w:t>и</w:t>
      </w:r>
      <w:r w:rsidR="008875C2" w:rsidRPr="003712C6">
        <w:rPr>
          <w:color w:val="000000" w:themeColor="text1"/>
          <w:sz w:val="28"/>
          <w:szCs w:val="28"/>
        </w:rPr>
        <w:t xml:space="preserve"> Уинского муниципального округа Пермского края</w:t>
      </w:r>
      <w:r w:rsidR="008875C2" w:rsidRPr="00C324B8">
        <w:rPr>
          <w:color w:val="000000" w:themeColor="text1"/>
          <w:sz w:val="28"/>
          <w:szCs w:val="28"/>
        </w:rPr>
        <w:t xml:space="preserve"> от </w:t>
      </w:r>
      <w:r w:rsidR="008875C2">
        <w:rPr>
          <w:color w:val="000000" w:themeColor="text1"/>
          <w:sz w:val="28"/>
          <w:szCs w:val="28"/>
        </w:rPr>
        <w:t>23</w:t>
      </w:r>
      <w:r w:rsidR="008875C2" w:rsidRPr="00C324B8">
        <w:rPr>
          <w:color w:val="000000" w:themeColor="text1"/>
          <w:sz w:val="28"/>
          <w:szCs w:val="28"/>
        </w:rPr>
        <w:t>.</w:t>
      </w:r>
      <w:r w:rsidR="008875C2">
        <w:rPr>
          <w:color w:val="000000" w:themeColor="text1"/>
          <w:sz w:val="28"/>
          <w:szCs w:val="28"/>
        </w:rPr>
        <w:t>03</w:t>
      </w:r>
      <w:r w:rsidR="008875C2" w:rsidRPr="00C324B8">
        <w:rPr>
          <w:color w:val="000000" w:themeColor="text1"/>
          <w:sz w:val="28"/>
          <w:szCs w:val="28"/>
        </w:rPr>
        <w:t>.20</w:t>
      </w:r>
      <w:r w:rsidR="008875C2">
        <w:rPr>
          <w:color w:val="000000" w:themeColor="text1"/>
          <w:sz w:val="28"/>
          <w:szCs w:val="28"/>
        </w:rPr>
        <w:t>20</w:t>
      </w:r>
      <w:r w:rsidR="008875C2" w:rsidRPr="00C324B8">
        <w:rPr>
          <w:color w:val="000000" w:themeColor="text1"/>
          <w:sz w:val="28"/>
          <w:szCs w:val="28"/>
        </w:rPr>
        <w:t xml:space="preserve"> № </w:t>
      </w:r>
      <w:r w:rsidR="008875C2">
        <w:rPr>
          <w:color w:val="000000" w:themeColor="text1"/>
          <w:sz w:val="28"/>
          <w:szCs w:val="28"/>
        </w:rPr>
        <w:t>259-01-03-46</w:t>
      </w:r>
      <w:r w:rsidR="008875C2" w:rsidRPr="00C324B8">
        <w:rPr>
          <w:color w:val="000000" w:themeColor="text1"/>
          <w:sz w:val="28"/>
          <w:szCs w:val="28"/>
        </w:rPr>
        <w:t xml:space="preserve"> «</w:t>
      </w:r>
      <w:r w:rsidR="008875C2" w:rsidRPr="003712C6">
        <w:rPr>
          <w:color w:val="000000" w:themeColor="text1"/>
          <w:sz w:val="28"/>
          <w:szCs w:val="28"/>
        </w:rPr>
        <w:t xml:space="preserve">Об </w:t>
      </w:r>
      <w:r w:rsidR="008875C2" w:rsidRPr="008875C2">
        <w:rPr>
          <w:color w:val="000000" w:themeColor="text1"/>
          <w:sz w:val="28"/>
          <w:szCs w:val="28"/>
        </w:rPr>
        <w:t>определении случаев осуществления банковского сопровождения контрактов, предметов которых являются поставки товаров, выполнение работ, оказание услуг для обеспечения нужд муниципальных заказчиков Уинского муниципального округа</w:t>
      </w:r>
      <w:r w:rsidR="008875C2">
        <w:rPr>
          <w:sz w:val="28"/>
          <w:szCs w:val="28"/>
        </w:rPr>
        <w:t>».</w:t>
      </w:r>
    </w:p>
    <w:p w:rsidR="004662ED" w:rsidRDefault="008875C2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75C2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(http://uinsk.ru).</w:t>
      </w:r>
    </w:p>
    <w:p w:rsidR="004662ED" w:rsidRDefault="008F01C8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8875C2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C137D3" w:rsidRDefault="00C137D3" w:rsidP="004662ED">
      <w:pPr>
        <w:jc w:val="both"/>
        <w:rPr>
          <w:sz w:val="28"/>
          <w:szCs w:val="28"/>
        </w:rPr>
      </w:pPr>
    </w:p>
    <w:p w:rsidR="004662ED" w:rsidRPr="001C4FBC" w:rsidRDefault="008875C2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875C2">
        <w:rPr>
          <w:sz w:val="28"/>
          <w:szCs w:val="28"/>
        </w:rPr>
        <w:t>ы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муниципального округа</w:t>
      </w:r>
      <w:r w:rsidR="004F246F">
        <w:rPr>
          <w:sz w:val="28"/>
          <w:szCs w:val="28"/>
        </w:rPr>
        <w:t xml:space="preserve">                                                          </w:t>
      </w:r>
      <w:r w:rsidR="008875C2">
        <w:rPr>
          <w:sz w:val="28"/>
          <w:szCs w:val="28"/>
        </w:rPr>
        <w:t>Ю.А. Матынова</w:t>
      </w:r>
    </w:p>
    <w:sectPr w:rsidR="004662ED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66" w:rsidRDefault="00687F66">
      <w:r>
        <w:separator/>
      </w:r>
    </w:p>
  </w:endnote>
  <w:endnote w:type="continuationSeparator" w:id="1">
    <w:p w:rsidR="00687F66" w:rsidRDefault="0068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66" w:rsidRDefault="00687F66">
      <w:r>
        <w:separator/>
      </w:r>
    </w:p>
  </w:footnote>
  <w:footnote w:type="continuationSeparator" w:id="1">
    <w:p w:rsidR="00687F66" w:rsidRDefault="0068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35C"/>
    <w:rsid w:val="000862DA"/>
    <w:rsid w:val="000F652E"/>
    <w:rsid w:val="001D02CD"/>
    <w:rsid w:val="0021164F"/>
    <w:rsid w:val="00246B1F"/>
    <w:rsid w:val="00274DE6"/>
    <w:rsid w:val="002753DA"/>
    <w:rsid w:val="002C37BB"/>
    <w:rsid w:val="00344940"/>
    <w:rsid w:val="00351CA8"/>
    <w:rsid w:val="003E652E"/>
    <w:rsid w:val="003F6450"/>
    <w:rsid w:val="004662ED"/>
    <w:rsid w:val="00470FB3"/>
    <w:rsid w:val="00482A25"/>
    <w:rsid w:val="004F246F"/>
    <w:rsid w:val="00502F9B"/>
    <w:rsid w:val="00517331"/>
    <w:rsid w:val="00536FED"/>
    <w:rsid w:val="005B7C2C"/>
    <w:rsid w:val="006155F3"/>
    <w:rsid w:val="00637B08"/>
    <w:rsid w:val="0066436B"/>
    <w:rsid w:val="00687F66"/>
    <w:rsid w:val="00730458"/>
    <w:rsid w:val="0078616F"/>
    <w:rsid w:val="007E4ADC"/>
    <w:rsid w:val="0081735F"/>
    <w:rsid w:val="00817ACA"/>
    <w:rsid w:val="008875C2"/>
    <w:rsid w:val="008B1016"/>
    <w:rsid w:val="008D16CB"/>
    <w:rsid w:val="008F01C8"/>
    <w:rsid w:val="009169CE"/>
    <w:rsid w:val="009925CA"/>
    <w:rsid w:val="00997F4C"/>
    <w:rsid w:val="00A35B76"/>
    <w:rsid w:val="00A46124"/>
    <w:rsid w:val="00B1278C"/>
    <w:rsid w:val="00BB0CD5"/>
    <w:rsid w:val="00BB6EA3"/>
    <w:rsid w:val="00C00DCE"/>
    <w:rsid w:val="00C137D3"/>
    <w:rsid w:val="00C80448"/>
    <w:rsid w:val="00CA6900"/>
    <w:rsid w:val="00E55D54"/>
    <w:rsid w:val="00EB54EA"/>
    <w:rsid w:val="00ED1AF2"/>
    <w:rsid w:val="00F82144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F1CD5DB909A7A24B2FD688DF4843B47EC4AAFDDBF6C923E99893733Ck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2020-03-19T06:53:00Z</cp:lastPrinted>
  <dcterms:created xsi:type="dcterms:W3CDTF">2023-09-08T10:10:00Z</dcterms:created>
  <dcterms:modified xsi:type="dcterms:W3CDTF">2023-09-11T05:14:00Z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