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C7" w:rsidRPr="00F42E16" w:rsidRDefault="008A4CD6" w:rsidP="00F42E16">
      <w:pPr>
        <w:spacing w:after="120"/>
        <w:ind w:firstLine="709"/>
        <w:jc w:val="both"/>
        <w:rPr>
          <w:rFonts w:ascii="Times New Roman" w:hAnsi="Times New Roman" w:cs="Times New Roman"/>
          <w:i/>
          <w:sz w:val="26"/>
          <w:szCs w:val="26"/>
        </w:rPr>
      </w:pPr>
      <w:r w:rsidRPr="00F42E16">
        <w:rPr>
          <w:rFonts w:ascii="Times New Roman" w:hAnsi="Times New Roman" w:cs="Times New Roman"/>
          <w:i/>
          <w:sz w:val="26"/>
          <w:szCs w:val="26"/>
        </w:rPr>
        <w:t xml:space="preserve"> </w:t>
      </w:r>
      <w:r w:rsidR="005C2FC7" w:rsidRPr="00F42E16">
        <w:rPr>
          <w:rFonts w:ascii="Times New Roman" w:hAnsi="Times New Roman" w:cs="Times New Roman"/>
          <w:i/>
          <w:sz w:val="26"/>
          <w:szCs w:val="26"/>
        </w:rPr>
        <w:t>«Единая Россия» дала старт Всероссийскому конкурсу к 30-летию Конституции РФ</w:t>
      </w:r>
    </w:p>
    <w:p w:rsidR="005C2FC7" w:rsidRPr="00F42E16" w:rsidRDefault="005C2FC7" w:rsidP="00F42E16">
      <w:pPr>
        <w:spacing w:after="120"/>
        <w:ind w:firstLine="709"/>
        <w:jc w:val="both"/>
        <w:rPr>
          <w:rFonts w:ascii="Times New Roman" w:hAnsi="Times New Roman" w:cs="Times New Roman"/>
          <w:i/>
          <w:sz w:val="26"/>
          <w:szCs w:val="26"/>
        </w:rPr>
      </w:pPr>
      <w:r w:rsidRPr="00F42E16">
        <w:rPr>
          <w:rFonts w:ascii="Times New Roman" w:hAnsi="Times New Roman" w:cs="Times New Roman"/>
          <w:i/>
          <w:sz w:val="26"/>
          <w:szCs w:val="26"/>
        </w:rPr>
        <w:t>Конкурс «30 лет Констит</w:t>
      </w:r>
      <w:r w:rsidR="00F42E16" w:rsidRPr="00F42E16">
        <w:rPr>
          <w:rFonts w:ascii="Times New Roman" w:hAnsi="Times New Roman" w:cs="Times New Roman"/>
          <w:i/>
          <w:sz w:val="26"/>
          <w:szCs w:val="26"/>
        </w:rPr>
        <w:t xml:space="preserve">уции России – </w:t>
      </w:r>
      <w:r w:rsidRPr="00F42E16">
        <w:rPr>
          <w:rFonts w:ascii="Times New Roman" w:hAnsi="Times New Roman" w:cs="Times New Roman"/>
          <w:i/>
          <w:sz w:val="26"/>
          <w:szCs w:val="26"/>
        </w:rPr>
        <w:t xml:space="preserve">проверь себя!» проходит онлайн до 25 ноября на сайте </w:t>
      </w:r>
      <w:hyperlink r:id="rId6" w:history="1">
        <w:r w:rsidRPr="00F42E16">
          <w:rPr>
            <w:rStyle w:val="a4"/>
            <w:rFonts w:ascii="Times New Roman" w:hAnsi="Times New Roman" w:cs="Times New Roman"/>
            <w:i/>
            <w:sz w:val="26"/>
            <w:szCs w:val="26"/>
            <w:u w:val="none"/>
          </w:rPr>
          <w:t>constitution.er.ru</w:t>
        </w:r>
      </w:hyperlink>
      <w:r w:rsidRPr="00F42E16">
        <w:rPr>
          <w:rFonts w:ascii="Times New Roman" w:hAnsi="Times New Roman" w:cs="Times New Roman"/>
          <w:i/>
          <w:sz w:val="26"/>
          <w:szCs w:val="26"/>
        </w:rPr>
        <w:t xml:space="preserve">. Принять участие в нём могут все желающие </w:t>
      </w:r>
      <w:r w:rsidR="00F42E16" w:rsidRPr="00F42E16">
        <w:rPr>
          <w:rFonts w:ascii="Times New Roman" w:hAnsi="Times New Roman" w:cs="Times New Roman"/>
          <w:i/>
          <w:sz w:val="26"/>
          <w:szCs w:val="26"/>
        </w:rPr>
        <w:t>с</w:t>
      </w:r>
      <w:r w:rsidRPr="00F42E16">
        <w:rPr>
          <w:rFonts w:ascii="Times New Roman" w:hAnsi="Times New Roman" w:cs="Times New Roman"/>
          <w:i/>
          <w:sz w:val="26"/>
          <w:szCs w:val="26"/>
        </w:rPr>
        <w:t xml:space="preserve"> 18 лет. Итоги подведут до 30 ноября. А награждение победителей состоится в декабре.</w:t>
      </w:r>
    </w:p>
    <w:p w:rsidR="005C2FC7" w:rsidRPr="00F42E16" w:rsidRDefault="005C2FC7" w:rsidP="00F42E16">
      <w:pPr>
        <w:spacing w:after="120"/>
        <w:ind w:firstLine="709"/>
        <w:jc w:val="both"/>
        <w:rPr>
          <w:rFonts w:ascii="Times New Roman" w:hAnsi="Times New Roman" w:cs="Times New Roman"/>
          <w:i/>
          <w:sz w:val="26"/>
          <w:szCs w:val="26"/>
        </w:rPr>
      </w:pPr>
      <w:r w:rsidRPr="00F42E16">
        <w:rPr>
          <w:rFonts w:ascii="Times New Roman" w:hAnsi="Times New Roman" w:cs="Times New Roman"/>
          <w:i/>
          <w:sz w:val="26"/>
          <w:szCs w:val="26"/>
        </w:rPr>
        <w:t>Участникам предстоит ответить на 10 вопросов об основах Конституции. Система выбирает вопросы случайным образом. На прохождение теста даётся 10 минут. Победителей определят из числа тех, кто правильно ответил на все вопросы за максимально короткое время. Они получат ценные призы. А каждый участник, прошедший тест, получит электронный сертификат.</w:t>
      </w:r>
    </w:p>
    <w:p w:rsidR="005C2FC7" w:rsidRPr="00F42E16" w:rsidRDefault="005C2FC7" w:rsidP="00F42E16">
      <w:pPr>
        <w:spacing w:after="120"/>
        <w:ind w:firstLine="709"/>
        <w:jc w:val="both"/>
        <w:rPr>
          <w:rFonts w:ascii="Times New Roman" w:hAnsi="Times New Roman" w:cs="Times New Roman"/>
          <w:i/>
          <w:sz w:val="26"/>
          <w:szCs w:val="26"/>
        </w:rPr>
      </w:pPr>
      <w:r w:rsidRPr="00F42E16">
        <w:rPr>
          <w:rFonts w:ascii="Times New Roman" w:hAnsi="Times New Roman" w:cs="Times New Roman"/>
          <w:i/>
          <w:sz w:val="26"/>
          <w:szCs w:val="26"/>
        </w:rPr>
        <w:t>Помимо этого, в Пермском крае будут проходить тематические мероприятия, посвящённые Конституции. Это викторины, интеллектуальные игры, конкурсы детских рисунков, цикл экскурсий. Запланирована серия тематических уроков «Разговоры о важном» для школьников старших классов, лекции для студентов по теме Конституции с участием депутатов всех уровней,</w:t>
      </w:r>
      <w:r w:rsidR="00F42E16" w:rsidRPr="00F42E16">
        <w:rPr>
          <w:rFonts w:ascii="Times New Roman" w:hAnsi="Times New Roman" w:cs="Times New Roman"/>
          <w:i/>
          <w:sz w:val="26"/>
          <w:szCs w:val="26"/>
        </w:rPr>
        <w:t xml:space="preserve"> лидеров общественного мнения, экспертов</w:t>
      </w:r>
      <w:r w:rsidRPr="00F42E16">
        <w:rPr>
          <w:rFonts w:ascii="Times New Roman" w:hAnsi="Times New Roman" w:cs="Times New Roman"/>
          <w:i/>
          <w:sz w:val="26"/>
          <w:szCs w:val="26"/>
        </w:rPr>
        <w:t>.</w:t>
      </w:r>
    </w:p>
    <w:p w:rsidR="00F42E16" w:rsidRDefault="004B22AD" w:rsidP="00F42E16">
      <w:pPr>
        <w:spacing w:after="120"/>
        <w:ind w:firstLine="709"/>
        <w:jc w:val="both"/>
        <w:rPr>
          <w:rFonts w:ascii="Times New Roman" w:hAnsi="Times New Roman" w:cs="Times New Roman"/>
          <w:b/>
          <w:color w:val="FF0000"/>
          <w:sz w:val="26"/>
          <w:szCs w:val="26"/>
        </w:rPr>
      </w:pPr>
      <w:r w:rsidRPr="00F42E16">
        <w:rPr>
          <w:rFonts w:ascii="Times New Roman" w:hAnsi="Times New Roman" w:cs="Times New Roman"/>
          <w:b/>
          <w:color w:val="FF0000"/>
          <w:sz w:val="26"/>
          <w:szCs w:val="26"/>
        </w:rPr>
        <w:t>#ЕР59 #ЕРпомогает59 #Регион59 #</w:t>
      </w:r>
      <w:proofErr w:type="spellStart"/>
      <w:r w:rsidRPr="00F42E16">
        <w:rPr>
          <w:rFonts w:ascii="Times New Roman" w:hAnsi="Times New Roman" w:cs="Times New Roman"/>
          <w:b/>
          <w:color w:val="FF0000"/>
          <w:sz w:val="26"/>
          <w:szCs w:val="26"/>
        </w:rPr>
        <w:t>ЕдинаяРоссия</w:t>
      </w:r>
      <w:proofErr w:type="spellEnd"/>
      <w:r w:rsidRPr="00F42E16">
        <w:rPr>
          <w:rFonts w:ascii="Times New Roman" w:hAnsi="Times New Roman" w:cs="Times New Roman"/>
          <w:b/>
          <w:color w:val="FF0000"/>
          <w:sz w:val="26"/>
          <w:szCs w:val="26"/>
        </w:rPr>
        <w:t xml:space="preserve"> #</w:t>
      </w:r>
      <w:proofErr w:type="spellStart"/>
      <w:r w:rsidRPr="00F42E16">
        <w:rPr>
          <w:rFonts w:ascii="Times New Roman" w:hAnsi="Times New Roman" w:cs="Times New Roman"/>
          <w:b/>
          <w:color w:val="FF0000"/>
          <w:sz w:val="26"/>
          <w:szCs w:val="26"/>
        </w:rPr>
        <w:t>КонституцияРФ</w:t>
      </w:r>
      <w:proofErr w:type="spellEnd"/>
    </w:p>
    <w:p w:rsidR="00F42E16" w:rsidRPr="00F42E16" w:rsidRDefault="00D72403" w:rsidP="00D72403">
      <w:pPr>
        <w:spacing w:after="120"/>
        <w:jc w:val="both"/>
        <w:rPr>
          <w:rFonts w:ascii="Times New Roman" w:hAnsi="Times New Roman" w:cs="Times New Roman"/>
          <w:b/>
          <w:color w:val="FF0000"/>
          <w:sz w:val="26"/>
          <w:szCs w:val="26"/>
        </w:rPr>
      </w:pPr>
      <w:bookmarkStart w:id="0" w:name="_GoBack"/>
      <w:r>
        <w:rPr>
          <w:rFonts w:ascii="Times New Roman" w:hAnsi="Times New Roman" w:cs="Times New Roman"/>
          <w:b/>
          <w:noProof/>
          <w:color w:val="FF0000"/>
          <w:sz w:val="26"/>
          <w:szCs w:val="26"/>
          <w:lang w:eastAsia="ru-RU"/>
        </w:rPr>
        <w:drawing>
          <wp:inline distT="0" distB="0" distL="0" distR="0">
            <wp:extent cx="5981700" cy="4914900"/>
            <wp:effectExtent l="0" t="0" r="0" b="0"/>
            <wp:docPr id="2" name="Рисунок 2" descr="C:\Users\Kobelev\Desktop\36a31dd6-e8fe-44a2-883c-935b1a06c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belev\Desktop\36a31dd6-e8fe-44a2-883c-935b1a06cca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8492" cy="5051946"/>
                    </a:xfrm>
                    <a:prstGeom prst="rect">
                      <a:avLst/>
                    </a:prstGeom>
                    <a:noFill/>
                    <a:ln>
                      <a:noFill/>
                    </a:ln>
                  </pic:spPr>
                </pic:pic>
              </a:graphicData>
            </a:graphic>
          </wp:inline>
        </w:drawing>
      </w:r>
      <w:bookmarkEnd w:id="0"/>
    </w:p>
    <w:sectPr w:rsidR="00F42E16" w:rsidRPr="00F42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11F"/>
    <w:multiLevelType w:val="hybridMultilevel"/>
    <w:tmpl w:val="8B247AF0"/>
    <w:lvl w:ilvl="0" w:tplc="6E7605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6C"/>
    <w:rsid w:val="00376993"/>
    <w:rsid w:val="004B22AD"/>
    <w:rsid w:val="004E31ED"/>
    <w:rsid w:val="005C2FC7"/>
    <w:rsid w:val="007D0BF9"/>
    <w:rsid w:val="0080168A"/>
    <w:rsid w:val="008A4CD6"/>
    <w:rsid w:val="009A1A6C"/>
    <w:rsid w:val="00BB3C59"/>
    <w:rsid w:val="00D72403"/>
    <w:rsid w:val="00D9788E"/>
    <w:rsid w:val="00F12CB6"/>
    <w:rsid w:val="00F4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A1042-FFA8-4E60-BF03-364E3776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1ED"/>
    <w:pPr>
      <w:spacing w:after="0"/>
      <w:ind w:left="720"/>
      <w:contextualSpacing/>
    </w:pPr>
    <w:rPr>
      <w:rFonts w:ascii="Arial" w:eastAsia="Arial" w:hAnsi="Arial" w:cs="Arial"/>
      <w:lang w:eastAsia="ru-RU"/>
    </w:rPr>
  </w:style>
  <w:style w:type="character" w:styleId="a4">
    <w:name w:val="Hyperlink"/>
    <w:basedOn w:val="a0"/>
    <w:uiPriority w:val="99"/>
    <w:unhideWhenUsed/>
    <w:rsid w:val="005C2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stitution.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DEED-2907-41F0-9E43-4D7B2B2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Babuschkina M.V.</dc:creator>
  <cp:keywords/>
  <dc:description/>
  <cp:lastModifiedBy>Ширяева Вера Юрьевна</cp:lastModifiedBy>
  <cp:revision>4</cp:revision>
  <dcterms:created xsi:type="dcterms:W3CDTF">2023-10-11T09:54:00Z</dcterms:created>
  <dcterms:modified xsi:type="dcterms:W3CDTF">2023-10-11T09:56:00Z</dcterms:modified>
</cp:coreProperties>
</file>