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4E" w:rsidRPr="003850A6" w:rsidRDefault="0030468C"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50.7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inset="0,0,0,0">
              <w:txbxContent>
                <w:p w:rsidR="00DA5BAF" w:rsidRDefault="00DA5BAF" w:rsidP="006953A2">
                  <w:pPr>
                    <w:pStyle w:val="a3"/>
                  </w:pPr>
                </w:p>
                <w:p w:rsidR="00DA5BAF" w:rsidRPr="005B6C89" w:rsidRDefault="00DA5BAF" w:rsidP="006953A2">
                  <w:pPr>
                    <w:pStyle w:val="a3"/>
                  </w:pPr>
                  <w:r>
                    <w:t>Об утверждении муниципальной программы «Благоустройство на территории Уинского муниципального округа Пермского края» на 2024-2026 годы</w:t>
                  </w:r>
                </w:p>
                <w:p w:rsidR="00DA5BAF" w:rsidRDefault="00DA5BAF" w:rsidP="0051408B">
                  <w:pPr>
                    <w:spacing w:line="240" w:lineRule="exact"/>
                    <w:rPr>
                      <w:b/>
                      <w:sz w:val="28"/>
                    </w:rPr>
                  </w:pPr>
                </w:p>
                <w:p w:rsidR="00DA5BAF" w:rsidRPr="005B6C89" w:rsidRDefault="00DA5BAF"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5516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Pr>
          <w:b/>
          <w:sz w:val="28"/>
          <w:szCs w:val="28"/>
        </w:rPr>
        <w:t>10.10.2023                           259-01-03-289</w:t>
      </w:r>
    </w:p>
    <w:p w:rsidR="00E13E2E" w:rsidRDefault="00E13E2E" w:rsidP="00E13E2E">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25.08.2021 № 259-01-03-253 «Об утверждении Перечня муниципальных программ Уинского муниципального округа Пермского края», администрация Уинского муниципального </w:t>
      </w:r>
      <w:r w:rsidRPr="000B2FEA">
        <w:rPr>
          <w:sz w:val="28"/>
          <w:szCs w:val="28"/>
        </w:rPr>
        <w:t>округа</w:t>
      </w:r>
    </w:p>
    <w:p w:rsidR="00E13E2E" w:rsidRDefault="00E13E2E" w:rsidP="00E13E2E">
      <w:pPr>
        <w:spacing w:line="300" w:lineRule="exact"/>
        <w:jc w:val="both"/>
        <w:rPr>
          <w:sz w:val="28"/>
          <w:szCs w:val="28"/>
        </w:rPr>
      </w:pPr>
      <w:r>
        <w:rPr>
          <w:sz w:val="28"/>
          <w:szCs w:val="28"/>
        </w:rPr>
        <w:t>ПОСТАНОВЛЯЕТ</w:t>
      </w:r>
      <w:r w:rsidRPr="00E12A8B">
        <w:rPr>
          <w:sz w:val="28"/>
          <w:szCs w:val="28"/>
        </w:rPr>
        <w:t>:</w:t>
      </w:r>
    </w:p>
    <w:p w:rsidR="006953A2" w:rsidRDefault="006953A2" w:rsidP="006953A2">
      <w:pPr>
        <w:jc w:val="both"/>
        <w:rPr>
          <w:sz w:val="28"/>
          <w:szCs w:val="28"/>
        </w:rPr>
      </w:pPr>
      <w:r>
        <w:rPr>
          <w:sz w:val="28"/>
          <w:szCs w:val="28"/>
        </w:rPr>
        <w:t xml:space="preserve">           1. </w:t>
      </w:r>
      <w:r w:rsidRPr="00D02D85">
        <w:rPr>
          <w:sz w:val="28"/>
          <w:szCs w:val="28"/>
        </w:rPr>
        <w:t>Утвердить прилагаемую муниципальную программу «</w:t>
      </w:r>
      <w:r>
        <w:rPr>
          <w:sz w:val="28"/>
          <w:szCs w:val="28"/>
        </w:rPr>
        <w:t>Благоустройство на</w:t>
      </w:r>
      <w:r w:rsidRPr="00D02D85">
        <w:rPr>
          <w:sz w:val="28"/>
          <w:szCs w:val="28"/>
        </w:rPr>
        <w:t xml:space="preserve"> территори</w:t>
      </w:r>
      <w:r>
        <w:rPr>
          <w:sz w:val="28"/>
          <w:szCs w:val="28"/>
        </w:rPr>
        <w:t>и</w:t>
      </w:r>
      <w:r w:rsidRPr="00D02D85">
        <w:rPr>
          <w:sz w:val="28"/>
          <w:szCs w:val="28"/>
        </w:rPr>
        <w:t xml:space="preserve"> Уинского муниципального </w:t>
      </w:r>
      <w:r>
        <w:rPr>
          <w:sz w:val="28"/>
          <w:szCs w:val="28"/>
        </w:rPr>
        <w:t>округа Пермского края</w:t>
      </w:r>
      <w:r w:rsidRPr="00D02D85">
        <w:rPr>
          <w:sz w:val="28"/>
          <w:szCs w:val="28"/>
        </w:rPr>
        <w:t>»</w:t>
      </w:r>
      <w:r>
        <w:rPr>
          <w:sz w:val="28"/>
          <w:szCs w:val="28"/>
        </w:rPr>
        <w:t xml:space="preserve"> на 2024-2026 годы»</w:t>
      </w:r>
      <w:r w:rsidRPr="00D02D85">
        <w:rPr>
          <w:sz w:val="28"/>
          <w:szCs w:val="28"/>
        </w:rPr>
        <w:t xml:space="preserve">.  </w:t>
      </w:r>
    </w:p>
    <w:p w:rsidR="006953A2" w:rsidRPr="004812F6" w:rsidRDefault="006953A2" w:rsidP="006953A2">
      <w:pPr>
        <w:jc w:val="both"/>
        <w:rPr>
          <w:sz w:val="28"/>
          <w:szCs w:val="28"/>
        </w:rPr>
      </w:pPr>
      <w:r>
        <w:rPr>
          <w:sz w:val="28"/>
          <w:szCs w:val="28"/>
        </w:rPr>
        <w:t xml:space="preserve">          </w:t>
      </w:r>
      <w:r w:rsidRPr="004812F6">
        <w:rPr>
          <w:sz w:val="28"/>
          <w:szCs w:val="28"/>
        </w:rPr>
        <w:t>2.</w:t>
      </w:r>
      <w:r>
        <w:rPr>
          <w:sz w:val="28"/>
          <w:szCs w:val="28"/>
        </w:rPr>
        <w:t xml:space="preserve"> </w:t>
      </w:r>
      <w:r w:rsidRPr="004812F6">
        <w:rPr>
          <w:sz w:val="28"/>
          <w:szCs w:val="28"/>
        </w:rPr>
        <w:t>Признать утратившими силу с 01.01.202</w:t>
      </w:r>
      <w:r>
        <w:rPr>
          <w:sz w:val="28"/>
          <w:szCs w:val="28"/>
        </w:rPr>
        <w:t>4</w:t>
      </w:r>
      <w:r w:rsidRPr="004812F6">
        <w:rPr>
          <w:sz w:val="28"/>
          <w:szCs w:val="28"/>
        </w:rPr>
        <w:t xml:space="preserve"> года:</w:t>
      </w:r>
    </w:p>
    <w:p w:rsidR="006953A2" w:rsidRPr="004812F6" w:rsidRDefault="006953A2" w:rsidP="006953A2">
      <w:pPr>
        <w:jc w:val="both"/>
        <w:rPr>
          <w:sz w:val="28"/>
          <w:szCs w:val="28"/>
        </w:rPr>
      </w:pPr>
      <w:r w:rsidRPr="004812F6">
        <w:rPr>
          <w:sz w:val="28"/>
          <w:szCs w:val="28"/>
        </w:rPr>
        <w:t xml:space="preserve">          - постановление администрации Уинского муниципального </w:t>
      </w:r>
      <w:r>
        <w:rPr>
          <w:sz w:val="28"/>
          <w:szCs w:val="28"/>
        </w:rPr>
        <w:t>округа</w:t>
      </w:r>
      <w:r w:rsidRPr="004812F6">
        <w:rPr>
          <w:sz w:val="28"/>
          <w:szCs w:val="28"/>
        </w:rPr>
        <w:t xml:space="preserve"> от </w:t>
      </w:r>
      <w:r w:rsidR="007F4C20" w:rsidRPr="007F4C20">
        <w:rPr>
          <w:sz w:val="28"/>
          <w:szCs w:val="28"/>
        </w:rPr>
        <w:t>21.10.2022</w:t>
      </w:r>
      <w:r w:rsidRPr="007F4C20">
        <w:rPr>
          <w:sz w:val="28"/>
          <w:szCs w:val="28"/>
        </w:rPr>
        <w:t xml:space="preserve"> № 259-01-03-</w:t>
      </w:r>
      <w:r w:rsidR="007F4C20" w:rsidRPr="007F4C20">
        <w:rPr>
          <w:sz w:val="28"/>
          <w:szCs w:val="28"/>
        </w:rPr>
        <w:t>430</w:t>
      </w:r>
      <w:r w:rsidRPr="004812F6">
        <w:rPr>
          <w:sz w:val="28"/>
          <w:szCs w:val="28"/>
        </w:rPr>
        <w:t xml:space="preserve"> «Об утверждении муниципальной программы «Благоустройство на территории  Уинского муниципального округа Пермского края» на 202</w:t>
      </w:r>
      <w:r>
        <w:rPr>
          <w:sz w:val="28"/>
          <w:szCs w:val="28"/>
        </w:rPr>
        <w:t>3</w:t>
      </w:r>
      <w:r w:rsidRPr="004812F6">
        <w:rPr>
          <w:sz w:val="28"/>
          <w:szCs w:val="28"/>
        </w:rPr>
        <w:t>-202</w:t>
      </w:r>
      <w:r>
        <w:rPr>
          <w:sz w:val="28"/>
          <w:szCs w:val="28"/>
        </w:rPr>
        <w:t>5</w:t>
      </w:r>
      <w:r w:rsidR="007F4C20">
        <w:rPr>
          <w:sz w:val="28"/>
          <w:szCs w:val="28"/>
        </w:rPr>
        <w:t xml:space="preserve"> годы»;</w:t>
      </w:r>
    </w:p>
    <w:p w:rsidR="006953A2" w:rsidRDefault="006953A2" w:rsidP="006953A2">
      <w:pPr>
        <w:jc w:val="both"/>
        <w:rPr>
          <w:sz w:val="28"/>
          <w:szCs w:val="28"/>
        </w:rPr>
      </w:pPr>
      <w:r w:rsidRPr="004812F6">
        <w:rPr>
          <w:sz w:val="28"/>
          <w:szCs w:val="28"/>
        </w:rPr>
        <w:t xml:space="preserve">          - постановление администрации Уинского муниципального округа от </w:t>
      </w:r>
      <w:r w:rsidR="00C00968" w:rsidRPr="00C00968">
        <w:rPr>
          <w:sz w:val="28"/>
          <w:szCs w:val="28"/>
        </w:rPr>
        <w:t>12.12.2022</w:t>
      </w:r>
      <w:r w:rsidRPr="00C00968">
        <w:rPr>
          <w:sz w:val="28"/>
          <w:szCs w:val="28"/>
        </w:rPr>
        <w:t xml:space="preserve"> № 259-01-03-</w:t>
      </w:r>
      <w:r w:rsidR="00C00968" w:rsidRPr="00C00968">
        <w:rPr>
          <w:sz w:val="28"/>
          <w:szCs w:val="28"/>
        </w:rPr>
        <w:t>481</w:t>
      </w:r>
      <w:r w:rsidRPr="004812F6">
        <w:rPr>
          <w:sz w:val="28"/>
          <w:szCs w:val="28"/>
        </w:rPr>
        <w:t xml:space="preserve"> «О внесении изменений в муниципальную программу «Благоустройство на территории  Уинского муниципального округа Пермского края» на 202</w:t>
      </w:r>
      <w:r>
        <w:rPr>
          <w:sz w:val="28"/>
          <w:szCs w:val="28"/>
        </w:rPr>
        <w:t>3</w:t>
      </w:r>
      <w:r w:rsidRPr="004812F6">
        <w:rPr>
          <w:sz w:val="28"/>
          <w:szCs w:val="28"/>
        </w:rPr>
        <w:t>-202</w:t>
      </w:r>
      <w:r>
        <w:rPr>
          <w:sz w:val="28"/>
          <w:szCs w:val="28"/>
        </w:rPr>
        <w:t>5</w:t>
      </w:r>
      <w:r w:rsidRPr="004812F6">
        <w:rPr>
          <w:sz w:val="28"/>
          <w:szCs w:val="28"/>
        </w:rPr>
        <w:t xml:space="preserve"> годы», утвержденную постановлением администрации Уинского муниципального </w:t>
      </w:r>
      <w:r>
        <w:rPr>
          <w:sz w:val="28"/>
          <w:szCs w:val="28"/>
        </w:rPr>
        <w:t>округа</w:t>
      </w:r>
      <w:r w:rsidRPr="004812F6">
        <w:rPr>
          <w:sz w:val="28"/>
          <w:szCs w:val="28"/>
        </w:rPr>
        <w:t xml:space="preserve"> от </w:t>
      </w:r>
      <w:r w:rsidR="00C00968" w:rsidRPr="007F4C20">
        <w:rPr>
          <w:sz w:val="28"/>
          <w:szCs w:val="28"/>
        </w:rPr>
        <w:t>21.10.2022 № 259-01-03-430</w:t>
      </w:r>
      <w:r>
        <w:rPr>
          <w:sz w:val="28"/>
          <w:szCs w:val="28"/>
        </w:rPr>
        <w:t>»;</w:t>
      </w:r>
    </w:p>
    <w:p w:rsidR="006953A2" w:rsidRPr="00D44171" w:rsidRDefault="006953A2" w:rsidP="006953A2">
      <w:pPr>
        <w:jc w:val="both"/>
        <w:rPr>
          <w:color w:val="FF0000"/>
          <w:sz w:val="28"/>
          <w:szCs w:val="28"/>
        </w:rPr>
      </w:pPr>
      <w:r>
        <w:rPr>
          <w:sz w:val="28"/>
          <w:szCs w:val="28"/>
        </w:rPr>
        <w:t xml:space="preserve">          - </w:t>
      </w:r>
      <w:r w:rsidRPr="004812F6">
        <w:rPr>
          <w:sz w:val="28"/>
          <w:szCs w:val="28"/>
        </w:rPr>
        <w:t xml:space="preserve">постановление администрации Уинского муниципального округа от </w:t>
      </w:r>
      <w:r w:rsidR="00E969AB" w:rsidRPr="00DC4F3A">
        <w:rPr>
          <w:sz w:val="28"/>
          <w:szCs w:val="28"/>
        </w:rPr>
        <w:t>01.02.2023</w:t>
      </w:r>
      <w:r w:rsidRPr="00DC4F3A">
        <w:rPr>
          <w:sz w:val="28"/>
          <w:szCs w:val="28"/>
        </w:rPr>
        <w:t xml:space="preserve"> № 259-01-03-</w:t>
      </w:r>
      <w:r w:rsidR="00E969AB" w:rsidRPr="00DC4F3A">
        <w:rPr>
          <w:sz w:val="28"/>
          <w:szCs w:val="28"/>
        </w:rPr>
        <w:t>26</w:t>
      </w:r>
      <w:r w:rsidRPr="004812F6">
        <w:rPr>
          <w:sz w:val="28"/>
          <w:szCs w:val="28"/>
        </w:rPr>
        <w:t xml:space="preserve"> «О внесении изменений </w:t>
      </w:r>
      <w:r>
        <w:rPr>
          <w:sz w:val="28"/>
          <w:szCs w:val="28"/>
        </w:rPr>
        <w:t xml:space="preserve">и дополнений </w:t>
      </w:r>
      <w:r w:rsidRPr="004812F6">
        <w:rPr>
          <w:sz w:val="28"/>
          <w:szCs w:val="28"/>
        </w:rPr>
        <w:t>в муниципальную программу «Благоустройство на территории  Уинского муниципального округа Пермского края» на 202</w:t>
      </w:r>
      <w:r>
        <w:rPr>
          <w:sz w:val="28"/>
          <w:szCs w:val="28"/>
        </w:rPr>
        <w:t>3</w:t>
      </w:r>
      <w:r w:rsidRPr="004812F6">
        <w:rPr>
          <w:sz w:val="28"/>
          <w:szCs w:val="28"/>
        </w:rPr>
        <w:t>-202</w:t>
      </w:r>
      <w:r>
        <w:rPr>
          <w:sz w:val="28"/>
          <w:szCs w:val="28"/>
        </w:rPr>
        <w:t>5</w:t>
      </w:r>
      <w:r w:rsidRPr="004812F6">
        <w:rPr>
          <w:sz w:val="28"/>
          <w:szCs w:val="28"/>
        </w:rPr>
        <w:t xml:space="preserve"> годы», утвержденную </w:t>
      </w:r>
      <w:r w:rsidRPr="004812F6">
        <w:rPr>
          <w:sz w:val="28"/>
          <w:szCs w:val="28"/>
        </w:rPr>
        <w:lastRenderedPageBreak/>
        <w:t xml:space="preserve">постановлением администрации Уинского муниципального </w:t>
      </w:r>
      <w:r>
        <w:rPr>
          <w:sz w:val="28"/>
          <w:szCs w:val="28"/>
        </w:rPr>
        <w:t>округа</w:t>
      </w:r>
      <w:r w:rsidRPr="004812F6">
        <w:rPr>
          <w:sz w:val="28"/>
          <w:szCs w:val="28"/>
        </w:rPr>
        <w:t xml:space="preserve"> от </w:t>
      </w:r>
      <w:r w:rsidR="00E969AB" w:rsidRPr="007F4C20">
        <w:rPr>
          <w:sz w:val="28"/>
          <w:szCs w:val="28"/>
        </w:rPr>
        <w:t>21.10.2022 № 259-01-03-430</w:t>
      </w:r>
      <w:r w:rsidRPr="00E969AB">
        <w:rPr>
          <w:sz w:val="28"/>
          <w:szCs w:val="28"/>
        </w:rPr>
        <w:t>»;</w:t>
      </w:r>
    </w:p>
    <w:p w:rsidR="006953A2" w:rsidRPr="00D44171" w:rsidRDefault="006953A2" w:rsidP="006953A2">
      <w:pPr>
        <w:jc w:val="both"/>
        <w:rPr>
          <w:color w:val="FF0000"/>
          <w:sz w:val="28"/>
          <w:szCs w:val="28"/>
        </w:rPr>
      </w:pPr>
      <w:r>
        <w:rPr>
          <w:sz w:val="28"/>
          <w:szCs w:val="28"/>
        </w:rPr>
        <w:t xml:space="preserve">          - </w:t>
      </w:r>
      <w:r w:rsidRPr="004812F6">
        <w:rPr>
          <w:sz w:val="28"/>
          <w:szCs w:val="28"/>
        </w:rPr>
        <w:t xml:space="preserve">постановление администрации Уинского муниципального округа от </w:t>
      </w:r>
      <w:r w:rsidR="00E969AB" w:rsidRPr="00E969AB">
        <w:rPr>
          <w:sz w:val="28"/>
          <w:szCs w:val="28"/>
        </w:rPr>
        <w:t>26.05.2023</w:t>
      </w:r>
      <w:r w:rsidRPr="00E969AB">
        <w:rPr>
          <w:sz w:val="28"/>
          <w:szCs w:val="28"/>
        </w:rPr>
        <w:t xml:space="preserve"> № 259-01-03-</w:t>
      </w:r>
      <w:r w:rsidR="00E969AB" w:rsidRPr="00E969AB">
        <w:rPr>
          <w:sz w:val="28"/>
          <w:szCs w:val="28"/>
        </w:rPr>
        <w:t>150</w:t>
      </w:r>
      <w:r w:rsidRPr="004812F6">
        <w:rPr>
          <w:sz w:val="28"/>
          <w:szCs w:val="28"/>
        </w:rPr>
        <w:t xml:space="preserve"> «О внесении изменений </w:t>
      </w:r>
      <w:r>
        <w:rPr>
          <w:sz w:val="28"/>
          <w:szCs w:val="28"/>
        </w:rPr>
        <w:t xml:space="preserve">и дополнений </w:t>
      </w:r>
      <w:r w:rsidRPr="004812F6">
        <w:rPr>
          <w:sz w:val="28"/>
          <w:szCs w:val="28"/>
        </w:rPr>
        <w:t>в муниципальную программу «Благоустройство на территории  Уинского муниципального округа Пермского края» на 202</w:t>
      </w:r>
      <w:r>
        <w:rPr>
          <w:sz w:val="28"/>
          <w:szCs w:val="28"/>
        </w:rPr>
        <w:t>3</w:t>
      </w:r>
      <w:r w:rsidRPr="004812F6">
        <w:rPr>
          <w:sz w:val="28"/>
          <w:szCs w:val="28"/>
        </w:rPr>
        <w:t>-202</w:t>
      </w:r>
      <w:r>
        <w:rPr>
          <w:sz w:val="28"/>
          <w:szCs w:val="28"/>
        </w:rPr>
        <w:t>5</w:t>
      </w:r>
      <w:r w:rsidRPr="004812F6">
        <w:rPr>
          <w:sz w:val="28"/>
          <w:szCs w:val="28"/>
        </w:rPr>
        <w:t xml:space="preserve"> годы», утвержденную постановлением администрации Уинского муниципального </w:t>
      </w:r>
      <w:r>
        <w:rPr>
          <w:sz w:val="28"/>
          <w:szCs w:val="28"/>
        </w:rPr>
        <w:t>округа</w:t>
      </w:r>
      <w:r w:rsidRPr="004812F6">
        <w:rPr>
          <w:sz w:val="28"/>
          <w:szCs w:val="28"/>
        </w:rPr>
        <w:t xml:space="preserve"> от </w:t>
      </w:r>
      <w:r w:rsidR="00E969AB" w:rsidRPr="007F4C20">
        <w:rPr>
          <w:sz w:val="28"/>
          <w:szCs w:val="28"/>
        </w:rPr>
        <w:t>21.10.2022 № 259-01-03-430</w:t>
      </w:r>
      <w:r w:rsidRPr="00E969AB">
        <w:rPr>
          <w:sz w:val="28"/>
          <w:szCs w:val="28"/>
        </w:rPr>
        <w:t>»;</w:t>
      </w:r>
    </w:p>
    <w:p w:rsidR="006953A2" w:rsidRPr="006659B7" w:rsidRDefault="006953A2" w:rsidP="006953A2">
      <w:pPr>
        <w:jc w:val="both"/>
        <w:rPr>
          <w:color w:val="FF0000"/>
          <w:sz w:val="28"/>
          <w:szCs w:val="28"/>
        </w:rPr>
      </w:pPr>
      <w:r>
        <w:rPr>
          <w:sz w:val="28"/>
          <w:szCs w:val="28"/>
        </w:rPr>
        <w:t xml:space="preserve">          - </w:t>
      </w:r>
      <w:r w:rsidRPr="004812F6">
        <w:rPr>
          <w:sz w:val="28"/>
          <w:szCs w:val="28"/>
        </w:rPr>
        <w:t xml:space="preserve">постановление администрации Уинского муниципального округа от </w:t>
      </w:r>
      <w:r w:rsidR="00077588" w:rsidRPr="00077588">
        <w:rPr>
          <w:sz w:val="28"/>
          <w:szCs w:val="28"/>
        </w:rPr>
        <w:t>08.09.2023</w:t>
      </w:r>
      <w:r w:rsidRPr="00077588">
        <w:rPr>
          <w:sz w:val="28"/>
          <w:szCs w:val="28"/>
        </w:rPr>
        <w:t xml:space="preserve"> № 259-01-03-</w:t>
      </w:r>
      <w:r w:rsidR="00077588" w:rsidRPr="00077588">
        <w:rPr>
          <w:sz w:val="28"/>
          <w:szCs w:val="28"/>
        </w:rPr>
        <w:t>247</w:t>
      </w:r>
      <w:r w:rsidRPr="004812F6">
        <w:rPr>
          <w:sz w:val="28"/>
          <w:szCs w:val="28"/>
        </w:rPr>
        <w:t xml:space="preserve"> «О внесении изменений </w:t>
      </w:r>
      <w:r>
        <w:rPr>
          <w:sz w:val="28"/>
          <w:szCs w:val="28"/>
        </w:rPr>
        <w:t xml:space="preserve">и дополнений </w:t>
      </w:r>
      <w:r w:rsidRPr="004812F6">
        <w:rPr>
          <w:sz w:val="28"/>
          <w:szCs w:val="28"/>
        </w:rPr>
        <w:t>в муниципальную программу «Благоустройство на территории  Уинского муниципального округа Пермского края» на 202</w:t>
      </w:r>
      <w:r>
        <w:rPr>
          <w:sz w:val="28"/>
          <w:szCs w:val="28"/>
        </w:rPr>
        <w:t>3</w:t>
      </w:r>
      <w:r w:rsidRPr="004812F6">
        <w:rPr>
          <w:sz w:val="28"/>
          <w:szCs w:val="28"/>
        </w:rPr>
        <w:t>-202</w:t>
      </w:r>
      <w:r>
        <w:rPr>
          <w:sz w:val="28"/>
          <w:szCs w:val="28"/>
        </w:rPr>
        <w:t>5</w:t>
      </w:r>
      <w:r w:rsidRPr="004812F6">
        <w:rPr>
          <w:sz w:val="28"/>
          <w:szCs w:val="28"/>
        </w:rPr>
        <w:t xml:space="preserve"> годы», утвержденную постановлением администрации Уинского муниципального </w:t>
      </w:r>
      <w:r>
        <w:rPr>
          <w:sz w:val="28"/>
          <w:szCs w:val="28"/>
        </w:rPr>
        <w:t>округа</w:t>
      </w:r>
      <w:r w:rsidRPr="004812F6">
        <w:rPr>
          <w:sz w:val="28"/>
          <w:szCs w:val="28"/>
        </w:rPr>
        <w:t xml:space="preserve"> от </w:t>
      </w:r>
      <w:r w:rsidR="00077588" w:rsidRPr="007F4C20">
        <w:rPr>
          <w:sz w:val="28"/>
          <w:szCs w:val="28"/>
        </w:rPr>
        <w:t>21.10.2022 № 259-01-03-430</w:t>
      </w:r>
      <w:r w:rsidRPr="00077588">
        <w:rPr>
          <w:sz w:val="28"/>
          <w:szCs w:val="28"/>
        </w:rPr>
        <w:t>».</w:t>
      </w:r>
    </w:p>
    <w:p w:rsidR="006953A2" w:rsidRDefault="006953A2" w:rsidP="006953A2">
      <w:pPr>
        <w:jc w:val="both"/>
        <w:rPr>
          <w:sz w:val="28"/>
          <w:szCs w:val="28"/>
        </w:rPr>
      </w:pPr>
      <w:r>
        <w:rPr>
          <w:sz w:val="28"/>
          <w:szCs w:val="28"/>
        </w:rPr>
        <w:t xml:space="preserve">          3. Настоящее постановление</w:t>
      </w:r>
      <w:r w:rsidRPr="007F179F">
        <w:rPr>
          <w:sz w:val="28"/>
          <w:szCs w:val="28"/>
        </w:rPr>
        <w:t xml:space="preserve"> </w:t>
      </w:r>
      <w:r>
        <w:rPr>
          <w:sz w:val="28"/>
          <w:szCs w:val="28"/>
        </w:rPr>
        <w:t>вступает в силу с 01 января 2024 года, применяется к правоотношениям при составлении и исполнении бюджета Уинского муниципального округа  Пермского края, начиная с бюджета на 2024 год и плановый период 2025 и 2026 годов.</w:t>
      </w:r>
    </w:p>
    <w:p w:rsidR="006953A2" w:rsidRPr="00C61A30" w:rsidRDefault="006953A2" w:rsidP="006953A2">
      <w:pPr>
        <w:spacing w:line="300" w:lineRule="exact"/>
        <w:jc w:val="both"/>
        <w:rPr>
          <w:color w:val="000000"/>
          <w:sz w:val="28"/>
          <w:szCs w:val="28"/>
        </w:rPr>
      </w:pPr>
      <w:r>
        <w:rPr>
          <w:sz w:val="28"/>
          <w:szCs w:val="28"/>
        </w:rPr>
        <w:t xml:space="preserve">           4</w:t>
      </w:r>
      <w:r w:rsidRPr="00C61A30">
        <w:rPr>
          <w:sz w:val="28"/>
          <w:szCs w:val="28"/>
        </w:rPr>
        <w:t>.</w:t>
      </w:r>
      <w:r>
        <w:rPr>
          <w:sz w:val="28"/>
          <w:szCs w:val="28"/>
        </w:rPr>
        <w:t xml:space="preserve"> </w:t>
      </w:r>
      <w:r w:rsidRPr="00C61A30">
        <w:rPr>
          <w:color w:val="000000"/>
          <w:sz w:val="28"/>
          <w:szCs w:val="28"/>
        </w:rPr>
        <w:t>Настоящее постановление</w:t>
      </w:r>
      <w:r>
        <w:rPr>
          <w:color w:val="000000"/>
          <w:sz w:val="28"/>
          <w:szCs w:val="28"/>
        </w:rPr>
        <w:t xml:space="preserve"> подлежит размещению на</w:t>
      </w:r>
      <w:r w:rsidRPr="00C61A30">
        <w:rPr>
          <w:color w:val="000000"/>
          <w:sz w:val="28"/>
          <w:szCs w:val="28"/>
        </w:rPr>
        <w:t xml:space="preserve"> официальном сайте </w:t>
      </w:r>
      <w:r>
        <w:rPr>
          <w:color w:val="000000"/>
          <w:sz w:val="28"/>
          <w:szCs w:val="28"/>
        </w:rPr>
        <w:t xml:space="preserve">администрации </w:t>
      </w:r>
      <w:r w:rsidRPr="00C61A30">
        <w:rPr>
          <w:color w:val="000000"/>
          <w:sz w:val="28"/>
          <w:szCs w:val="28"/>
        </w:rPr>
        <w:t xml:space="preserve">Уинского муниципального </w:t>
      </w:r>
      <w:r>
        <w:rPr>
          <w:color w:val="000000"/>
          <w:sz w:val="28"/>
          <w:szCs w:val="28"/>
        </w:rPr>
        <w:t xml:space="preserve">округа Пермского края в сети «Интернет» </w:t>
      </w:r>
      <w:r w:rsidRPr="00694E53">
        <w:rPr>
          <w:sz w:val="28"/>
          <w:szCs w:val="28"/>
        </w:rPr>
        <w:t>в течение 15 рабочих дней со дня утверждения.</w:t>
      </w:r>
    </w:p>
    <w:p w:rsidR="006953A2" w:rsidRDefault="006953A2" w:rsidP="006953A2">
      <w:pPr>
        <w:pStyle w:val="a4"/>
        <w:spacing w:line="240" w:lineRule="auto"/>
        <w:ind w:firstLine="708"/>
        <w:rPr>
          <w:szCs w:val="28"/>
        </w:rPr>
      </w:pPr>
      <w:r>
        <w:t xml:space="preserve"> 5</w:t>
      </w:r>
      <w:r w:rsidRPr="007930E1">
        <w:rPr>
          <w:szCs w:val="28"/>
        </w:rPr>
        <w:t xml:space="preserve">. Контроль над исполнением постановления возложить </w:t>
      </w:r>
      <w:r>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6953A2" w:rsidRDefault="006953A2" w:rsidP="006953A2">
      <w:pPr>
        <w:pStyle w:val="a4"/>
        <w:spacing w:line="240" w:lineRule="auto"/>
        <w:ind w:firstLine="708"/>
        <w:rPr>
          <w:szCs w:val="28"/>
        </w:rPr>
      </w:pPr>
    </w:p>
    <w:p w:rsidR="006953A2" w:rsidRPr="003D5588" w:rsidRDefault="006953A2" w:rsidP="006953A2">
      <w:pPr>
        <w:pStyle w:val="a4"/>
        <w:spacing w:line="240" w:lineRule="auto"/>
        <w:ind w:firstLine="708"/>
        <w:rPr>
          <w:szCs w:val="28"/>
        </w:rPr>
      </w:pPr>
    </w:p>
    <w:p w:rsidR="006953A2" w:rsidRPr="007930E1" w:rsidRDefault="00077588" w:rsidP="006953A2">
      <w:pPr>
        <w:pStyle w:val="a4"/>
        <w:spacing w:line="240" w:lineRule="auto"/>
        <w:ind w:firstLine="0"/>
        <w:rPr>
          <w:szCs w:val="28"/>
          <w:shd w:val="clear" w:color="auto" w:fill="FFFFFF"/>
        </w:rPr>
      </w:pPr>
      <w:r>
        <w:rPr>
          <w:szCs w:val="28"/>
          <w:shd w:val="clear" w:color="auto" w:fill="FFFFFF"/>
        </w:rPr>
        <w:t>Глава</w:t>
      </w:r>
      <w:r w:rsidR="006953A2" w:rsidRPr="007930E1">
        <w:rPr>
          <w:szCs w:val="28"/>
          <w:shd w:val="clear" w:color="auto" w:fill="FFFFFF"/>
        </w:rPr>
        <w:t xml:space="preserve"> муниципального округа –</w:t>
      </w:r>
    </w:p>
    <w:p w:rsidR="006953A2" w:rsidRDefault="006953A2" w:rsidP="006953A2">
      <w:pPr>
        <w:pStyle w:val="a4"/>
        <w:spacing w:line="240" w:lineRule="auto"/>
        <w:ind w:firstLine="0"/>
        <w:rPr>
          <w:szCs w:val="28"/>
          <w:shd w:val="clear" w:color="auto" w:fill="FFFFFF"/>
        </w:rPr>
      </w:pPr>
      <w:r>
        <w:rPr>
          <w:szCs w:val="28"/>
          <w:shd w:val="clear" w:color="auto" w:fill="FFFFFF"/>
        </w:rPr>
        <w:t>глав</w:t>
      </w:r>
      <w:r w:rsidR="00077588">
        <w:rPr>
          <w:szCs w:val="28"/>
          <w:shd w:val="clear" w:color="auto" w:fill="FFFFFF"/>
        </w:rPr>
        <w:t>а</w:t>
      </w:r>
      <w:r w:rsidRPr="007930E1">
        <w:rPr>
          <w:szCs w:val="28"/>
          <w:shd w:val="clear" w:color="auto" w:fill="FFFFFF"/>
        </w:rPr>
        <w:t xml:space="preserve"> администрации Уинского</w:t>
      </w:r>
      <w:r>
        <w:rPr>
          <w:szCs w:val="28"/>
          <w:shd w:val="clear" w:color="auto" w:fill="FFFFFF"/>
        </w:rPr>
        <w:t xml:space="preserve">                                                           </w:t>
      </w:r>
    </w:p>
    <w:p w:rsidR="006953A2" w:rsidRDefault="006953A2" w:rsidP="006953A2">
      <w:pPr>
        <w:pStyle w:val="a4"/>
        <w:spacing w:line="240" w:lineRule="auto"/>
        <w:ind w:firstLine="0"/>
        <w:rPr>
          <w:szCs w:val="28"/>
          <w:shd w:val="clear" w:color="auto" w:fill="FFFFFF"/>
        </w:rPr>
      </w:pPr>
      <w:r w:rsidRPr="007930E1">
        <w:rPr>
          <w:szCs w:val="28"/>
          <w:shd w:val="clear" w:color="auto" w:fill="FFFFFF"/>
        </w:rPr>
        <w:t>муниципального округа</w:t>
      </w:r>
      <w:r w:rsidR="00077588" w:rsidRPr="00077588">
        <w:rPr>
          <w:szCs w:val="28"/>
          <w:shd w:val="clear" w:color="auto" w:fill="FFFFFF"/>
        </w:rPr>
        <w:t xml:space="preserve"> </w:t>
      </w:r>
      <w:r w:rsidR="00077588">
        <w:rPr>
          <w:szCs w:val="28"/>
          <w:shd w:val="clear" w:color="auto" w:fill="FFFFFF"/>
        </w:rPr>
        <w:t xml:space="preserve">                                                                А.Н.</w:t>
      </w:r>
      <w:r w:rsidR="00DC4F3A">
        <w:rPr>
          <w:szCs w:val="28"/>
          <w:shd w:val="clear" w:color="auto" w:fill="FFFFFF"/>
        </w:rPr>
        <w:t xml:space="preserve"> </w:t>
      </w:r>
      <w:r w:rsidR="00077588">
        <w:rPr>
          <w:szCs w:val="28"/>
          <w:shd w:val="clear" w:color="auto" w:fill="FFFFFF"/>
        </w:rPr>
        <w:t>Зелёнкин</w:t>
      </w:r>
    </w:p>
    <w:p w:rsidR="006953A2" w:rsidRDefault="006953A2" w:rsidP="006953A2">
      <w:pPr>
        <w:pStyle w:val="a4"/>
        <w:spacing w:line="240" w:lineRule="auto"/>
        <w:ind w:firstLine="0"/>
        <w:rPr>
          <w:szCs w:val="28"/>
          <w:shd w:val="clear" w:color="auto" w:fill="FFFFFF"/>
        </w:rPr>
      </w:pPr>
    </w:p>
    <w:p w:rsidR="00D36851" w:rsidRDefault="00D36851"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61642C">
      <w:pPr>
        <w:pStyle w:val="a4"/>
        <w:spacing w:line="240" w:lineRule="auto"/>
        <w:ind w:firstLine="0"/>
        <w:rPr>
          <w:szCs w:val="28"/>
        </w:rPr>
      </w:pPr>
    </w:p>
    <w:p w:rsidR="00277BED" w:rsidRDefault="00277BED" w:rsidP="00277BED">
      <w:pPr>
        <w:autoSpaceDE w:val="0"/>
        <w:autoSpaceDN w:val="0"/>
        <w:adjustRightInd w:val="0"/>
        <w:jc w:val="right"/>
      </w:pPr>
      <w:r>
        <w:lastRenderedPageBreak/>
        <w:t>Приложение</w:t>
      </w:r>
    </w:p>
    <w:p w:rsidR="00277BED" w:rsidRDefault="00277BED" w:rsidP="00277BED">
      <w:pPr>
        <w:autoSpaceDE w:val="0"/>
        <w:autoSpaceDN w:val="0"/>
        <w:adjustRightInd w:val="0"/>
        <w:jc w:val="right"/>
      </w:pPr>
      <w:r>
        <w:t>к постановлению администрации</w:t>
      </w:r>
    </w:p>
    <w:p w:rsidR="00277BED" w:rsidRDefault="00277BED" w:rsidP="00277BED">
      <w:pPr>
        <w:autoSpaceDE w:val="0"/>
        <w:autoSpaceDN w:val="0"/>
        <w:adjustRightInd w:val="0"/>
        <w:jc w:val="right"/>
      </w:pPr>
      <w:r>
        <w:t>Уинского муниципального округа</w:t>
      </w:r>
    </w:p>
    <w:p w:rsidR="00277BED" w:rsidRDefault="0030468C" w:rsidP="00277BED">
      <w:pPr>
        <w:autoSpaceDE w:val="0"/>
        <w:autoSpaceDN w:val="0"/>
        <w:adjustRightInd w:val="0"/>
        <w:jc w:val="right"/>
        <w:rPr>
          <w:sz w:val="28"/>
          <w:szCs w:val="28"/>
        </w:rPr>
      </w:pPr>
      <w:r>
        <w:rPr>
          <w:b/>
          <w:sz w:val="28"/>
          <w:szCs w:val="28"/>
        </w:rPr>
        <w:t>10.10</w:t>
      </w:r>
      <w:r>
        <w:rPr>
          <w:b/>
          <w:sz w:val="28"/>
          <w:szCs w:val="28"/>
        </w:rPr>
        <w:t xml:space="preserve">.2023        </w:t>
      </w:r>
      <w:bookmarkStart w:id="0" w:name="_GoBack"/>
      <w:bookmarkEnd w:id="0"/>
      <w:r>
        <w:rPr>
          <w:b/>
          <w:sz w:val="28"/>
          <w:szCs w:val="28"/>
        </w:rPr>
        <w:t>259-01-03-289</w:t>
      </w:r>
    </w:p>
    <w:p w:rsidR="00277BED" w:rsidRDefault="00277BED" w:rsidP="00277BED">
      <w:pPr>
        <w:autoSpaceDE w:val="0"/>
        <w:autoSpaceDN w:val="0"/>
        <w:adjustRightInd w:val="0"/>
        <w:jc w:val="right"/>
        <w:rPr>
          <w:sz w:val="28"/>
          <w:szCs w:val="28"/>
        </w:rPr>
      </w:pPr>
    </w:p>
    <w:p w:rsidR="00277BED" w:rsidRDefault="00277BED" w:rsidP="00277BED">
      <w:pPr>
        <w:autoSpaceDE w:val="0"/>
        <w:autoSpaceDN w:val="0"/>
        <w:adjustRightInd w:val="0"/>
        <w:jc w:val="right"/>
        <w:rPr>
          <w:sz w:val="28"/>
          <w:szCs w:val="28"/>
        </w:rPr>
      </w:pPr>
    </w:p>
    <w:p w:rsidR="00277BED" w:rsidRDefault="00277BED" w:rsidP="00277BED">
      <w:pPr>
        <w:autoSpaceDE w:val="0"/>
        <w:autoSpaceDN w:val="0"/>
        <w:adjustRightInd w:val="0"/>
        <w:jc w:val="right"/>
        <w:rPr>
          <w:sz w:val="28"/>
          <w:szCs w:val="28"/>
        </w:rPr>
      </w:pPr>
    </w:p>
    <w:p w:rsidR="00277BED" w:rsidRDefault="00277BED" w:rsidP="00277BED">
      <w:pPr>
        <w:pStyle w:val="ConsPlusNormal0"/>
        <w:widowControl w:val="0"/>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Паспорт муниципальной программы</w:t>
      </w:r>
    </w:p>
    <w:p w:rsidR="00277BED" w:rsidRPr="00A9289E" w:rsidRDefault="00277BED" w:rsidP="00277BED">
      <w:pPr>
        <w:pStyle w:val="ConsPlusNormal0"/>
        <w:widowControl w:val="0"/>
        <w:ind w:left="1080"/>
        <w:jc w:val="right"/>
        <w:rPr>
          <w:rFonts w:ascii="Times New Roman" w:hAnsi="Times New Roman" w:cs="Times New Roman"/>
          <w:sz w:val="22"/>
          <w:szCs w:val="22"/>
        </w:rPr>
      </w:pPr>
      <w:r w:rsidRPr="00A9289E">
        <w:rPr>
          <w:rFonts w:ascii="Times New Roman" w:hAnsi="Times New Roman" w:cs="Times New Roman"/>
          <w:sz w:val="22"/>
          <w:szCs w:val="22"/>
        </w:rPr>
        <w:t>Форма 1</w:t>
      </w: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418"/>
        <w:gridCol w:w="1289"/>
        <w:gridCol w:w="128"/>
        <w:gridCol w:w="1559"/>
        <w:gridCol w:w="1560"/>
        <w:gridCol w:w="1559"/>
        <w:gridCol w:w="1637"/>
      </w:tblGrid>
      <w:tr w:rsidR="00277BED" w:rsidRPr="005D42C1" w:rsidTr="00C568C3">
        <w:trPr>
          <w:trHeight w:val="470"/>
        </w:trPr>
        <w:tc>
          <w:tcPr>
            <w:tcW w:w="567" w:type="dxa"/>
          </w:tcPr>
          <w:p w:rsidR="00277BED" w:rsidRDefault="00277BED" w:rsidP="00C568C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2707" w:type="dxa"/>
            <w:gridSpan w:val="2"/>
          </w:tcPr>
          <w:p w:rsidR="00277BED" w:rsidRPr="00617726" w:rsidRDefault="00277BED" w:rsidP="00C568C3">
            <w:pPr>
              <w:pStyle w:val="ConsPlusNormal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443" w:type="dxa"/>
            <w:gridSpan w:val="5"/>
          </w:tcPr>
          <w:p w:rsidR="00277BED" w:rsidRPr="001F0910" w:rsidRDefault="00277BED" w:rsidP="00C568C3">
            <w:pPr>
              <w:pStyle w:val="ConsPlusNormal0"/>
              <w:tabs>
                <w:tab w:val="left" w:pos="8205"/>
              </w:tabs>
              <w:jc w:val="both"/>
              <w:rPr>
                <w:rFonts w:ascii="Times New Roman" w:hAnsi="Times New Roman" w:cs="Times New Roman"/>
                <w:sz w:val="24"/>
                <w:szCs w:val="24"/>
              </w:rPr>
            </w:pPr>
            <w:r w:rsidRPr="001F0910">
              <w:rPr>
                <w:rFonts w:ascii="Times New Roman" w:hAnsi="Times New Roman" w:cs="Times New Roman"/>
                <w:sz w:val="24"/>
                <w:szCs w:val="24"/>
              </w:rPr>
              <w:t>Благоустройство на территории Уинского муниципального округа Пермского края</w:t>
            </w:r>
          </w:p>
        </w:tc>
      </w:tr>
      <w:tr w:rsidR="00277BED" w:rsidRPr="00937CD9" w:rsidTr="00C568C3">
        <w:trPr>
          <w:trHeight w:val="701"/>
        </w:trPr>
        <w:tc>
          <w:tcPr>
            <w:tcW w:w="567" w:type="dxa"/>
          </w:tcPr>
          <w:p w:rsidR="00277BED" w:rsidRPr="00617726" w:rsidRDefault="00277BED" w:rsidP="00C568C3">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2707" w:type="dxa"/>
            <w:gridSpan w:val="2"/>
          </w:tcPr>
          <w:p w:rsidR="00277BED" w:rsidRPr="00617726" w:rsidRDefault="00277BED" w:rsidP="00C568C3">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Цели</w:t>
            </w:r>
            <w:r>
              <w:rPr>
                <w:rFonts w:ascii="Times New Roman" w:hAnsi="Times New Roman" w:cs="Times New Roman"/>
                <w:sz w:val="24"/>
                <w:szCs w:val="24"/>
              </w:rPr>
              <w:t xml:space="preserve">, задачи муниципальной </w:t>
            </w:r>
            <w:r w:rsidRPr="00617726">
              <w:rPr>
                <w:rFonts w:ascii="Times New Roman" w:hAnsi="Times New Roman" w:cs="Times New Roman"/>
                <w:sz w:val="24"/>
                <w:szCs w:val="24"/>
              </w:rPr>
              <w:t>программы</w:t>
            </w:r>
          </w:p>
        </w:tc>
        <w:tc>
          <w:tcPr>
            <w:tcW w:w="6443" w:type="dxa"/>
            <w:gridSpan w:val="5"/>
          </w:tcPr>
          <w:p w:rsidR="00277BED" w:rsidRPr="009E045D" w:rsidRDefault="00277BED" w:rsidP="00C568C3">
            <w:pPr>
              <w:jc w:val="both"/>
              <w:rPr>
                <w:u w:val="single"/>
              </w:rPr>
            </w:pPr>
            <w:r w:rsidRPr="009E045D">
              <w:rPr>
                <w:u w:val="single"/>
              </w:rPr>
              <w:t>Цель программы:</w:t>
            </w:r>
          </w:p>
          <w:p w:rsidR="00277BED" w:rsidRPr="00BA263D" w:rsidRDefault="00277BED" w:rsidP="00C568C3">
            <w:pPr>
              <w:jc w:val="both"/>
            </w:pPr>
            <w:r w:rsidRPr="00BA263D">
              <w:t>1.Улучшение условий жизнедеятельности</w:t>
            </w:r>
            <w:r>
              <w:t xml:space="preserve">, комплексное решение проблем благоустройства, создание комфортных условий проживания и отдыха населения на сельских территориях </w:t>
            </w:r>
            <w:r w:rsidRPr="00BA263D">
              <w:t xml:space="preserve"> Уинского муниципального округа Пермского края</w:t>
            </w:r>
            <w:r>
              <w:t>.</w:t>
            </w:r>
          </w:p>
          <w:p w:rsidR="00277BED" w:rsidRPr="009E045D" w:rsidRDefault="00277BED" w:rsidP="00C568C3">
            <w:pPr>
              <w:jc w:val="both"/>
              <w:rPr>
                <w:u w:val="single"/>
              </w:rPr>
            </w:pPr>
            <w:r w:rsidRPr="009E045D">
              <w:rPr>
                <w:u w:val="single"/>
              </w:rPr>
              <w:t>Задачи программы:</w:t>
            </w:r>
          </w:p>
          <w:p w:rsidR="00277BED" w:rsidRPr="003E4732" w:rsidRDefault="00277BED" w:rsidP="00C568C3">
            <w:pPr>
              <w:jc w:val="both"/>
            </w:pPr>
            <w:r w:rsidRPr="003E4732">
              <w:t>1</w:t>
            </w:r>
            <w:r w:rsidRPr="003E4732">
              <w:rPr>
                <w:color w:val="000000"/>
              </w:rPr>
              <w:t>.</w:t>
            </w:r>
            <w:r w:rsidRPr="003E4732">
              <w:t xml:space="preserve"> Приведение в качественное состояние элементов благоустройства на сельских территориях  Уинского муниципального округа Пермского края.</w:t>
            </w:r>
          </w:p>
          <w:p w:rsidR="00277BED" w:rsidRPr="003E4732" w:rsidRDefault="00277BED" w:rsidP="00C568C3">
            <w:pPr>
              <w:jc w:val="both"/>
            </w:pPr>
            <w:r w:rsidRPr="003E4732">
              <w:t xml:space="preserve">2.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посадка новых деревьев и кустарников, оформление объектов зелёного фонда  парков, </w:t>
            </w:r>
            <w:r>
              <w:t>газонов и цветочное оформление</w:t>
            </w:r>
            <w:r w:rsidRPr="003E4732">
              <w:t>.</w:t>
            </w:r>
          </w:p>
          <w:p w:rsidR="00277BED" w:rsidRPr="003E4732" w:rsidRDefault="00277BED" w:rsidP="00C568C3">
            <w:pPr>
              <w:jc w:val="both"/>
            </w:pPr>
            <w:r w:rsidRPr="003E4732">
              <w:t>3. Создание мест для погребения на православном и мусульманском кладбищ</w:t>
            </w:r>
            <w:r w:rsidR="00C5320E">
              <w:t>ах</w:t>
            </w:r>
            <w:r w:rsidRPr="003E4732">
              <w:t xml:space="preserve"> для захоронения (погребения) умерших жителей Уинского муниципального округа Пермского края.</w:t>
            </w:r>
          </w:p>
          <w:p w:rsidR="00277BED" w:rsidRPr="003E4732" w:rsidRDefault="00277BED" w:rsidP="00C568C3">
            <w:pPr>
              <w:pStyle w:val="ConsPlusNormal0"/>
              <w:jc w:val="both"/>
              <w:rPr>
                <w:rFonts w:ascii="Times New Roman" w:hAnsi="Times New Roman" w:cs="Times New Roman"/>
                <w:sz w:val="24"/>
                <w:szCs w:val="24"/>
              </w:rPr>
            </w:pPr>
            <w:r w:rsidRPr="003E4732">
              <w:rPr>
                <w:rFonts w:ascii="Times New Roman" w:hAnsi="Times New Roman" w:cs="Times New Roman"/>
                <w:sz w:val="24"/>
                <w:szCs w:val="24"/>
              </w:rPr>
              <w:t>4.</w:t>
            </w:r>
            <w:r w:rsidRPr="003E4732">
              <w:rPr>
                <w:rFonts w:ascii="Times New Roman" w:hAnsi="Times New Roman" w:cs="Times New Roman"/>
                <w:color w:val="000000"/>
                <w:sz w:val="24"/>
                <w:szCs w:val="24"/>
              </w:rPr>
              <w:t>Проведение работ по санитарной очистке и благоустройству действующих кладбищ.</w:t>
            </w:r>
          </w:p>
          <w:p w:rsidR="00277BED" w:rsidRPr="003E4732" w:rsidRDefault="00277BED" w:rsidP="00C568C3">
            <w:pPr>
              <w:autoSpaceDE w:val="0"/>
              <w:autoSpaceDN w:val="0"/>
              <w:adjustRightInd w:val="0"/>
              <w:jc w:val="both"/>
            </w:pPr>
            <w:r w:rsidRPr="003E4732">
              <w:t xml:space="preserve">5. </w:t>
            </w:r>
            <w:r w:rsidR="00C5320E">
              <w:rPr>
                <w:color w:val="000000"/>
              </w:rPr>
              <w:t xml:space="preserve">Обустройство, </w:t>
            </w:r>
            <w:r w:rsidRPr="003E4732">
              <w:rPr>
                <w:color w:val="000000"/>
              </w:rPr>
              <w:t xml:space="preserve">восстановление </w:t>
            </w:r>
            <w:r w:rsidR="00C5320E">
              <w:rPr>
                <w:color w:val="000000"/>
              </w:rPr>
              <w:t xml:space="preserve">и ремонт </w:t>
            </w:r>
            <w:r w:rsidRPr="003E4732">
              <w:rPr>
                <w:color w:val="000000"/>
              </w:rPr>
              <w:t xml:space="preserve">уличного освещения </w:t>
            </w:r>
            <w:r w:rsidR="00C5320E">
              <w:rPr>
                <w:color w:val="000000"/>
              </w:rPr>
              <w:t>в населенных пунктах.</w:t>
            </w:r>
          </w:p>
          <w:p w:rsidR="00277BED" w:rsidRPr="00CA7D40" w:rsidRDefault="00277BED" w:rsidP="00C568C3">
            <w:pPr>
              <w:pStyle w:val="ConsPlusNormal0"/>
              <w:jc w:val="both"/>
              <w:rPr>
                <w:rFonts w:ascii="Times New Roman" w:hAnsi="Times New Roman" w:cs="Times New Roman"/>
                <w:sz w:val="24"/>
                <w:szCs w:val="24"/>
              </w:rPr>
            </w:pPr>
            <w:r w:rsidRPr="00D259C4">
              <w:rPr>
                <w:rFonts w:ascii="Times New Roman" w:hAnsi="Times New Roman" w:cs="Times New Roman"/>
                <w:sz w:val="24"/>
                <w:szCs w:val="24"/>
              </w:rPr>
              <w:t>6. Создание и содержание мест (площадок) накопления твердых коммунальных отходов, предупреждение и ликвидация несанкционированных свалок.</w:t>
            </w:r>
          </w:p>
        </w:tc>
      </w:tr>
      <w:tr w:rsidR="00277BED" w:rsidRPr="00564A14" w:rsidTr="00C568C3">
        <w:trPr>
          <w:trHeight w:val="82"/>
        </w:trPr>
        <w:tc>
          <w:tcPr>
            <w:tcW w:w="567" w:type="dxa"/>
          </w:tcPr>
          <w:p w:rsidR="00277BED" w:rsidRDefault="00277BED" w:rsidP="00C568C3">
            <w:pPr>
              <w:pStyle w:val="ConsPlusNormal0"/>
              <w:jc w:val="center"/>
              <w:rPr>
                <w:rFonts w:ascii="Times New Roman" w:hAnsi="Times New Roman" w:cs="Times New Roman"/>
                <w:sz w:val="24"/>
                <w:szCs w:val="24"/>
              </w:rPr>
            </w:pPr>
            <w:r>
              <w:rPr>
                <w:rFonts w:ascii="Times New Roman" w:hAnsi="Times New Roman" w:cs="Times New Roman"/>
                <w:sz w:val="24"/>
                <w:szCs w:val="24"/>
              </w:rPr>
              <w:t>3</w:t>
            </w:r>
          </w:p>
        </w:tc>
        <w:tc>
          <w:tcPr>
            <w:tcW w:w="2707" w:type="dxa"/>
            <w:gridSpan w:val="2"/>
          </w:tcPr>
          <w:p w:rsidR="00277BED" w:rsidRPr="00617726" w:rsidRDefault="00277BED" w:rsidP="00C568C3">
            <w:pPr>
              <w:pStyle w:val="ConsPlusNormal0"/>
              <w:rPr>
                <w:rFonts w:ascii="Times New Roman" w:hAnsi="Times New Roman" w:cs="Times New Roman"/>
                <w:sz w:val="24"/>
                <w:szCs w:val="24"/>
              </w:rPr>
            </w:pPr>
            <w:r>
              <w:rPr>
                <w:rFonts w:ascii="Times New Roman" w:hAnsi="Times New Roman" w:cs="Times New Roman"/>
                <w:sz w:val="24"/>
                <w:szCs w:val="24"/>
              </w:rPr>
              <w:t>С</w:t>
            </w:r>
            <w:r w:rsidRPr="00617726">
              <w:rPr>
                <w:rFonts w:ascii="Times New Roman" w:hAnsi="Times New Roman" w:cs="Times New Roman"/>
                <w:sz w:val="24"/>
                <w:szCs w:val="24"/>
              </w:rPr>
              <w:t xml:space="preserve">роки </w:t>
            </w:r>
            <w:r>
              <w:rPr>
                <w:rFonts w:ascii="Times New Roman" w:hAnsi="Times New Roman" w:cs="Times New Roman"/>
                <w:sz w:val="24"/>
                <w:szCs w:val="24"/>
              </w:rPr>
              <w:t xml:space="preserve">и этапы </w:t>
            </w:r>
            <w:r w:rsidRPr="00617726">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277BED" w:rsidRPr="00617726" w:rsidRDefault="00277BED" w:rsidP="00C568C3">
            <w:pPr>
              <w:pStyle w:val="ConsPlusNormal0"/>
              <w:jc w:val="both"/>
              <w:rPr>
                <w:rFonts w:ascii="Times New Roman" w:hAnsi="Times New Roman" w:cs="Times New Roman"/>
                <w:sz w:val="24"/>
                <w:szCs w:val="24"/>
                <w:highlight w:val="green"/>
              </w:rPr>
            </w:pPr>
            <w:r w:rsidRPr="00617726">
              <w:rPr>
                <w:rFonts w:ascii="Times New Roman" w:hAnsi="Times New Roman" w:cs="Times New Roman"/>
                <w:sz w:val="24"/>
                <w:szCs w:val="24"/>
              </w:rPr>
              <w:t>20</w:t>
            </w:r>
            <w:r>
              <w:rPr>
                <w:rFonts w:ascii="Times New Roman" w:hAnsi="Times New Roman" w:cs="Times New Roman"/>
                <w:sz w:val="24"/>
                <w:szCs w:val="24"/>
              </w:rPr>
              <w:t>24</w:t>
            </w:r>
            <w:r w:rsidRPr="00617726">
              <w:rPr>
                <w:rFonts w:ascii="Times New Roman" w:hAnsi="Times New Roman" w:cs="Times New Roman"/>
                <w:sz w:val="24"/>
                <w:szCs w:val="24"/>
              </w:rPr>
              <w:t>-202</w:t>
            </w:r>
            <w:r>
              <w:rPr>
                <w:rFonts w:ascii="Times New Roman" w:hAnsi="Times New Roman" w:cs="Times New Roman"/>
                <w:sz w:val="24"/>
                <w:szCs w:val="24"/>
              </w:rPr>
              <w:t>6</w:t>
            </w:r>
            <w:r w:rsidRPr="00617726">
              <w:rPr>
                <w:rFonts w:ascii="Times New Roman" w:hAnsi="Times New Roman" w:cs="Times New Roman"/>
                <w:sz w:val="24"/>
                <w:szCs w:val="24"/>
              </w:rPr>
              <w:t xml:space="preserve"> годы</w:t>
            </w:r>
          </w:p>
        </w:tc>
      </w:tr>
      <w:tr w:rsidR="00277BED" w:rsidRPr="00564A14" w:rsidTr="00C568C3">
        <w:trPr>
          <w:trHeight w:val="82"/>
        </w:trPr>
        <w:tc>
          <w:tcPr>
            <w:tcW w:w="567" w:type="dxa"/>
          </w:tcPr>
          <w:p w:rsidR="00277BED" w:rsidRPr="00617726" w:rsidRDefault="00277BED" w:rsidP="00C568C3">
            <w:pPr>
              <w:pStyle w:val="ConsPlusNormal0"/>
              <w:jc w:val="center"/>
              <w:rPr>
                <w:rFonts w:ascii="Times New Roman" w:hAnsi="Times New Roman" w:cs="Times New Roman"/>
                <w:sz w:val="24"/>
                <w:szCs w:val="24"/>
              </w:rPr>
            </w:pPr>
            <w:r>
              <w:rPr>
                <w:rFonts w:ascii="Times New Roman" w:hAnsi="Times New Roman" w:cs="Times New Roman"/>
                <w:sz w:val="24"/>
                <w:szCs w:val="24"/>
              </w:rPr>
              <w:t>4</w:t>
            </w:r>
          </w:p>
        </w:tc>
        <w:tc>
          <w:tcPr>
            <w:tcW w:w="2707" w:type="dxa"/>
            <w:gridSpan w:val="2"/>
          </w:tcPr>
          <w:p w:rsidR="00277BED" w:rsidRPr="00617726" w:rsidRDefault="00277BED" w:rsidP="00C568C3">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Ожидаемые результаты </w:t>
            </w:r>
            <w:r>
              <w:rPr>
                <w:rFonts w:ascii="Times New Roman" w:hAnsi="Times New Roman" w:cs="Times New Roman"/>
                <w:sz w:val="24"/>
                <w:szCs w:val="24"/>
              </w:rPr>
              <w:t>муниципальной</w:t>
            </w:r>
            <w:r w:rsidRPr="00617726">
              <w:rPr>
                <w:rFonts w:ascii="Times New Roman" w:hAnsi="Times New Roman" w:cs="Times New Roman"/>
                <w:sz w:val="24"/>
                <w:szCs w:val="24"/>
              </w:rPr>
              <w:t xml:space="preserve"> программы</w:t>
            </w:r>
          </w:p>
        </w:tc>
        <w:tc>
          <w:tcPr>
            <w:tcW w:w="6443" w:type="dxa"/>
            <w:gridSpan w:val="5"/>
          </w:tcPr>
          <w:p w:rsidR="00277BED" w:rsidRDefault="00277BED" w:rsidP="00C568C3">
            <w:pPr>
              <w:pStyle w:val="ConsPlusNormal0"/>
              <w:jc w:val="both"/>
              <w:rPr>
                <w:rFonts w:ascii="Times New Roman" w:hAnsi="Times New Roman" w:cs="Times New Roman"/>
                <w:sz w:val="24"/>
                <w:szCs w:val="24"/>
              </w:rPr>
            </w:pPr>
            <w:r>
              <w:rPr>
                <w:rFonts w:ascii="Times New Roman" w:hAnsi="Times New Roman" w:cs="Times New Roman"/>
                <w:sz w:val="24"/>
                <w:szCs w:val="24"/>
              </w:rPr>
              <w:t>1.Уровень обеспеченности затрат на содержание кладбищ – 100% ежегодно.</w:t>
            </w:r>
          </w:p>
          <w:p w:rsidR="00277BED" w:rsidRDefault="00277BED" w:rsidP="00C568C3">
            <w:pPr>
              <w:pStyle w:val="ConsPlusNormal0"/>
              <w:jc w:val="both"/>
              <w:rPr>
                <w:rFonts w:ascii="Times New Roman" w:hAnsi="Times New Roman" w:cs="Times New Roman"/>
                <w:sz w:val="24"/>
                <w:szCs w:val="24"/>
              </w:rPr>
            </w:pPr>
            <w:r>
              <w:rPr>
                <w:rFonts w:ascii="Times New Roman" w:hAnsi="Times New Roman" w:cs="Times New Roman"/>
                <w:sz w:val="24"/>
                <w:szCs w:val="24"/>
              </w:rPr>
              <w:t>2.Содержание и устройство мест (площадок) накопления твердых коммунальных отходов – 100% ежегодно.</w:t>
            </w:r>
          </w:p>
          <w:p w:rsidR="00277BED" w:rsidRPr="005C4D23" w:rsidRDefault="00277BED" w:rsidP="00C568C3">
            <w:pPr>
              <w:pStyle w:val="ConsPlusNormal0"/>
              <w:jc w:val="both"/>
              <w:rPr>
                <w:rFonts w:ascii="Times New Roman" w:hAnsi="Times New Roman" w:cs="Times New Roman"/>
                <w:sz w:val="24"/>
                <w:szCs w:val="24"/>
              </w:rPr>
            </w:pPr>
            <w:r>
              <w:rPr>
                <w:rFonts w:ascii="Times New Roman" w:hAnsi="Times New Roman" w:cs="Times New Roman"/>
                <w:sz w:val="24"/>
                <w:szCs w:val="24"/>
              </w:rPr>
              <w:t>3. Участие в л</w:t>
            </w:r>
            <w:r w:rsidRPr="005C4D23">
              <w:rPr>
                <w:rFonts w:ascii="Times New Roman" w:hAnsi="Times New Roman" w:cs="Times New Roman"/>
                <w:sz w:val="24"/>
                <w:szCs w:val="24"/>
              </w:rPr>
              <w:t>иквидаци</w:t>
            </w:r>
            <w:r>
              <w:rPr>
                <w:rFonts w:ascii="Times New Roman" w:hAnsi="Times New Roman" w:cs="Times New Roman"/>
                <w:sz w:val="24"/>
                <w:szCs w:val="24"/>
              </w:rPr>
              <w:t>и</w:t>
            </w:r>
            <w:r w:rsidRPr="005C4D23">
              <w:rPr>
                <w:rFonts w:ascii="Times New Roman" w:hAnsi="Times New Roman" w:cs="Times New Roman"/>
                <w:sz w:val="24"/>
                <w:szCs w:val="24"/>
              </w:rPr>
              <w:t xml:space="preserve"> несанкционированных свалок на протяжении 202</w:t>
            </w:r>
            <w:r>
              <w:rPr>
                <w:rFonts w:ascii="Times New Roman" w:hAnsi="Times New Roman" w:cs="Times New Roman"/>
                <w:sz w:val="24"/>
                <w:szCs w:val="24"/>
              </w:rPr>
              <w:t>4</w:t>
            </w:r>
            <w:r w:rsidRPr="005C4D23">
              <w:rPr>
                <w:rFonts w:ascii="Times New Roman" w:hAnsi="Times New Roman" w:cs="Times New Roman"/>
                <w:sz w:val="24"/>
                <w:szCs w:val="24"/>
              </w:rPr>
              <w:t>-202</w:t>
            </w:r>
            <w:r>
              <w:rPr>
                <w:rFonts w:ascii="Times New Roman" w:hAnsi="Times New Roman" w:cs="Times New Roman"/>
                <w:sz w:val="24"/>
                <w:szCs w:val="24"/>
              </w:rPr>
              <w:t>6</w:t>
            </w:r>
            <w:r w:rsidRPr="005C4D23">
              <w:rPr>
                <w:rFonts w:ascii="Times New Roman" w:hAnsi="Times New Roman" w:cs="Times New Roman"/>
                <w:sz w:val="24"/>
                <w:szCs w:val="24"/>
              </w:rPr>
              <w:t xml:space="preserve"> год</w:t>
            </w:r>
            <w:r>
              <w:rPr>
                <w:rFonts w:ascii="Times New Roman" w:hAnsi="Times New Roman" w:cs="Times New Roman"/>
                <w:sz w:val="24"/>
                <w:szCs w:val="24"/>
              </w:rPr>
              <w:t xml:space="preserve">ов – не менее </w:t>
            </w:r>
            <w:r w:rsidR="00DF474B">
              <w:rPr>
                <w:rFonts w:ascii="Times New Roman" w:hAnsi="Times New Roman" w:cs="Times New Roman"/>
                <w:sz w:val="24"/>
                <w:szCs w:val="24"/>
              </w:rPr>
              <w:t>1</w:t>
            </w:r>
            <w:r>
              <w:rPr>
                <w:rFonts w:ascii="Times New Roman" w:hAnsi="Times New Roman" w:cs="Times New Roman"/>
                <w:sz w:val="24"/>
                <w:szCs w:val="24"/>
              </w:rPr>
              <w:t xml:space="preserve"> ед. в год</w:t>
            </w:r>
            <w:r w:rsidRPr="005C4D23">
              <w:rPr>
                <w:rFonts w:ascii="Times New Roman" w:hAnsi="Times New Roman" w:cs="Times New Roman"/>
                <w:sz w:val="24"/>
                <w:szCs w:val="24"/>
              </w:rPr>
              <w:t>.</w:t>
            </w:r>
          </w:p>
          <w:p w:rsidR="00277BED" w:rsidRPr="005C4D23" w:rsidRDefault="00277BED" w:rsidP="00C568C3">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4. </w:t>
            </w:r>
            <w:r w:rsidRPr="005C4D23">
              <w:rPr>
                <w:rFonts w:ascii="Times New Roman" w:hAnsi="Times New Roman" w:cs="Times New Roman"/>
                <w:sz w:val="24"/>
                <w:szCs w:val="24"/>
              </w:rPr>
              <w:t xml:space="preserve">Установка энергосберегающих </w:t>
            </w:r>
            <w:r>
              <w:rPr>
                <w:rFonts w:ascii="Times New Roman" w:hAnsi="Times New Roman" w:cs="Times New Roman"/>
                <w:sz w:val="24"/>
                <w:szCs w:val="24"/>
              </w:rPr>
              <w:t>лам</w:t>
            </w:r>
            <w:r w:rsidR="00C5320E">
              <w:rPr>
                <w:rFonts w:ascii="Times New Roman" w:hAnsi="Times New Roman" w:cs="Times New Roman"/>
                <w:sz w:val="24"/>
                <w:szCs w:val="24"/>
              </w:rPr>
              <w:t>п</w:t>
            </w:r>
            <w:r w:rsidRPr="005C4D23">
              <w:rPr>
                <w:rFonts w:ascii="Times New Roman" w:hAnsi="Times New Roman" w:cs="Times New Roman"/>
                <w:sz w:val="24"/>
                <w:szCs w:val="24"/>
              </w:rPr>
              <w:t xml:space="preserve"> на протяжении 202</w:t>
            </w:r>
            <w:r>
              <w:rPr>
                <w:rFonts w:ascii="Times New Roman" w:hAnsi="Times New Roman" w:cs="Times New Roman"/>
                <w:sz w:val="24"/>
                <w:szCs w:val="24"/>
              </w:rPr>
              <w:t>4</w:t>
            </w:r>
            <w:r w:rsidRPr="005C4D23">
              <w:rPr>
                <w:rFonts w:ascii="Times New Roman" w:hAnsi="Times New Roman" w:cs="Times New Roman"/>
                <w:sz w:val="24"/>
                <w:szCs w:val="24"/>
              </w:rPr>
              <w:t>-202</w:t>
            </w:r>
            <w:r>
              <w:rPr>
                <w:rFonts w:ascii="Times New Roman" w:hAnsi="Times New Roman" w:cs="Times New Roman"/>
                <w:sz w:val="24"/>
                <w:szCs w:val="24"/>
              </w:rPr>
              <w:t>6</w:t>
            </w:r>
            <w:r w:rsidRPr="005C4D23">
              <w:rPr>
                <w:rFonts w:ascii="Times New Roman" w:hAnsi="Times New Roman" w:cs="Times New Roman"/>
                <w:sz w:val="24"/>
                <w:szCs w:val="24"/>
              </w:rPr>
              <w:t xml:space="preserve"> годов</w:t>
            </w:r>
            <w:r>
              <w:rPr>
                <w:rFonts w:ascii="Times New Roman" w:hAnsi="Times New Roman" w:cs="Times New Roman"/>
                <w:sz w:val="24"/>
                <w:szCs w:val="24"/>
              </w:rPr>
              <w:t xml:space="preserve"> -300 шт</w:t>
            </w:r>
            <w:r w:rsidRPr="005C4D23">
              <w:rPr>
                <w:rFonts w:ascii="Times New Roman" w:hAnsi="Times New Roman" w:cs="Times New Roman"/>
                <w:sz w:val="24"/>
                <w:szCs w:val="24"/>
              </w:rPr>
              <w:t>.</w:t>
            </w:r>
          </w:p>
          <w:p w:rsidR="00277BED" w:rsidRDefault="00277BED" w:rsidP="00C568C3">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5. </w:t>
            </w:r>
            <w:r w:rsidRPr="005C4D23">
              <w:rPr>
                <w:rFonts w:ascii="Times New Roman" w:hAnsi="Times New Roman" w:cs="Times New Roman"/>
                <w:sz w:val="24"/>
                <w:szCs w:val="24"/>
              </w:rPr>
              <w:t>Обеспечение вырубки деревьев</w:t>
            </w:r>
            <w:r>
              <w:rPr>
                <w:rFonts w:ascii="Times New Roman" w:hAnsi="Times New Roman" w:cs="Times New Roman"/>
                <w:sz w:val="24"/>
                <w:szCs w:val="24"/>
              </w:rPr>
              <w:t>, подлежащих сносу</w:t>
            </w:r>
            <w:r w:rsidRPr="005C4D23">
              <w:rPr>
                <w:rFonts w:ascii="Times New Roman" w:hAnsi="Times New Roman" w:cs="Times New Roman"/>
                <w:sz w:val="24"/>
                <w:szCs w:val="24"/>
              </w:rPr>
              <w:t xml:space="preserve"> на протяжении 202</w:t>
            </w:r>
            <w:r>
              <w:rPr>
                <w:rFonts w:ascii="Times New Roman" w:hAnsi="Times New Roman" w:cs="Times New Roman"/>
                <w:sz w:val="24"/>
                <w:szCs w:val="24"/>
              </w:rPr>
              <w:t>4</w:t>
            </w:r>
            <w:r w:rsidRPr="005C4D23">
              <w:rPr>
                <w:rFonts w:ascii="Times New Roman" w:hAnsi="Times New Roman" w:cs="Times New Roman"/>
                <w:sz w:val="24"/>
                <w:szCs w:val="24"/>
              </w:rPr>
              <w:t>- 202</w:t>
            </w:r>
            <w:r>
              <w:rPr>
                <w:rFonts w:ascii="Times New Roman" w:hAnsi="Times New Roman" w:cs="Times New Roman"/>
                <w:sz w:val="24"/>
                <w:szCs w:val="24"/>
              </w:rPr>
              <w:t>6</w:t>
            </w:r>
            <w:r w:rsidRPr="005C4D23">
              <w:rPr>
                <w:rFonts w:ascii="Times New Roman" w:hAnsi="Times New Roman" w:cs="Times New Roman"/>
                <w:sz w:val="24"/>
                <w:szCs w:val="24"/>
              </w:rPr>
              <w:t xml:space="preserve"> годов</w:t>
            </w:r>
            <w:r>
              <w:rPr>
                <w:rFonts w:ascii="Times New Roman" w:hAnsi="Times New Roman" w:cs="Times New Roman"/>
                <w:sz w:val="24"/>
                <w:szCs w:val="24"/>
              </w:rPr>
              <w:t xml:space="preserve"> – 15 шт.</w:t>
            </w:r>
          </w:p>
          <w:p w:rsidR="00277BED" w:rsidRDefault="00277BED" w:rsidP="00C568C3">
            <w:pPr>
              <w:pStyle w:val="ConsPlusNormal0"/>
              <w:jc w:val="both"/>
              <w:rPr>
                <w:rFonts w:ascii="Times New Roman" w:hAnsi="Times New Roman" w:cs="Times New Roman"/>
                <w:sz w:val="24"/>
                <w:szCs w:val="24"/>
              </w:rPr>
            </w:pPr>
            <w:r>
              <w:rPr>
                <w:rFonts w:ascii="Times New Roman" w:hAnsi="Times New Roman" w:cs="Times New Roman"/>
                <w:sz w:val="24"/>
                <w:szCs w:val="24"/>
              </w:rPr>
              <w:t>6. Приобретение и посадка саженцев и рассады цветов, уход за зелеными насаждениями – 100 шт. ежегодно.</w:t>
            </w:r>
          </w:p>
          <w:p w:rsidR="00277BED" w:rsidRPr="005A033B" w:rsidRDefault="00B105E2" w:rsidP="00C568C3">
            <w:pPr>
              <w:pStyle w:val="ConsPlusNormal0"/>
              <w:jc w:val="both"/>
              <w:rPr>
                <w:rFonts w:ascii="Times New Roman" w:hAnsi="Times New Roman" w:cs="Times New Roman"/>
                <w:sz w:val="24"/>
                <w:szCs w:val="24"/>
              </w:rPr>
            </w:pPr>
            <w:r>
              <w:rPr>
                <w:rFonts w:ascii="Times New Roman" w:hAnsi="Times New Roman" w:cs="Times New Roman"/>
                <w:sz w:val="24"/>
                <w:szCs w:val="24"/>
              </w:rPr>
              <w:t>7</w:t>
            </w:r>
            <w:r w:rsidR="00277BED">
              <w:rPr>
                <w:rFonts w:ascii="Times New Roman" w:hAnsi="Times New Roman" w:cs="Times New Roman"/>
                <w:sz w:val="24"/>
                <w:szCs w:val="24"/>
              </w:rPr>
              <w:t>. Благоустройство общественных территорий с. Уинское – 1 ед. ежегодно.</w:t>
            </w:r>
          </w:p>
        </w:tc>
      </w:tr>
      <w:tr w:rsidR="00277BED" w:rsidRPr="005D42C1" w:rsidTr="00C568C3">
        <w:trPr>
          <w:trHeight w:val="82"/>
        </w:trPr>
        <w:tc>
          <w:tcPr>
            <w:tcW w:w="567" w:type="dxa"/>
          </w:tcPr>
          <w:p w:rsidR="00277BED" w:rsidRPr="00617726" w:rsidRDefault="00277BED" w:rsidP="00C568C3">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c>
          <w:tcPr>
            <w:tcW w:w="2707" w:type="dxa"/>
            <w:gridSpan w:val="2"/>
          </w:tcPr>
          <w:p w:rsidR="00277BED" w:rsidRPr="00617726" w:rsidRDefault="00277BED" w:rsidP="00C568C3">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277BED" w:rsidRPr="00617726" w:rsidRDefault="00277BED" w:rsidP="00C568C3">
            <w:pPr>
              <w:pStyle w:val="ConsPlusNormal0"/>
              <w:tabs>
                <w:tab w:val="left" w:pos="8205"/>
              </w:tabs>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w:t>
            </w:r>
            <w:r w:rsidRPr="00617726">
              <w:rPr>
                <w:rFonts w:ascii="Times New Roman" w:hAnsi="Times New Roman" w:cs="Times New Roman"/>
                <w:sz w:val="24"/>
                <w:szCs w:val="24"/>
              </w:rPr>
              <w:t xml:space="preserve"> «</w:t>
            </w:r>
            <w:r>
              <w:rPr>
                <w:rFonts w:ascii="Times New Roman" w:hAnsi="Times New Roman" w:cs="Times New Roman"/>
                <w:sz w:val="24"/>
                <w:szCs w:val="24"/>
              </w:rPr>
              <w:t>Управление по благоустройству Уинского муниципального округа Пермского края</w:t>
            </w:r>
            <w:r w:rsidRPr="00617726">
              <w:rPr>
                <w:rFonts w:ascii="Times New Roman" w:hAnsi="Times New Roman" w:cs="Times New Roman"/>
                <w:sz w:val="24"/>
                <w:szCs w:val="24"/>
              </w:rPr>
              <w:t xml:space="preserve">» </w:t>
            </w:r>
          </w:p>
        </w:tc>
      </w:tr>
      <w:tr w:rsidR="00277BED" w:rsidRPr="005D42C1" w:rsidTr="00C568C3">
        <w:trPr>
          <w:trHeight w:val="82"/>
        </w:trPr>
        <w:tc>
          <w:tcPr>
            <w:tcW w:w="567" w:type="dxa"/>
          </w:tcPr>
          <w:p w:rsidR="00277BED" w:rsidRDefault="00277BED" w:rsidP="00C568C3">
            <w:pPr>
              <w:pStyle w:val="ConsPlusNormal0"/>
              <w:jc w:val="center"/>
              <w:rPr>
                <w:rFonts w:ascii="Times New Roman" w:hAnsi="Times New Roman" w:cs="Times New Roman"/>
                <w:sz w:val="24"/>
                <w:szCs w:val="24"/>
              </w:rPr>
            </w:pPr>
            <w:r>
              <w:rPr>
                <w:rFonts w:ascii="Times New Roman" w:hAnsi="Times New Roman" w:cs="Times New Roman"/>
                <w:sz w:val="24"/>
                <w:szCs w:val="24"/>
              </w:rPr>
              <w:t>6</w:t>
            </w:r>
          </w:p>
        </w:tc>
        <w:tc>
          <w:tcPr>
            <w:tcW w:w="2707" w:type="dxa"/>
            <w:gridSpan w:val="2"/>
          </w:tcPr>
          <w:p w:rsidR="00277BED" w:rsidRPr="00617726" w:rsidRDefault="00277BED" w:rsidP="00C568C3">
            <w:pPr>
              <w:pStyle w:val="ConsPlusNormal0"/>
              <w:jc w:val="both"/>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6443" w:type="dxa"/>
            <w:gridSpan w:val="5"/>
          </w:tcPr>
          <w:p w:rsidR="00277BED" w:rsidRPr="00617726" w:rsidRDefault="00277BED" w:rsidP="00C568C3">
            <w:pPr>
              <w:pStyle w:val="ConsPlusNormal0"/>
              <w:tabs>
                <w:tab w:val="left" w:pos="8205"/>
              </w:tabs>
              <w:jc w:val="both"/>
              <w:rPr>
                <w:rFonts w:ascii="Times New Roman" w:hAnsi="Times New Roman" w:cs="Times New Roman"/>
                <w:sz w:val="24"/>
                <w:szCs w:val="24"/>
              </w:rPr>
            </w:pPr>
            <w:r>
              <w:rPr>
                <w:rFonts w:ascii="Times New Roman" w:hAnsi="Times New Roman" w:cs="Times New Roman"/>
                <w:sz w:val="24"/>
                <w:szCs w:val="24"/>
              </w:rPr>
              <w:t>Нет</w:t>
            </w:r>
          </w:p>
        </w:tc>
      </w:tr>
      <w:tr w:rsidR="00277BED" w:rsidRPr="005D42C1" w:rsidTr="00C568C3">
        <w:trPr>
          <w:trHeight w:val="82"/>
        </w:trPr>
        <w:tc>
          <w:tcPr>
            <w:tcW w:w="567" w:type="dxa"/>
          </w:tcPr>
          <w:p w:rsidR="00277BED" w:rsidRPr="00617726" w:rsidRDefault="00277BED" w:rsidP="00C568C3">
            <w:pPr>
              <w:pStyle w:val="ConsPlusNormal0"/>
              <w:jc w:val="center"/>
              <w:rPr>
                <w:rFonts w:ascii="Times New Roman" w:hAnsi="Times New Roman" w:cs="Times New Roman"/>
                <w:sz w:val="24"/>
                <w:szCs w:val="24"/>
              </w:rPr>
            </w:pPr>
            <w:r>
              <w:rPr>
                <w:rFonts w:ascii="Times New Roman" w:hAnsi="Times New Roman" w:cs="Times New Roman"/>
                <w:sz w:val="24"/>
                <w:szCs w:val="24"/>
              </w:rPr>
              <w:t>7</w:t>
            </w:r>
          </w:p>
        </w:tc>
        <w:tc>
          <w:tcPr>
            <w:tcW w:w="2707" w:type="dxa"/>
            <w:gridSpan w:val="2"/>
          </w:tcPr>
          <w:p w:rsidR="00277BED" w:rsidRPr="00617726" w:rsidRDefault="00277BED" w:rsidP="00C568C3">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Участники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277BED" w:rsidRPr="00617726" w:rsidRDefault="00277BED" w:rsidP="00C568C3">
            <w:pPr>
              <w:pStyle w:val="ConsPlusNormal0"/>
              <w:jc w:val="both"/>
              <w:rPr>
                <w:rFonts w:ascii="Times New Roman" w:hAnsi="Times New Roman" w:cs="Times New Roman"/>
                <w:sz w:val="24"/>
                <w:szCs w:val="24"/>
              </w:rPr>
            </w:pPr>
            <w:r w:rsidRPr="00A450A7">
              <w:rPr>
                <w:rFonts w:ascii="Times New Roman" w:hAnsi="Times New Roman" w:cs="Times New Roman"/>
                <w:sz w:val="24"/>
                <w:szCs w:val="24"/>
              </w:rPr>
              <w:t xml:space="preserve">Администрация Уинского муниципального округа Пермского края, </w:t>
            </w:r>
            <w:r w:rsidRPr="007F179F">
              <w:rPr>
                <w:rFonts w:ascii="Times New Roman" w:hAnsi="Times New Roman" w:cs="Times New Roman"/>
                <w:sz w:val="24"/>
                <w:szCs w:val="24"/>
              </w:rPr>
              <w:t>муниципальное казенное учреждение</w:t>
            </w:r>
            <w:r w:rsidRPr="00A450A7">
              <w:rPr>
                <w:rFonts w:ascii="Times New Roman" w:hAnsi="Times New Roman" w:cs="Times New Roman"/>
                <w:sz w:val="24"/>
                <w:szCs w:val="24"/>
              </w:rPr>
              <w:t xml:space="preserve"> «Управление по благоустройству Уинского муниципального округа Пермского края»</w:t>
            </w:r>
            <w:r>
              <w:rPr>
                <w:rFonts w:ascii="Times New Roman" w:hAnsi="Times New Roman" w:cs="Times New Roman"/>
                <w:sz w:val="24"/>
                <w:szCs w:val="24"/>
              </w:rPr>
              <w:t xml:space="preserve"> и </w:t>
            </w:r>
            <w:r w:rsidRPr="007F179F">
              <w:rPr>
                <w:rFonts w:ascii="Times New Roman" w:hAnsi="Times New Roman" w:cs="Times New Roman"/>
                <w:sz w:val="24"/>
                <w:szCs w:val="24"/>
              </w:rPr>
              <w:t>муниципальное казенное учреждение</w:t>
            </w:r>
            <w:r>
              <w:rPr>
                <w:rFonts w:ascii="Times New Roman" w:hAnsi="Times New Roman" w:cs="Times New Roman"/>
                <w:sz w:val="24"/>
                <w:szCs w:val="24"/>
              </w:rPr>
              <w:t xml:space="preserve"> «Управление по строительству, ЖКХ и содержанию дорог Уинского муниципального округа» (далее МКУ «УКС и ЖКХ»).</w:t>
            </w:r>
            <w:r w:rsidRPr="00A450A7">
              <w:rPr>
                <w:rFonts w:ascii="Times New Roman" w:hAnsi="Times New Roman" w:cs="Times New Roman"/>
                <w:sz w:val="24"/>
                <w:szCs w:val="24"/>
              </w:rPr>
              <w:t xml:space="preserve"> </w:t>
            </w:r>
          </w:p>
        </w:tc>
      </w:tr>
      <w:tr w:rsidR="00277BED" w:rsidRPr="005D42C1" w:rsidTr="00C568C3">
        <w:trPr>
          <w:trHeight w:val="82"/>
        </w:trPr>
        <w:tc>
          <w:tcPr>
            <w:tcW w:w="567" w:type="dxa"/>
          </w:tcPr>
          <w:p w:rsidR="00277BED" w:rsidRPr="00617726" w:rsidRDefault="00277BED" w:rsidP="00C568C3">
            <w:pPr>
              <w:pStyle w:val="ConsPlusNormal0"/>
              <w:jc w:val="center"/>
              <w:rPr>
                <w:rFonts w:ascii="Times New Roman" w:hAnsi="Times New Roman" w:cs="Times New Roman"/>
                <w:sz w:val="24"/>
                <w:szCs w:val="24"/>
              </w:rPr>
            </w:pPr>
            <w:r>
              <w:rPr>
                <w:rFonts w:ascii="Times New Roman" w:hAnsi="Times New Roman" w:cs="Times New Roman"/>
                <w:sz w:val="24"/>
                <w:szCs w:val="24"/>
              </w:rPr>
              <w:t>8</w:t>
            </w:r>
          </w:p>
        </w:tc>
        <w:tc>
          <w:tcPr>
            <w:tcW w:w="2707" w:type="dxa"/>
            <w:gridSpan w:val="2"/>
          </w:tcPr>
          <w:p w:rsidR="00277BED" w:rsidRPr="00617726" w:rsidRDefault="00277BED" w:rsidP="00C568C3">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Подпрограммы программы</w:t>
            </w:r>
          </w:p>
        </w:tc>
        <w:tc>
          <w:tcPr>
            <w:tcW w:w="6443" w:type="dxa"/>
            <w:gridSpan w:val="5"/>
          </w:tcPr>
          <w:p w:rsidR="00277BED" w:rsidRPr="00617726" w:rsidRDefault="00277BED" w:rsidP="00C568C3">
            <w:pPr>
              <w:pStyle w:val="ConsPlusNormal0"/>
              <w:rPr>
                <w:rFonts w:ascii="Times New Roman" w:hAnsi="Times New Roman" w:cs="Times New Roman"/>
                <w:sz w:val="24"/>
                <w:szCs w:val="24"/>
              </w:rPr>
            </w:pPr>
            <w:r>
              <w:rPr>
                <w:rFonts w:ascii="Times New Roman" w:hAnsi="Times New Roman" w:cs="Times New Roman"/>
                <w:sz w:val="24"/>
                <w:szCs w:val="24"/>
              </w:rPr>
              <w:t>Отсутствуют</w:t>
            </w:r>
          </w:p>
        </w:tc>
      </w:tr>
      <w:tr w:rsidR="00277BED" w:rsidRPr="004D15B8" w:rsidTr="00C568C3">
        <w:trPr>
          <w:trHeight w:val="82"/>
        </w:trPr>
        <w:tc>
          <w:tcPr>
            <w:tcW w:w="567" w:type="dxa"/>
            <w:vMerge w:val="restart"/>
          </w:tcPr>
          <w:p w:rsidR="00277BED" w:rsidRPr="0029531E" w:rsidRDefault="00277BED" w:rsidP="00C568C3">
            <w:pPr>
              <w:jc w:val="center"/>
            </w:pPr>
            <w:r w:rsidRPr="0029531E">
              <w:t>9</w:t>
            </w:r>
          </w:p>
        </w:tc>
        <w:tc>
          <w:tcPr>
            <w:tcW w:w="1418" w:type="dxa"/>
            <w:vMerge w:val="restart"/>
          </w:tcPr>
          <w:p w:rsidR="00277BED" w:rsidRPr="0029531E" w:rsidRDefault="00277BED" w:rsidP="00C568C3">
            <w:pPr>
              <w:rPr>
                <w:rStyle w:val="a8"/>
                <w:sz w:val="24"/>
              </w:rPr>
            </w:pPr>
            <w:r w:rsidRPr="0029531E">
              <w:t>Объемы и источники финансирования программы</w:t>
            </w:r>
          </w:p>
        </w:tc>
        <w:tc>
          <w:tcPr>
            <w:tcW w:w="1417" w:type="dxa"/>
            <w:gridSpan w:val="2"/>
            <w:vMerge w:val="restart"/>
          </w:tcPr>
          <w:p w:rsidR="00277BED" w:rsidRPr="0029531E" w:rsidRDefault="00277BED" w:rsidP="00C568C3">
            <w:pPr>
              <w:rPr>
                <w:rStyle w:val="a8"/>
                <w:sz w:val="24"/>
              </w:rPr>
            </w:pPr>
            <w:r w:rsidRPr="0029531E">
              <w:rPr>
                <w:rStyle w:val="a8"/>
                <w:sz w:val="24"/>
              </w:rPr>
              <w:t xml:space="preserve">Источники </w:t>
            </w:r>
          </w:p>
          <w:p w:rsidR="00277BED" w:rsidRPr="0029531E" w:rsidRDefault="00277BED" w:rsidP="00C568C3">
            <w:pPr>
              <w:rPr>
                <w:rStyle w:val="a8"/>
                <w:sz w:val="24"/>
              </w:rPr>
            </w:pPr>
            <w:r w:rsidRPr="0029531E">
              <w:rPr>
                <w:rStyle w:val="a8"/>
                <w:sz w:val="24"/>
              </w:rPr>
              <w:t>финансирования</w:t>
            </w:r>
          </w:p>
        </w:tc>
        <w:tc>
          <w:tcPr>
            <w:tcW w:w="6315" w:type="dxa"/>
            <w:gridSpan w:val="4"/>
          </w:tcPr>
          <w:p w:rsidR="00277BED" w:rsidRPr="0029531E" w:rsidRDefault="00277BED" w:rsidP="00C568C3">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9F7262" w:rsidRPr="004D15B8" w:rsidTr="00C568C3">
        <w:trPr>
          <w:trHeight w:val="82"/>
        </w:trPr>
        <w:tc>
          <w:tcPr>
            <w:tcW w:w="567" w:type="dxa"/>
            <w:vMerge/>
          </w:tcPr>
          <w:p w:rsidR="009F7262" w:rsidRPr="0029531E" w:rsidRDefault="009F7262" w:rsidP="00C568C3">
            <w:pPr>
              <w:jc w:val="center"/>
              <w:rPr>
                <w:rStyle w:val="800"/>
                <w:sz w:val="24"/>
              </w:rPr>
            </w:pPr>
          </w:p>
        </w:tc>
        <w:tc>
          <w:tcPr>
            <w:tcW w:w="1418" w:type="dxa"/>
            <w:vMerge/>
          </w:tcPr>
          <w:p w:rsidR="009F7262" w:rsidRPr="0029531E" w:rsidRDefault="009F7262" w:rsidP="00C568C3">
            <w:pPr>
              <w:jc w:val="both"/>
              <w:rPr>
                <w:rStyle w:val="800"/>
                <w:sz w:val="24"/>
              </w:rPr>
            </w:pPr>
          </w:p>
        </w:tc>
        <w:tc>
          <w:tcPr>
            <w:tcW w:w="1417" w:type="dxa"/>
            <w:gridSpan w:val="2"/>
            <w:vMerge/>
          </w:tcPr>
          <w:p w:rsidR="009F7262" w:rsidRPr="0029531E" w:rsidRDefault="009F7262" w:rsidP="00C568C3">
            <w:pPr>
              <w:rPr>
                <w:rStyle w:val="800"/>
                <w:sz w:val="24"/>
              </w:rPr>
            </w:pPr>
          </w:p>
        </w:tc>
        <w:tc>
          <w:tcPr>
            <w:tcW w:w="1559" w:type="dxa"/>
          </w:tcPr>
          <w:p w:rsidR="009F7262" w:rsidRPr="0029531E" w:rsidRDefault="009F7262" w:rsidP="00C568C3">
            <w:pPr>
              <w:pStyle w:val="ConsPlusNormal0"/>
              <w:jc w:val="center"/>
              <w:rPr>
                <w:rFonts w:ascii="Times New Roman" w:hAnsi="Times New Roman"/>
                <w:sz w:val="24"/>
                <w:szCs w:val="24"/>
              </w:rPr>
            </w:pPr>
            <w:r>
              <w:rPr>
                <w:rFonts w:ascii="Times New Roman" w:hAnsi="Times New Roman"/>
                <w:sz w:val="24"/>
                <w:szCs w:val="24"/>
              </w:rPr>
              <w:t>2024</w:t>
            </w:r>
          </w:p>
        </w:tc>
        <w:tc>
          <w:tcPr>
            <w:tcW w:w="1560" w:type="dxa"/>
          </w:tcPr>
          <w:p w:rsidR="009F7262" w:rsidRPr="0029531E" w:rsidRDefault="009F7262" w:rsidP="00C568C3">
            <w:pPr>
              <w:pStyle w:val="ConsPlusNormal0"/>
              <w:jc w:val="center"/>
              <w:rPr>
                <w:rFonts w:ascii="Times New Roman" w:hAnsi="Times New Roman"/>
                <w:sz w:val="24"/>
                <w:szCs w:val="24"/>
              </w:rPr>
            </w:pPr>
            <w:r>
              <w:rPr>
                <w:rFonts w:ascii="Times New Roman" w:hAnsi="Times New Roman"/>
                <w:sz w:val="24"/>
                <w:szCs w:val="24"/>
              </w:rPr>
              <w:t>2025</w:t>
            </w:r>
          </w:p>
        </w:tc>
        <w:tc>
          <w:tcPr>
            <w:tcW w:w="1559" w:type="dxa"/>
          </w:tcPr>
          <w:p w:rsidR="009F7262" w:rsidRPr="0029531E" w:rsidRDefault="009F7262" w:rsidP="00C568C3">
            <w:pPr>
              <w:pStyle w:val="ConsPlusNormal0"/>
              <w:jc w:val="center"/>
              <w:rPr>
                <w:rFonts w:ascii="Times New Roman" w:hAnsi="Times New Roman"/>
                <w:sz w:val="24"/>
                <w:szCs w:val="24"/>
              </w:rPr>
            </w:pPr>
            <w:r>
              <w:rPr>
                <w:rFonts w:ascii="Times New Roman" w:hAnsi="Times New Roman"/>
                <w:sz w:val="24"/>
                <w:szCs w:val="24"/>
              </w:rPr>
              <w:t>2026</w:t>
            </w:r>
          </w:p>
        </w:tc>
        <w:tc>
          <w:tcPr>
            <w:tcW w:w="1637" w:type="dxa"/>
          </w:tcPr>
          <w:p w:rsidR="009F7262" w:rsidRPr="0029531E" w:rsidRDefault="009F7262" w:rsidP="00C568C3">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9F7262" w:rsidRPr="004D15B8" w:rsidTr="00C568C3">
        <w:trPr>
          <w:trHeight w:val="82"/>
        </w:trPr>
        <w:tc>
          <w:tcPr>
            <w:tcW w:w="567" w:type="dxa"/>
            <w:vMerge/>
          </w:tcPr>
          <w:p w:rsidR="009F7262" w:rsidRPr="0029531E" w:rsidRDefault="009F7262" w:rsidP="00C568C3">
            <w:pPr>
              <w:jc w:val="center"/>
              <w:rPr>
                <w:rStyle w:val="800"/>
                <w:sz w:val="24"/>
              </w:rPr>
            </w:pPr>
          </w:p>
        </w:tc>
        <w:tc>
          <w:tcPr>
            <w:tcW w:w="1418" w:type="dxa"/>
            <w:vMerge/>
          </w:tcPr>
          <w:p w:rsidR="009F7262" w:rsidRPr="0029531E" w:rsidRDefault="009F7262" w:rsidP="00C568C3">
            <w:pPr>
              <w:jc w:val="both"/>
              <w:rPr>
                <w:rStyle w:val="800"/>
                <w:sz w:val="24"/>
              </w:rPr>
            </w:pPr>
          </w:p>
        </w:tc>
        <w:tc>
          <w:tcPr>
            <w:tcW w:w="1417" w:type="dxa"/>
            <w:gridSpan w:val="2"/>
          </w:tcPr>
          <w:p w:rsidR="009F7262" w:rsidRPr="0029531E" w:rsidRDefault="009F7262" w:rsidP="00C568C3">
            <w:pPr>
              <w:rPr>
                <w:rStyle w:val="a8"/>
                <w:sz w:val="24"/>
              </w:rPr>
            </w:pPr>
            <w:r w:rsidRPr="0029531E">
              <w:rPr>
                <w:rStyle w:val="a8"/>
                <w:sz w:val="24"/>
              </w:rPr>
              <w:t>Всего,</w:t>
            </w:r>
          </w:p>
          <w:p w:rsidR="009F7262" w:rsidRPr="0029531E" w:rsidRDefault="009F7262" w:rsidP="00C568C3">
            <w:pPr>
              <w:rPr>
                <w:rStyle w:val="800"/>
                <w:sz w:val="24"/>
              </w:rPr>
            </w:pPr>
            <w:r w:rsidRPr="0029531E">
              <w:rPr>
                <w:rStyle w:val="800"/>
                <w:sz w:val="24"/>
              </w:rPr>
              <w:t>в том числе:</w:t>
            </w:r>
          </w:p>
        </w:tc>
        <w:tc>
          <w:tcPr>
            <w:tcW w:w="1559" w:type="dxa"/>
            <w:vAlign w:val="center"/>
          </w:tcPr>
          <w:p w:rsidR="009F7262" w:rsidRPr="00FE0DEE" w:rsidRDefault="009F7262" w:rsidP="00A40D76">
            <w:pPr>
              <w:jc w:val="center"/>
            </w:pPr>
            <w:r>
              <w:t>20</w:t>
            </w:r>
            <w:r w:rsidR="00A40D76">
              <w:t>7</w:t>
            </w:r>
            <w:r>
              <w:t>28746,58</w:t>
            </w:r>
          </w:p>
        </w:tc>
        <w:tc>
          <w:tcPr>
            <w:tcW w:w="1560" w:type="dxa"/>
            <w:vAlign w:val="center"/>
          </w:tcPr>
          <w:p w:rsidR="009F7262" w:rsidRPr="00FE0DEE" w:rsidRDefault="00A40D76" w:rsidP="00A40D76">
            <w:pPr>
              <w:jc w:val="center"/>
            </w:pPr>
            <w:r>
              <w:t>200</w:t>
            </w:r>
            <w:r w:rsidR="009F7262">
              <w:t>25531,57</w:t>
            </w:r>
          </w:p>
        </w:tc>
        <w:tc>
          <w:tcPr>
            <w:tcW w:w="1559" w:type="dxa"/>
            <w:vAlign w:val="center"/>
          </w:tcPr>
          <w:p w:rsidR="009F7262" w:rsidRPr="00FE0DEE" w:rsidRDefault="00A40D76" w:rsidP="00C568C3">
            <w:pPr>
              <w:jc w:val="center"/>
            </w:pPr>
            <w:r>
              <w:t>200</w:t>
            </w:r>
            <w:r w:rsidR="009F7262">
              <w:t>25531,57</w:t>
            </w:r>
          </w:p>
        </w:tc>
        <w:tc>
          <w:tcPr>
            <w:tcW w:w="1637" w:type="dxa"/>
            <w:vAlign w:val="center"/>
          </w:tcPr>
          <w:p w:rsidR="009F7262" w:rsidRPr="00FE0DEE" w:rsidRDefault="00A40D76" w:rsidP="00C568C3">
            <w:pPr>
              <w:jc w:val="center"/>
            </w:pPr>
            <w:r>
              <w:t>607</w:t>
            </w:r>
            <w:r w:rsidR="009F7262">
              <w:t>79809,72</w:t>
            </w:r>
          </w:p>
        </w:tc>
      </w:tr>
      <w:tr w:rsidR="009F7262" w:rsidRPr="004D15B8" w:rsidTr="00C568C3">
        <w:trPr>
          <w:trHeight w:val="82"/>
        </w:trPr>
        <w:tc>
          <w:tcPr>
            <w:tcW w:w="567" w:type="dxa"/>
            <w:vMerge/>
          </w:tcPr>
          <w:p w:rsidR="009F7262" w:rsidRPr="0029531E" w:rsidRDefault="009F7262" w:rsidP="00C568C3">
            <w:pPr>
              <w:jc w:val="center"/>
              <w:rPr>
                <w:rStyle w:val="a8"/>
                <w:sz w:val="24"/>
              </w:rPr>
            </w:pPr>
          </w:p>
        </w:tc>
        <w:tc>
          <w:tcPr>
            <w:tcW w:w="1418" w:type="dxa"/>
            <w:vMerge/>
          </w:tcPr>
          <w:p w:rsidR="009F7262" w:rsidRPr="0029531E" w:rsidRDefault="009F7262" w:rsidP="00C568C3">
            <w:pPr>
              <w:jc w:val="both"/>
              <w:rPr>
                <w:rStyle w:val="a8"/>
                <w:sz w:val="24"/>
              </w:rPr>
            </w:pPr>
          </w:p>
        </w:tc>
        <w:tc>
          <w:tcPr>
            <w:tcW w:w="1417" w:type="dxa"/>
            <w:gridSpan w:val="2"/>
          </w:tcPr>
          <w:p w:rsidR="009F7262" w:rsidRPr="0029531E" w:rsidRDefault="009F7262" w:rsidP="00C568C3">
            <w:pPr>
              <w:rPr>
                <w:rStyle w:val="a8"/>
                <w:sz w:val="24"/>
              </w:rPr>
            </w:pPr>
            <w:r w:rsidRPr="0029531E">
              <w:rPr>
                <w:rStyle w:val="a8"/>
                <w:sz w:val="24"/>
              </w:rPr>
              <w:t xml:space="preserve">Бюджет Уинского муниципального округа </w:t>
            </w:r>
          </w:p>
        </w:tc>
        <w:tc>
          <w:tcPr>
            <w:tcW w:w="1559" w:type="dxa"/>
            <w:vAlign w:val="center"/>
          </w:tcPr>
          <w:p w:rsidR="009F7262" w:rsidRPr="00FE0DEE" w:rsidRDefault="00A40D76" w:rsidP="00C568C3">
            <w:pPr>
              <w:jc w:val="center"/>
            </w:pPr>
            <w:r>
              <w:t>100</w:t>
            </w:r>
            <w:r w:rsidR="009F7262">
              <w:t>07405,17</w:t>
            </w:r>
          </w:p>
        </w:tc>
        <w:tc>
          <w:tcPr>
            <w:tcW w:w="1560" w:type="dxa"/>
            <w:vAlign w:val="center"/>
          </w:tcPr>
          <w:p w:rsidR="009F7262" w:rsidRPr="00FE0DEE" w:rsidRDefault="00A40D76" w:rsidP="00C568C3">
            <w:pPr>
              <w:jc w:val="center"/>
            </w:pPr>
            <w:r>
              <w:t>112</w:t>
            </w:r>
            <w:r w:rsidR="009F7262">
              <w:t>09231,88</w:t>
            </w:r>
          </w:p>
        </w:tc>
        <w:tc>
          <w:tcPr>
            <w:tcW w:w="1559" w:type="dxa"/>
            <w:vAlign w:val="center"/>
          </w:tcPr>
          <w:p w:rsidR="009F7262" w:rsidRPr="00FE0DEE" w:rsidRDefault="00A40D76" w:rsidP="00C568C3">
            <w:pPr>
              <w:jc w:val="center"/>
            </w:pPr>
            <w:r>
              <w:t>112</w:t>
            </w:r>
            <w:r w:rsidR="009F7262">
              <w:t>09231,88</w:t>
            </w:r>
          </w:p>
        </w:tc>
        <w:tc>
          <w:tcPr>
            <w:tcW w:w="1637" w:type="dxa"/>
            <w:vAlign w:val="center"/>
          </w:tcPr>
          <w:p w:rsidR="009F7262" w:rsidRPr="00FE0DEE" w:rsidRDefault="00A40D76" w:rsidP="00C568C3">
            <w:pPr>
              <w:jc w:val="center"/>
            </w:pPr>
            <w:r>
              <w:t>324</w:t>
            </w:r>
            <w:r w:rsidR="009F7262">
              <w:t>25868,93</w:t>
            </w:r>
          </w:p>
        </w:tc>
      </w:tr>
      <w:tr w:rsidR="009F7262" w:rsidRPr="004D15B8" w:rsidTr="00C568C3">
        <w:trPr>
          <w:trHeight w:val="82"/>
        </w:trPr>
        <w:tc>
          <w:tcPr>
            <w:tcW w:w="567" w:type="dxa"/>
            <w:vMerge/>
          </w:tcPr>
          <w:p w:rsidR="009F7262" w:rsidRPr="0029531E" w:rsidRDefault="009F7262" w:rsidP="00C568C3">
            <w:pPr>
              <w:jc w:val="center"/>
              <w:rPr>
                <w:rStyle w:val="a8"/>
                <w:sz w:val="24"/>
              </w:rPr>
            </w:pPr>
          </w:p>
        </w:tc>
        <w:tc>
          <w:tcPr>
            <w:tcW w:w="1418" w:type="dxa"/>
            <w:vMerge/>
          </w:tcPr>
          <w:p w:rsidR="009F7262" w:rsidRPr="0029531E" w:rsidRDefault="009F7262" w:rsidP="00C568C3">
            <w:pPr>
              <w:jc w:val="both"/>
              <w:rPr>
                <w:rStyle w:val="a8"/>
                <w:sz w:val="24"/>
              </w:rPr>
            </w:pPr>
          </w:p>
        </w:tc>
        <w:tc>
          <w:tcPr>
            <w:tcW w:w="1417" w:type="dxa"/>
            <w:gridSpan w:val="2"/>
          </w:tcPr>
          <w:p w:rsidR="009F7262" w:rsidRPr="0029531E" w:rsidRDefault="009F7262" w:rsidP="00C568C3">
            <w:pPr>
              <w:rPr>
                <w:rStyle w:val="a8"/>
                <w:sz w:val="24"/>
              </w:rPr>
            </w:pPr>
            <w:r w:rsidRPr="0029531E">
              <w:rPr>
                <w:rStyle w:val="a8"/>
                <w:sz w:val="24"/>
              </w:rPr>
              <w:t>Краевой бюджет</w:t>
            </w:r>
          </w:p>
        </w:tc>
        <w:tc>
          <w:tcPr>
            <w:tcW w:w="1559" w:type="dxa"/>
            <w:vAlign w:val="center"/>
          </w:tcPr>
          <w:p w:rsidR="009F7262" w:rsidRPr="00FE0DEE" w:rsidRDefault="009F7262" w:rsidP="00C568C3">
            <w:pPr>
              <w:jc w:val="center"/>
            </w:pPr>
            <w:r>
              <w:t>2285910,35</w:t>
            </w:r>
          </w:p>
        </w:tc>
        <w:tc>
          <w:tcPr>
            <w:tcW w:w="1560" w:type="dxa"/>
            <w:vAlign w:val="center"/>
          </w:tcPr>
          <w:p w:rsidR="009F7262" w:rsidRPr="00FE0DEE" w:rsidRDefault="009F7262" w:rsidP="00C568C3">
            <w:pPr>
              <w:jc w:val="center"/>
            </w:pPr>
            <w:r>
              <w:t>2190758,87</w:t>
            </w:r>
          </w:p>
        </w:tc>
        <w:tc>
          <w:tcPr>
            <w:tcW w:w="1559" w:type="dxa"/>
            <w:vAlign w:val="center"/>
          </w:tcPr>
          <w:p w:rsidR="009F7262" w:rsidRPr="00FE0DEE" w:rsidRDefault="009F7262" w:rsidP="00C568C3">
            <w:pPr>
              <w:jc w:val="center"/>
            </w:pPr>
            <w:r>
              <w:t>2190758,87</w:t>
            </w:r>
          </w:p>
        </w:tc>
        <w:tc>
          <w:tcPr>
            <w:tcW w:w="1637" w:type="dxa"/>
            <w:vAlign w:val="center"/>
          </w:tcPr>
          <w:p w:rsidR="009F7262" w:rsidRPr="00FE0DEE" w:rsidRDefault="009F7262" w:rsidP="00C568C3">
            <w:pPr>
              <w:jc w:val="center"/>
            </w:pPr>
            <w:r>
              <w:t>6667428,09</w:t>
            </w:r>
          </w:p>
        </w:tc>
      </w:tr>
      <w:tr w:rsidR="009F7262" w:rsidRPr="004D15B8" w:rsidTr="00C568C3">
        <w:trPr>
          <w:trHeight w:val="82"/>
        </w:trPr>
        <w:tc>
          <w:tcPr>
            <w:tcW w:w="567" w:type="dxa"/>
            <w:vMerge/>
          </w:tcPr>
          <w:p w:rsidR="009F7262" w:rsidRPr="0029531E" w:rsidRDefault="009F7262" w:rsidP="00C568C3">
            <w:pPr>
              <w:jc w:val="center"/>
              <w:rPr>
                <w:rStyle w:val="a8"/>
                <w:sz w:val="24"/>
              </w:rPr>
            </w:pPr>
          </w:p>
        </w:tc>
        <w:tc>
          <w:tcPr>
            <w:tcW w:w="1418" w:type="dxa"/>
            <w:vMerge/>
          </w:tcPr>
          <w:p w:rsidR="009F7262" w:rsidRPr="0029531E" w:rsidRDefault="009F7262" w:rsidP="00C568C3">
            <w:pPr>
              <w:jc w:val="both"/>
              <w:rPr>
                <w:rStyle w:val="a8"/>
                <w:sz w:val="24"/>
              </w:rPr>
            </w:pPr>
          </w:p>
        </w:tc>
        <w:tc>
          <w:tcPr>
            <w:tcW w:w="1417" w:type="dxa"/>
            <w:gridSpan w:val="2"/>
          </w:tcPr>
          <w:p w:rsidR="009F7262" w:rsidRPr="0029531E" w:rsidRDefault="009F7262" w:rsidP="00C568C3">
            <w:pPr>
              <w:rPr>
                <w:rStyle w:val="a8"/>
                <w:sz w:val="24"/>
              </w:rPr>
            </w:pPr>
            <w:r w:rsidRPr="0029531E">
              <w:rPr>
                <w:rStyle w:val="a8"/>
                <w:sz w:val="24"/>
              </w:rPr>
              <w:t>Федеральный бюджет</w:t>
            </w:r>
          </w:p>
        </w:tc>
        <w:tc>
          <w:tcPr>
            <w:tcW w:w="1559" w:type="dxa"/>
            <w:vAlign w:val="center"/>
          </w:tcPr>
          <w:p w:rsidR="009F7262" w:rsidRPr="00FE0DEE" w:rsidRDefault="009F7262" w:rsidP="00C568C3">
            <w:pPr>
              <w:jc w:val="center"/>
            </w:pPr>
            <w:r w:rsidRPr="00FE0DEE">
              <w:t>8435431,06</w:t>
            </w:r>
          </w:p>
        </w:tc>
        <w:tc>
          <w:tcPr>
            <w:tcW w:w="1560" w:type="dxa"/>
            <w:vAlign w:val="center"/>
          </w:tcPr>
          <w:p w:rsidR="009F7262" w:rsidRPr="00FE0DEE" w:rsidRDefault="009F7262" w:rsidP="00C568C3">
            <w:pPr>
              <w:jc w:val="center"/>
            </w:pPr>
            <w:r>
              <w:t>6625540,82</w:t>
            </w:r>
          </w:p>
        </w:tc>
        <w:tc>
          <w:tcPr>
            <w:tcW w:w="1559" w:type="dxa"/>
            <w:vAlign w:val="center"/>
          </w:tcPr>
          <w:p w:rsidR="009F7262" w:rsidRPr="00FE0DEE" w:rsidRDefault="009F7262" w:rsidP="00C568C3">
            <w:pPr>
              <w:jc w:val="center"/>
            </w:pPr>
            <w:r>
              <w:t>6625540,82</w:t>
            </w:r>
          </w:p>
        </w:tc>
        <w:tc>
          <w:tcPr>
            <w:tcW w:w="1637" w:type="dxa"/>
            <w:vAlign w:val="center"/>
          </w:tcPr>
          <w:p w:rsidR="009F7262" w:rsidRPr="00FE0DEE" w:rsidRDefault="009F7262" w:rsidP="00C568C3">
            <w:pPr>
              <w:jc w:val="center"/>
            </w:pPr>
            <w:r>
              <w:t>21686512,70</w:t>
            </w:r>
          </w:p>
        </w:tc>
      </w:tr>
      <w:tr w:rsidR="009F7262" w:rsidRPr="004D15B8" w:rsidTr="00C568C3">
        <w:trPr>
          <w:trHeight w:val="82"/>
        </w:trPr>
        <w:tc>
          <w:tcPr>
            <w:tcW w:w="567" w:type="dxa"/>
            <w:vMerge/>
          </w:tcPr>
          <w:p w:rsidR="009F7262" w:rsidRPr="0029531E" w:rsidRDefault="009F7262" w:rsidP="00C568C3">
            <w:pPr>
              <w:jc w:val="center"/>
              <w:rPr>
                <w:rStyle w:val="a8"/>
                <w:sz w:val="24"/>
              </w:rPr>
            </w:pPr>
          </w:p>
        </w:tc>
        <w:tc>
          <w:tcPr>
            <w:tcW w:w="1418" w:type="dxa"/>
            <w:vMerge/>
          </w:tcPr>
          <w:p w:rsidR="009F7262" w:rsidRPr="0029531E" w:rsidRDefault="009F7262" w:rsidP="00C568C3">
            <w:pPr>
              <w:jc w:val="both"/>
              <w:rPr>
                <w:rStyle w:val="a8"/>
                <w:sz w:val="24"/>
              </w:rPr>
            </w:pPr>
          </w:p>
        </w:tc>
        <w:tc>
          <w:tcPr>
            <w:tcW w:w="1417" w:type="dxa"/>
            <w:gridSpan w:val="2"/>
          </w:tcPr>
          <w:p w:rsidR="009F7262" w:rsidRPr="0029531E" w:rsidRDefault="009F7262" w:rsidP="00C568C3">
            <w:pPr>
              <w:rPr>
                <w:rStyle w:val="a8"/>
                <w:sz w:val="24"/>
              </w:rPr>
            </w:pPr>
            <w:r w:rsidRPr="0029531E">
              <w:rPr>
                <w:rStyle w:val="a8"/>
                <w:sz w:val="24"/>
              </w:rPr>
              <w:t>Внебюджетные источники</w:t>
            </w:r>
          </w:p>
        </w:tc>
        <w:tc>
          <w:tcPr>
            <w:tcW w:w="1559" w:type="dxa"/>
          </w:tcPr>
          <w:p w:rsidR="009F7262" w:rsidRPr="00EB0BD7" w:rsidRDefault="009F7262" w:rsidP="00C568C3">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60" w:type="dxa"/>
          </w:tcPr>
          <w:p w:rsidR="009F7262" w:rsidRPr="00EB0BD7" w:rsidRDefault="009F7262" w:rsidP="00C568C3">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59" w:type="dxa"/>
          </w:tcPr>
          <w:p w:rsidR="009F7262" w:rsidRPr="00EB0BD7" w:rsidRDefault="009F7262" w:rsidP="00C568C3">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637" w:type="dxa"/>
          </w:tcPr>
          <w:p w:rsidR="009F7262" w:rsidRPr="00EB0BD7" w:rsidRDefault="009F7262" w:rsidP="00C568C3">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r>
    </w:tbl>
    <w:p w:rsidR="00277BED" w:rsidRDefault="00277BED" w:rsidP="00277BED">
      <w:pPr>
        <w:pStyle w:val="3"/>
        <w:tabs>
          <w:tab w:val="num" w:pos="0"/>
          <w:tab w:val="num" w:pos="1125"/>
        </w:tabs>
        <w:spacing w:before="0"/>
        <w:rPr>
          <w:rFonts w:ascii="Times New Roman" w:hAnsi="Times New Roman" w:cs="Times New Roman"/>
          <w:bCs w:val="0"/>
        </w:rPr>
      </w:pPr>
    </w:p>
    <w:p w:rsidR="004931C2" w:rsidRPr="00AA5EB0" w:rsidRDefault="004931C2" w:rsidP="004931C2">
      <w:pPr>
        <w:pStyle w:val="3"/>
        <w:tabs>
          <w:tab w:val="num" w:pos="0"/>
          <w:tab w:val="num" w:pos="1125"/>
        </w:tabs>
        <w:spacing w:before="0"/>
        <w:jc w:val="center"/>
        <w:rPr>
          <w:rFonts w:ascii="Times New Roman" w:hAnsi="Times New Roman" w:cs="Times New Roman"/>
          <w:color w:val="auto"/>
          <w:sz w:val="28"/>
          <w:szCs w:val="28"/>
        </w:rPr>
      </w:pPr>
      <w:r w:rsidRPr="00AA5EB0">
        <w:rPr>
          <w:rFonts w:ascii="Times New Roman" w:hAnsi="Times New Roman" w:cs="Times New Roman"/>
          <w:bCs w:val="0"/>
          <w:color w:val="auto"/>
          <w:sz w:val="28"/>
          <w:szCs w:val="28"/>
        </w:rPr>
        <w:t>2.</w:t>
      </w:r>
      <w:r w:rsidRPr="00AA5EB0">
        <w:rPr>
          <w:rFonts w:ascii="Times New Roman" w:hAnsi="Times New Roman" w:cs="Times New Roman"/>
          <w:color w:val="auto"/>
          <w:sz w:val="28"/>
          <w:szCs w:val="28"/>
        </w:rPr>
        <w:t xml:space="preserve"> Характеристика текущего состояния сферы реализации Программы</w:t>
      </w:r>
    </w:p>
    <w:p w:rsidR="004931C2" w:rsidRDefault="004931C2" w:rsidP="004931C2">
      <w:pPr>
        <w:rPr>
          <w:sz w:val="28"/>
          <w:szCs w:val="28"/>
        </w:rPr>
      </w:pPr>
    </w:p>
    <w:p w:rsidR="004931C2" w:rsidRDefault="004931C2" w:rsidP="004931C2">
      <w:pPr>
        <w:jc w:val="both"/>
        <w:rPr>
          <w:sz w:val="28"/>
        </w:rPr>
      </w:pPr>
      <w:r>
        <w:rPr>
          <w:sz w:val="28"/>
          <w:szCs w:val="28"/>
        </w:rPr>
        <w:t xml:space="preserve">           Программа разработана на основании Перечня муниципальных программ Уинского муниципального округа Пермского края, утвержденного постановлением администрации Уинского муниципального округа от 25.08.2021 № 259-01-03-253 </w:t>
      </w:r>
      <w:r w:rsidRPr="00392656">
        <w:rPr>
          <w:sz w:val="28"/>
          <w:szCs w:val="28"/>
        </w:rPr>
        <w:t>в соответствии со Стратегией социально-экономического развития Уинского муниципал</w:t>
      </w:r>
      <w:r>
        <w:rPr>
          <w:sz w:val="28"/>
          <w:szCs w:val="28"/>
        </w:rPr>
        <w:t>ьного района на 2016-2027 годы.</w:t>
      </w:r>
    </w:p>
    <w:p w:rsidR="004931C2" w:rsidRPr="00E15208" w:rsidRDefault="004931C2" w:rsidP="004931C2">
      <w:pPr>
        <w:jc w:val="both"/>
      </w:pPr>
      <w:r>
        <w:rPr>
          <w:sz w:val="28"/>
          <w:szCs w:val="28"/>
        </w:rPr>
        <w:t xml:space="preserve">           Мероприятия Программы направлены на достижение основных целей социально-экономического развития Уинского муниципального округа Пермского края в условиях реализации системы мер по повышению эффективности деятельности органов местного самоуправления, направленных на развитие сельских территорий Уинского муниципального округа </w:t>
      </w:r>
      <w:r w:rsidRPr="00A95936">
        <w:rPr>
          <w:sz w:val="28"/>
          <w:szCs w:val="28"/>
        </w:rPr>
        <w:t>Пермского края</w:t>
      </w:r>
      <w:r>
        <w:rPr>
          <w:sz w:val="28"/>
          <w:szCs w:val="28"/>
        </w:rPr>
        <w:t>.</w:t>
      </w:r>
    </w:p>
    <w:p w:rsidR="004931C2" w:rsidRDefault="004931C2" w:rsidP="004931C2">
      <w:pPr>
        <w:rPr>
          <w:sz w:val="2"/>
          <w:szCs w:val="2"/>
        </w:rPr>
      </w:pPr>
    </w:p>
    <w:p w:rsidR="004931C2" w:rsidRPr="00492919" w:rsidRDefault="004931C2" w:rsidP="004931C2">
      <w:pPr>
        <w:ind w:firstLine="708"/>
        <w:jc w:val="both"/>
        <w:rPr>
          <w:sz w:val="28"/>
          <w:szCs w:val="28"/>
        </w:rPr>
      </w:pPr>
      <w:r w:rsidRPr="00492919">
        <w:rPr>
          <w:sz w:val="28"/>
          <w:szCs w:val="28"/>
        </w:rPr>
        <w:t xml:space="preserve">Повышение уровня качества проживания граждан является необходимым условием для стабилизации и подъема экономики </w:t>
      </w:r>
      <w:r>
        <w:rPr>
          <w:sz w:val="28"/>
          <w:szCs w:val="28"/>
        </w:rPr>
        <w:t>муниципального округа</w:t>
      </w:r>
      <w:r w:rsidRPr="00492919">
        <w:rPr>
          <w:sz w:val="28"/>
          <w:szCs w:val="28"/>
        </w:rPr>
        <w:t>.</w:t>
      </w:r>
    </w:p>
    <w:p w:rsidR="004931C2" w:rsidRPr="00492919" w:rsidRDefault="004931C2" w:rsidP="004931C2">
      <w:pPr>
        <w:jc w:val="both"/>
        <w:rPr>
          <w:sz w:val="28"/>
          <w:szCs w:val="28"/>
        </w:rPr>
      </w:pPr>
      <w:r w:rsidRPr="00492919">
        <w:rPr>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4931C2" w:rsidRPr="00492919" w:rsidRDefault="004931C2" w:rsidP="004931C2">
      <w:pPr>
        <w:jc w:val="both"/>
        <w:rPr>
          <w:sz w:val="28"/>
          <w:szCs w:val="28"/>
        </w:rPr>
      </w:pPr>
      <w:r w:rsidRPr="00492919">
        <w:rPr>
          <w:sz w:val="28"/>
          <w:szCs w:val="28"/>
        </w:rPr>
        <w:tab/>
        <w:t xml:space="preserve">Имеющиеся объекты благоустройства, расположенные на территории </w:t>
      </w:r>
      <w:r>
        <w:rPr>
          <w:sz w:val="28"/>
          <w:szCs w:val="28"/>
        </w:rPr>
        <w:t>округа</w:t>
      </w:r>
      <w:r w:rsidRPr="00492919">
        <w:rPr>
          <w:sz w:val="28"/>
          <w:szCs w:val="28"/>
        </w:rPr>
        <w:t>,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4931C2" w:rsidRPr="00492919" w:rsidRDefault="004931C2" w:rsidP="004931C2">
      <w:pPr>
        <w:jc w:val="both"/>
        <w:rPr>
          <w:sz w:val="28"/>
          <w:szCs w:val="28"/>
        </w:rPr>
      </w:pPr>
      <w:r w:rsidRPr="00492919">
        <w:rPr>
          <w:sz w:val="28"/>
          <w:szCs w:val="28"/>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4931C2" w:rsidRPr="00492919" w:rsidRDefault="004931C2" w:rsidP="004931C2">
      <w:pPr>
        <w:jc w:val="both"/>
        <w:rPr>
          <w:sz w:val="28"/>
          <w:szCs w:val="28"/>
        </w:rPr>
      </w:pPr>
      <w:r w:rsidRPr="00492919">
        <w:rPr>
          <w:sz w:val="28"/>
          <w:szCs w:val="28"/>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4931C2" w:rsidRPr="00492919" w:rsidRDefault="004931C2" w:rsidP="004931C2">
      <w:pPr>
        <w:jc w:val="both"/>
        <w:rPr>
          <w:sz w:val="28"/>
          <w:szCs w:val="28"/>
        </w:rPr>
      </w:pPr>
      <w:r w:rsidRPr="00492919">
        <w:rPr>
          <w:sz w:val="28"/>
          <w:szCs w:val="28"/>
        </w:rPr>
        <w:tab/>
        <w:t xml:space="preserve">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w:t>
      </w:r>
      <w:r>
        <w:rPr>
          <w:sz w:val="28"/>
          <w:szCs w:val="28"/>
        </w:rPr>
        <w:t>объекты благоустройства</w:t>
      </w:r>
      <w:r w:rsidRPr="00492919">
        <w:rPr>
          <w:sz w:val="28"/>
          <w:szCs w:val="28"/>
        </w:rPr>
        <w:t xml:space="preserve">, создаются несанкционированные свалки </w:t>
      </w:r>
      <w:r>
        <w:rPr>
          <w:sz w:val="28"/>
          <w:szCs w:val="28"/>
        </w:rPr>
        <w:t>бытовых отходов</w:t>
      </w:r>
      <w:r w:rsidRPr="00492919">
        <w:rPr>
          <w:sz w:val="28"/>
          <w:szCs w:val="28"/>
        </w:rPr>
        <w:t>.</w:t>
      </w:r>
    </w:p>
    <w:p w:rsidR="004931C2" w:rsidRPr="00492919" w:rsidRDefault="004931C2" w:rsidP="004931C2">
      <w:pPr>
        <w:jc w:val="both"/>
        <w:rPr>
          <w:sz w:val="28"/>
          <w:szCs w:val="28"/>
        </w:rPr>
      </w:pPr>
      <w:r w:rsidRPr="00492919">
        <w:rPr>
          <w:sz w:val="28"/>
          <w:szCs w:val="28"/>
        </w:rPr>
        <w:tab/>
      </w:r>
      <w:r>
        <w:rPr>
          <w:sz w:val="28"/>
          <w:szCs w:val="28"/>
        </w:rPr>
        <w:t>П</w:t>
      </w:r>
      <w:r w:rsidRPr="00492919">
        <w:rPr>
          <w:sz w:val="28"/>
          <w:szCs w:val="28"/>
        </w:rPr>
        <w:t>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4931C2" w:rsidRDefault="004931C2" w:rsidP="004931C2">
      <w:pPr>
        <w:jc w:val="both"/>
        <w:rPr>
          <w:sz w:val="28"/>
          <w:szCs w:val="28"/>
        </w:rPr>
      </w:pPr>
      <w:r w:rsidRPr="00492919">
        <w:tab/>
      </w:r>
      <w:r w:rsidRPr="00492919">
        <w:rPr>
          <w:sz w:val="28"/>
          <w:szCs w:val="28"/>
        </w:rPr>
        <w:t xml:space="preserve">Высокий уровень благоустройства населённых пунктов – необходимое улучшение условий жизни населения. В последние годы в </w:t>
      </w:r>
      <w:r>
        <w:rPr>
          <w:sz w:val="28"/>
          <w:szCs w:val="28"/>
        </w:rPr>
        <w:t>округе</w:t>
      </w:r>
      <w:r w:rsidRPr="00492919">
        <w:rPr>
          <w:sz w:val="28"/>
          <w:szCs w:val="28"/>
        </w:rPr>
        <w:t xml:space="preserve"> проводилась целенаправленная работа по благоустройству и социальному развитию населенных пунктов. </w:t>
      </w:r>
    </w:p>
    <w:p w:rsidR="004931C2" w:rsidRDefault="004931C2" w:rsidP="004931C2">
      <w:pPr>
        <w:jc w:val="both"/>
        <w:rPr>
          <w:sz w:val="28"/>
          <w:szCs w:val="28"/>
        </w:rPr>
      </w:pPr>
      <w:r>
        <w:rPr>
          <w:sz w:val="28"/>
          <w:szCs w:val="28"/>
        </w:rPr>
        <w:t xml:space="preserve">          Одним из направлений в данной сфере является участие в федеральном проекте «Формирование комфортной городской среды» по благоустройству общественных территорий.</w:t>
      </w:r>
    </w:p>
    <w:p w:rsidR="004931C2" w:rsidRDefault="004931C2" w:rsidP="004931C2">
      <w:pPr>
        <w:jc w:val="both"/>
        <w:rPr>
          <w:b/>
          <w:sz w:val="28"/>
          <w:szCs w:val="28"/>
        </w:rPr>
      </w:pPr>
      <w:r w:rsidRPr="00F677CA">
        <w:rPr>
          <w:b/>
          <w:sz w:val="28"/>
          <w:szCs w:val="28"/>
        </w:rPr>
        <w:t xml:space="preserve">Адресный перечень благоустройства общественных </w:t>
      </w:r>
      <w:r>
        <w:rPr>
          <w:b/>
          <w:sz w:val="28"/>
          <w:szCs w:val="28"/>
        </w:rPr>
        <w:t>и дворовых территорий в рамках федерального проекта «Формирование комфортной городской среды»</w:t>
      </w:r>
    </w:p>
    <w:p w:rsidR="004931C2" w:rsidRPr="00EE3255" w:rsidRDefault="004931C2" w:rsidP="00075214">
      <w:pPr>
        <w:pStyle w:val="aa"/>
        <w:numPr>
          <w:ilvl w:val="0"/>
          <w:numId w:val="11"/>
        </w:numPr>
        <w:jc w:val="center"/>
        <w:rPr>
          <w:b/>
          <w:szCs w:val="28"/>
        </w:rPr>
      </w:pPr>
      <w:r w:rsidRPr="00EE3255">
        <w:rPr>
          <w:b/>
          <w:szCs w:val="28"/>
        </w:rPr>
        <w:t>год</w:t>
      </w:r>
    </w:p>
    <w:p w:rsidR="004931C2" w:rsidRPr="00EE3255" w:rsidRDefault="004931C2" w:rsidP="004931C2">
      <w:pPr>
        <w:pStyle w:val="aa"/>
        <w:numPr>
          <w:ilvl w:val="0"/>
          <w:numId w:val="7"/>
        </w:numPr>
        <w:tabs>
          <w:tab w:val="left" w:pos="1134"/>
        </w:tabs>
        <w:ind w:left="0" w:firstLine="750"/>
        <w:jc w:val="both"/>
        <w:rPr>
          <w:szCs w:val="28"/>
        </w:rPr>
      </w:pPr>
      <w:r w:rsidRPr="00EE3255">
        <w:rPr>
          <w:szCs w:val="28"/>
        </w:rPr>
        <w:t>Благоустройство историко-природного комплекса «Уинский парк» (</w:t>
      </w:r>
      <w:r w:rsidR="00EE3255" w:rsidRPr="00EE3255">
        <w:rPr>
          <w:szCs w:val="28"/>
        </w:rPr>
        <w:t>4</w:t>
      </w:r>
      <w:r w:rsidRPr="00EE3255">
        <w:rPr>
          <w:szCs w:val="28"/>
        </w:rPr>
        <w:t>-й этап).</w:t>
      </w:r>
    </w:p>
    <w:p w:rsidR="004931C2" w:rsidRPr="00EE3255" w:rsidRDefault="004931C2" w:rsidP="004931C2">
      <w:pPr>
        <w:pStyle w:val="aa"/>
        <w:numPr>
          <w:ilvl w:val="0"/>
          <w:numId w:val="7"/>
        </w:numPr>
        <w:tabs>
          <w:tab w:val="left" w:pos="1134"/>
        </w:tabs>
        <w:ind w:left="0" w:firstLine="750"/>
        <w:jc w:val="both"/>
        <w:rPr>
          <w:szCs w:val="28"/>
        </w:rPr>
      </w:pPr>
      <w:r w:rsidRPr="00EE3255">
        <w:rPr>
          <w:szCs w:val="28"/>
        </w:rPr>
        <w:t xml:space="preserve">Благоустройство дворовой территории многоквартирного дома по адресу: с. Уинское, </w:t>
      </w:r>
      <w:r w:rsidR="00EE3255" w:rsidRPr="00EE3255">
        <w:rPr>
          <w:szCs w:val="28"/>
        </w:rPr>
        <w:t>ул. Пролетарская, д. 2.</w:t>
      </w:r>
    </w:p>
    <w:p w:rsidR="00EE3255" w:rsidRPr="00EE3255" w:rsidRDefault="00EE3255" w:rsidP="00EE3255">
      <w:pPr>
        <w:tabs>
          <w:tab w:val="left" w:pos="1134"/>
        </w:tabs>
        <w:jc w:val="both"/>
        <w:rPr>
          <w:szCs w:val="28"/>
        </w:rPr>
      </w:pPr>
    </w:p>
    <w:p w:rsidR="004931C2" w:rsidRPr="00EE3255" w:rsidRDefault="004931C2" w:rsidP="00332145">
      <w:pPr>
        <w:pStyle w:val="aa"/>
        <w:numPr>
          <w:ilvl w:val="0"/>
          <w:numId w:val="11"/>
        </w:numPr>
        <w:jc w:val="center"/>
        <w:rPr>
          <w:b/>
          <w:szCs w:val="28"/>
        </w:rPr>
      </w:pPr>
      <w:r w:rsidRPr="00EE3255">
        <w:rPr>
          <w:b/>
          <w:szCs w:val="28"/>
        </w:rPr>
        <w:t>год</w:t>
      </w:r>
    </w:p>
    <w:p w:rsidR="004931C2" w:rsidRPr="00EE3255" w:rsidRDefault="004931C2" w:rsidP="004931C2">
      <w:pPr>
        <w:pStyle w:val="aa"/>
        <w:numPr>
          <w:ilvl w:val="0"/>
          <w:numId w:val="9"/>
        </w:numPr>
        <w:tabs>
          <w:tab w:val="left" w:pos="1134"/>
        </w:tabs>
        <w:ind w:left="0" w:firstLine="750"/>
        <w:jc w:val="both"/>
        <w:rPr>
          <w:szCs w:val="28"/>
        </w:rPr>
      </w:pPr>
      <w:r w:rsidRPr="00EE3255">
        <w:rPr>
          <w:szCs w:val="28"/>
        </w:rPr>
        <w:t>Благоустройство историко-природного комплекса «Уинский парк» (</w:t>
      </w:r>
      <w:r w:rsidR="00EE3255" w:rsidRPr="00EE3255">
        <w:rPr>
          <w:szCs w:val="28"/>
        </w:rPr>
        <w:t>5</w:t>
      </w:r>
      <w:r w:rsidRPr="00EE3255">
        <w:rPr>
          <w:szCs w:val="28"/>
        </w:rPr>
        <w:t>-й этап).</w:t>
      </w:r>
    </w:p>
    <w:p w:rsidR="004931C2" w:rsidRPr="00EE3255" w:rsidRDefault="004931C2" w:rsidP="004931C2">
      <w:pPr>
        <w:pStyle w:val="aa"/>
        <w:numPr>
          <w:ilvl w:val="0"/>
          <w:numId w:val="9"/>
        </w:numPr>
        <w:tabs>
          <w:tab w:val="left" w:pos="0"/>
          <w:tab w:val="left" w:pos="1134"/>
        </w:tabs>
        <w:ind w:left="0" w:firstLine="750"/>
        <w:jc w:val="both"/>
        <w:rPr>
          <w:szCs w:val="28"/>
        </w:rPr>
      </w:pPr>
      <w:r w:rsidRPr="00EE3255">
        <w:rPr>
          <w:szCs w:val="28"/>
        </w:rPr>
        <w:t xml:space="preserve">Благоустройство дворовой территории многоквартирного дома по адресу: </w:t>
      </w:r>
      <w:r w:rsidR="00EE3255" w:rsidRPr="00EE3255">
        <w:rPr>
          <w:szCs w:val="28"/>
        </w:rPr>
        <w:t>с. Уинское.</w:t>
      </w:r>
      <w:r w:rsidRPr="00EE3255">
        <w:rPr>
          <w:szCs w:val="28"/>
        </w:rPr>
        <w:t xml:space="preserve"> </w:t>
      </w:r>
    </w:p>
    <w:p w:rsidR="004931C2" w:rsidRPr="00EE3255" w:rsidRDefault="004931C2" w:rsidP="00332145">
      <w:pPr>
        <w:pStyle w:val="aa"/>
        <w:numPr>
          <w:ilvl w:val="0"/>
          <w:numId w:val="11"/>
        </w:numPr>
        <w:jc w:val="center"/>
        <w:rPr>
          <w:b/>
          <w:szCs w:val="28"/>
        </w:rPr>
      </w:pPr>
      <w:r w:rsidRPr="00EE3255">
        <w:rPr>
          <w:b/>
          <w:szCs w:val="28"/>
        </w:rPr>
        <w:t>год</w:t>
      </w:r>
    </w:p>
    <w:p w:rsidR="004931C2" w:rsidRPr="00EE3255" w:rsidRDefault="004931C2" w:rsidP="004931C2">
      <w:pPr>
        <w:pStyle w:val="aa"/>
        <w:numPr>
          <w:ilvl w:val="0"/>
          <w:numId w:val="10"/>
        </w:numPr>
        <w:tabs>
          <w:tab w:val="left" w:pos="0"/>
        </w:tabs>
        <w:ind w:left="0" w:firstLine="750"/>
        <w:jc w:val="both"/>
        <w:rPr>
          <w:szCs w:val="28"/>
        </w:rPr>
      </w:pPr>
      <w:r w:rsidRPr="00EE3255">
        <w:rPr>
          <w:szCs w:val="28"/>
        </w:rPr>
        <w:t>Благоустройство исторического сквера Шавкунова Т.И. в с.Уинское</w:t>
      </w:r>
    </w:p>
    <w:p w:rsidR="004931C2" w:rsidRPr="00EE3255" w:rsidRDefault="004931C2" w:rsidP="004931C2">
      <w:pPr>
        <w:pStyle w:val="aa"/>
        <w:numPr>
          <w:ilvl w:val="0"/>
          <w:numId w:val="10"/>
        </w:numPr>
        <w:tabs>
          <w:tab w:val="left" w:pos="0"/>
        </w:tabs>
        <w:ind w:left="0" w:firstLine="750"/>
        <w:jc w:val="both"/>
        <w:rPr>
          <w:szCs w:val="28"/>
        </w:rPr>
      </w:pPr>
      <w:r w:rsidRPr="00EE3255">
        <w:rPr>
          <w:szCs w:val="28"/>
        </w:rPr>
        <w:t>Благоустройство дворовой территории многоквартирного дома в с. Уинское.</w:t>
      </w:r>
    </w:p>
    <w:p w:rsidR="004931C2" w:rsidRDefault="004931C2" w:rsidP="004931C2">
      <w:pPr>
        <w:pStyle w:val="aa"/>
        <w:tabs>
          <w:tab w:val="left" w:pos="0"/>
          <w:tab w:val="left" w:pos="1134"/>
        </w:tabs>
        <w:ind w:left="750"/>
        <w:jc w:val="center"/>
        <w:rPr>
          <w:szCs w:val="28"/>
        </w:rPr>
      </w:pPr>
    </w:p>
    <w:p w:rsidR="004931C2" w:rsidRDefault="004931C2" w:rsidP="004931C2">
      <w:pPr>
        <w:pStyle w:val="af3"/>
        <w:spacing w:before="0" w:after="0"/>
        <w:jc w:val="both"/>
        <w:rPr>
          <w:sz w:val="28"/>
          <w:szCs w:val="28"/>
        </w:rPr>
      </w:pPr>
      <w:r w:rsidRPr="00492919">
        <w:rPr>
          <w:sz w:val="28"/>
          <w:szCs w:val="28"/>
        </w:rPr>
        <w:t xml:space="preserve">Большие нарекания вызывают благоустройство и санитарное содержание территорий </w:t>
      </w:r>
      <w:r>
        <w:rPr>
          <w:sz w:val="28"/>
          <w:szCs w:val="28"/>
        </w:rPr>
        <w:t>населенных пунктов, территорий муниципальных</w:t>
      </w:r>
      <w:r w:rsidRPr="00492919">
        <w:rPr>
          <w:sz w:val="28"/>
          <w:szCs w:val="28"/>
        </w:rPr>
        <w:t xml:space="preserve"> кладбищ. </w:t>
      </w:r>
    </w:p>
    <w:p w:rsidR="00AF51D7" w:rsidRDefault="004931C2" w:rsidP="004931C2">
      <w:pPr>
        <w:pStyle w:val="af3"/>
        <w:spacing w:before="0" w:after="0"/>
        <w:ind w:firstLine="708"/>
        <w:jc w:val="both"/>
        <w:rPr>
          <w:sz w:val="28"/>
          <w:szCs w:val="28"/>
        </w:rPr>
      </w:pPr>
      <w:r w:rsidRPr="00492919">
        <w:rPr>
          <w:sz w:val="28"/>
          <w:szCs w:val="28"/>
        </w:rPr>
        <w:t xml:space="preserve">По-прежнему серьезную озабоченность вызывают состояние сбора и вывоза </w:t>
      </w:r>
      <w:r w:rsidRPr="00587491">
        <w:rPr>
          <w:sz w:val="28"/>
          <w:szCs w:val="28"/>
        </w:rPr>
        <w:t>твердых коммунальных отходов</w:t>
      </w:r>
      <w:r w:rsidRPr="00492919">
        <w:rPr>
          <w:sz w:val="28"/>
          <w:szCs w:val="28"/>
        </w:rPr>
        <w:t>, освещение улиц.</w:t>
      </w:r>
    </w:p>
    <w:p w:rsidR="004C44B0" w:rsidRDefault="00AF51D7" w:rsidP="004931C2">
      <w:pPr>
        <w:pStyle w:val="af3"/>
        <w:spacing w:before="0" w:after="0"/>
        <w:ind w:firstLine="708"/>
        <w:jc w:val="both"/>
        <w:rPr>
          <w:sz w:val="28"/>
          <w:szCs w:val="28"/>
        </w:rPr>
      </w:pPr>
      <w:r w:rsidRPr="00492919">
        <w:rPr>
          <w:sz w:val="28"/>
          <w:szCs w:val="28"/>
        </w:rPr>
        <w:t xml:space="preserve">На сегодняшний день сетью наружного освещения </w:t>
      </w:r>
      <w:r>
        <w:rPr>
          <w:sz w:val="28"/>
          <w:szCs w:val="28"/>
        </w:rPr>
        <w:t>населенные пункты Уинского муниципального округа Пермского края оснащены</w:t>
      </w:r>
      <w:r w:rsidRPr="00492919">
        <w:rPr>
          <w:sz w:val="28"/>
          <w:szCs w:val="28"/>
        </w:rPr>
        <w:t xml:space="preserve"> не в полном объеме</w:t>
      </w:r>
      <w:r>
        <w:rPr>
          <w:sz w:val="28"/>
          <w:szCs w:val="28"/>
        </w:rPr>
        <w:t xml:space="preserve"> (ориентировочно на 60%)</w:t>
      </w:r>
      <w:r w:rsidRPr="00492919">
        <w:rPr>
          <w:sz w:val="28"/>
          <w:szCs w:val="28"/>
        </w:rPr>
        <w:t xml:space="preserve">. </w:t>
      </w:r>
      <w:r>
        <w:rPr>
          <w:sz w:val="28"/>
          <w:szCs w:val="28"/>
        </w:rPr>
        <w:t>Установлены светильники РКУ, ЛКУ и другие, с лампами 50 Вт, периодичностью через каждые 2 опоры существующих линий электропередач, в связи с чем, уровень освещенности является недостаточным в темное время суток.</w:t>
      </w:r>
    </w:p>
    <w:p w:rsidR="004C44B0" w:rsidRPr="00492919" w:rsidRDefault="00AF51D7" w:rsidP="004C44B0">
      <w:pPr>
        <w:ind w:firstLine="708"/>
        <w:jc w:val="both"/>
        <w:rPr>
          <w:color w:val="000000"/>
          <w:sz w:val="28"/>
          <w:szCs w:val="28"/>
        </w:rPr>
      </w:pPr>
      <w:r>
        <w:rPr>
          <w:sz w:val="28"/>
          <w:szCs w:val="28"/>
        </w:rPr>
        <w:t xml:space="preserve"> </w:t>
      </w:r>
      <w:r w:rsidR="004C44B0" w:rsidRPr="00492919">
        <w:rPr>
          <w:sz w:val="28"/>
          <w:szCs w:val="28"/>
        </w:rPr>
        <w:t xml:space="preserve">Одним из мероприятий </w:t>
      </w:r>
      <w:r w:rsidR="004C44B0">
        <w:rPr>
          <w:sz w:val="28"/>
          <w:szCs w:val="28"/>
        </w:rPr>
        <w:t xml:space="preserve">по решению данного вопроса </w:t>
      </w:r>
      <w:r w:rsidR="004C44B0" w:rsidRPr="00492919">
        <w:rPr>
          <w:sz w:val="28"/>
          <w:szCs w:val="28"/>
        </w:rPr>
        <w:t xml:space="preserve">является </w:t>
      </w:r>
      <w:r w:rsidR="004C44B0">
        <w:rPr>
          <w:sz w:val="28"/>
          <w:szCs w:val="28"/>
        </w:rPr>
        <w:t xml:space="preserve">замена старых светильников и </w:t>
      </w:r>
      <w:r w:rsidR="004C44B0" w:rsidRPr="00492919">
        <w:rPr>
          <w:sz w:val="28"/>
          <w:szCs w:val="28"/>
        </w:rPr>
        <w:t xml:space="preserve">установка </w:t>
      </w:r>
      <w:r w:rsidR="004C44B0">
        <w:rPr>
          <w:sz w:val="28"/>
          <w:szCs w:val="28"/>
        </w:rPr>
        <w:t xml:space="preserve">новых </w:t>
      </w:r>
      <w:r w:rsidR="004C44B0" w:rsidRPr="00492919">
        <w:rPr>
          <w:sz w:val="28"/>
          <w:szCs w:val="28"/>
        </w:rPr>
        <w:t xml:space="preserve">энергосберегающих, что позволит в последующем </w:t>
      </w:r>
      <w:r w:rsidR="004C44B0">
        <w:rPr>
          <w:sz w:val="28"/>
          <w:szCs w:val="28"/>
        </w:rPr>
        <w:t xml:space="preserve">также </w:t>
      </w:r>
      <w:r w:rsidR="004C44B0" w:rsidRPr="00492919">
        <w:rPr>
          <w:sz w:val="28"/>
          <w:szCs w:val="28"/>
        </w:rPr>
        <w:t>сэкономить бюджетные средства</w:t>
      </w:r>
      <w:r w:rsidR="004C44B0">
        <w:rPr>
          <w:sz w:val="28"/>
          <w:szCs w:val="28"/>
        </w:rPr>
        <w:t xml:space="preserve"> на содержание наружного освещения</w:t>
      </w:r>
      <w:r w:rsidR="004C44B0" w:rsidRPr="00492919">
        <w:rPr>
          <w:sz w:val="28"/>
          <w:szCs w:val="28"/>
        </w:rPr>
        <w:t xml:space="preserve">. </w:t>
      </w:r>
    </w:p>
    <w:p w:rsidR="004931C2" w:rsidRDefault="004C44B0" w:rsidP="004C44B0">
      <w:pPr>
        <w:ind w:firstLine="708"/>
        <w:jc w:val="both"/>
        <w:rPr>
          <w:sz w:val="28"/>
          <w:szCs w:val="28"/>
        </w:rPr>
      </w:pPr>
      <w:r w:rsidRPr="00492919">
        <w:rPr>
          <w:sz w:val="28"/>
          <w:szCs w:val="28"/>
          <w:lang w:eastAsia="ar-SA"/>
        </w:rPr>
        <w:t xml:space="preserve">Мероприятия </w:t>
      </w:r>
      <w:r w:rsidRPr="00547F7F">
        <w:rPr>
          <w:sz w:val="28"/>
          <w:szCs w:val="28"/>
          <w:lang w:eastAsia="ar-SA"/>
        </w:rPr>
        <w:t>по уличному освещению</w:t>
      </w:r>
      <w:r>
        <w:rPr>
          <w:sz w:val="28"/>
          <w:szCs w:val="28"/>
          <w:lang w:eastAsia="ar-SA"/>
        </w:rPr>
        <w:t xml:space="preserve"> </w:t>
      </w:r>
      <w:r w:rsidRPr="00492919">
        <w:rPr>
          <w:sz w:val="28"/>
          <w:szCs w:val="28"/>
          <w:lang w:eastAsia="ar-SA"/>
        </w:rPr>
        <w:t>направлены на улучшение комфортного проживания населения, с</w:t>
      </w:r>
      <w:r w:rsidRPr="00492919">
        <w:rPr>
          <w:sz w:val="28"/>
          <w:szCs w:val="28"/>
        </w:rPr>
        <w:t>нижение потребления электроэнергии путем установления энергосберегающих приборов уличного освещения</w:t>
      </w:r>
      <w:r w:rsidRPr="00492919">
        <w:rPr>
          <w:sz w:val="28"/>
          <w:szCs w:val="28"/>
          <w:lang w:eastAsia="ar-SA"/>
        </w:rPr>
        <w:t>, обеспечение безопасного движения транспорта</w:t>
      </w:r>
      <w:r>
        <w:rPr>
          <w:sz w:val="28"/>
          <w:szCs w:val="28"/>
          <w:lang w:eastAsia="ar-SA"/>
        </w:rPr>
        <w:t xml:space="preserve"> и пешеходов </w:t>
      </w:r>
      <w:r w:rsidRPr="00492919">
        <w:rPr>
          <w:sz w:val="28"/>
          <w:szCs w:val="28"/>
          <w:lang w:eastAsia="ar-SA"/>
        </w:rPr>
        <w:t xml:space="preserve">в тёмное время суток и </w:t>
      </w:r>
      <w:r w:rsidRPr="00492919">
        <w:rPr>
          <w:sz w:val="28"/>
          <w:szCs w:val="28"/>
        </w:rPr>
        <w:t xml:space="preserve">обеспечение территории </w:t>
      </w:r>
      <w:r>
        <w:rPr>
          <w:sz w:val="28"/>
          <w:szCs w:val="28"/>
        </w:rPr>
        <w:t>населенных пунктов</w:t>
      </w:r>
      <w:r w:rsidRPr="00492919">
        <w:rPr>
          <w:sz w:val="28"/>
          <w:szCs w:val="28"/>
        </w:rPr>
        <w:t xml:space="preserve"> уличным освеще</w:t>
      </w:r>
      <w:r>
        <w:rPr>
          <w:sz w:val="28"/>
          <w:szCs w:val="28"/>
        </w:rPr>
        <w:t>нием.</w:t>
      </w:r>
    </w:p>
    <w:p w:rsidR="004931C2" w:rsidRPr="00492919" w:rsidRDefault="004931C2" w:rsidP="004931C2">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Pr="00492919">
        <w:rPr>
          <w:rFonts w:ascii="Times New Roman" w:hAnsi="Times New Roman" w:cs="Times New Roman"/>
          <w:sz w:val="28"/>
          <w:szCs w:val="28"/>
        </w:rPr>
        <w:t xml:space="preserve">В населенных пунктах </w:t>
      </w:r>
      <w:r>
        <w:rPr>
          <w:rFonts w:ascii="Times New Roman" w:hAnsi="Times New Roman" w:cs="Times New Roman"/>
          <w:sz w:val="28"/>
          <w:szCs w:val="28"/>
        </w:rPr>
        <w:t xml:space="preserve">округа </w:t>
      </w:r>
      <w:r w:rsidRPr="00492919">
        <w:rPr>
          <w:rFonts w:ascii="Times New Roman" w:hAnsi="Times New Roman" w:cs="Times New Roman"/>
          <w:sz w:val="28"/>
          <w:szCs w:val="28"/>
        </w:rPr>
        <w:t xml:space="preserve">имеются водоотводящие канавы, которые требуют углубления и расчистки от кустарника и травы. Так как сточные канавы представляют собой вырытые в земле траншеи, с неукреплёнными стенками и дном, сточные воды, протекая по ним, наносят землю, тем самым уменьшая глубину траншей и ширину труб под дорогами.  Все эти факторы затрудняют движение сточных вод по водоотводящим канавам и способствуют подтоплению домов. Поэтому, ежегодно, в осенний и весенний период, необходимо производить очистку канав от нанесённой земли и мусора, а в летнее время производить </w:t>
      </w:r>
      <w:r>
        <w:rPr>
          <w:rFonts w:ascii="Times New Roman" w:hAnsi="Times New Roman" w:cs="Times New Roman"/>
          <w:sz w:val="28"/>
          <w:szCs w:val="28"/>
        </w:rPr>
        <w:t>с</w:t>
      </w:r>
      <w:r w:rsidRPr="00492919">
        <w:rPr>
          <w:rFonts w:ascii="Times New Roman" w:hAnsi="Times New Roman" w:cs="Times New Roman"/>
          <w:sz w:val="28"/>
          <w:szCs w:val="28"/>
        </w:rPr>
        <w:t>кашивание сорной растительности в водоотводящих канавах и прилегающей к ним территории.</w:t>
      </w:r>
      <w:r>
        <w:rPr>
          <w:rFonts w:ascii="Times New Roman" w:hAnsi="Times New Roman" w:cs="Times New Roman"/>
          <w:sz w:val="28"/>
          <w:szCs w:val="28"/>
        </w:rPr>
        <w:t xml:space="preserve"> Также в весенне-летний период проводится скашивание сорной травы на общественных территориях.</w:t>
      </w:r>
    </w:p>
    <w:p w:rsidR="004931C2" w:rsidRDefault="004931C2" w:rsidP="004931C2">
      <w:pPr>
        <w:pStyle w:val="ConsPlusNorm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05E6A">
        <w:rPr>
          <w:rFonts w:ascii="Times New Roman" w:hAnsi="Times New Roman" w:cs="Times New Roman"/>
          <w:color w:val="000000"/>
          <w:sz w:val="28"/>
          <w:szCs w:val="28"/>
        </w:rPr>
        <w:t xml:space="preserve"> </w:t>
      </w:r>
      <w:r w:rsidRPr="00492919">
        <w:rPr>
          <w:rFonts w:ascii="Times New Roman" w:hAnsi="Times New Roman" w:cs="Times New Roman"/>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w:t>
      </w:r>
    </w:p>
    <w:p w:rsidR="004931C2" w:rsidRPr="00492919" w:rsidRDefault="00105E6A" w:rsidP="004931C2">
      <w:pPr>
        <w:autoSpaceDE w:val="0"/>
        <w:autoSpaceDN w:val="0"/>
        <w:adjustRightInd w:val="0"/>
        <w:ind w:firstLine="540"/>
        <w:jc w:val="both"/>
        <w:rPr>
          <w:sz w:val="28"/>
          <w:szCs w:val="28"/>
        </w:rPr>
      </w:pPr>
      <w:r>
        <w:rPr>
          <w:sz w:val="28"/>
          <w:szCs w:val="28"/>
        </w:rPr>
        <w:t xml:space="preserve"> </w:t>
      </w:r>
      <w:r w:rsidR="004931C2" w:rsidRPr="00492919">
        <w:rPr>
          <w:sz w:val="28"/>
          <w:szCs w:val="28"/>
        </w:rPr>
        <w:t>К числу основных проблем в части организации содержания мест захоронения относятся следующие:</w:t>
      </w:r>
    </w:p>
    <w:p w:rsidR="004931C2" w:rsidRPr="00492919" w:rsidRDefault="00105E6A" w:rsidP="004931C2">
      <w:pPr>
        <w:autoSpaceDE w:val="0"/>
        <w:autoSpaceDN w:val="0"/>
        <w:adjustRightInd w:val="0"/>
        <w:ind w:firstLine="540"/>
        <w:jc w:val="both"/>
        <w:rPr>
          <w:sz w:val="28"/>
          <w:szCs w:val="28"/>
        </w:rPr>
      </w:pPr>
      <w:r>
        <w:rPr>
          <w:sz w:val="28"/>
          <w:szCs w:val="28"/>
        </w:rPr>
        <w:t xml:space="preserve"> </w:t>
      </w:r>
      <w:r w:rsidR="004931C2" w:rsidRPr="00492919">
        <w:rPr>
          <w:sz w:val="28"/>
          <w:szCs w:val="28"/>
        </w:rPr>
        <w:t>- ограниченный резерв земель под захоронение умерших;</w:t>
      </w:r>
    </w:p>
    <w:p w:rsidR="004931C2" w:rsidRPr="00492919" w:rsidRDefault="00105E6A" w:rsidP="004931C2">
      <w:pPr>
        <w:autoSpaceDE w:val="0"/>
        <w:autoSpaceDN w:val="0"/>
        <w:adjustRightInd w:val="0"/>
        <w:ind w:firstLine="540"/>
        <w:jc w:val="both"/>
        <w:rPr>
          <w:sz w:val="28"/>
          <w:szCs w:val="28"/>
        </w:rPr>
      </w:pPr>
      <w:r>
        <w:rPr>
          <w:sz w:val="28"/>
          <w:szCs w:val="28"/>
        </w:rPr>
        <w:t xml:space="preserve"> </w:t>
      </w:r>
      <w:r w:rsidR="004931C2" w:rsidRPr="00492919">
        <w:rPr>
          <w:sz w:val="28"/>
          <w:szCs w:val="28"/>
        </w:rPr>
        <w:t>- недостаточный уровень содержания мест захоронения.</w:t>
      </w:r>
    </w:p>
    <w:p w:rsidR="004931C2" w:rsidRPr="00492919" w:rsidRDefault="00105E6A" w:rsidP="004931C2">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4931C2" w:rsidRPr="00492919">
        <w:rPr>
          <w:rFonts w:ascii="Times New Roman" w:hAnsi="Times New Roman" w:cs="Times New Roman"/>
          <w:sz w:val="28"/>
          <w:szCs w:val="28"/>
        </w:rPr>
        <w:t xml:space="preserve">Для решения проблем по благоустройству населенных пунктов </w:t>
      </w:r>
      <w:r w:rsidR="004931C2">
        <w:rPr>
          <w:rFonts w:ascii="Times New Roman" w:hAnsi="Times New Roman" w:cs="Times New Roman"/>
          <w:sz w:val="28"/>
          <w:szCs w:val="28"/>
        </w:rPr>
        <w:t>муниципального округа</w:t>
      </w:r>
      <w:r w:rsidR="004931C2" w:rsidRPr="00492919">
        <w:rPr>
          <w:rFonts w:ascii="Times New Roman" w:hAnsi="Times New Roman" w:cs="Times New Roman"/>
          <w:sz w:val="28"/>
          <w:szCs w:val="28"/>
        </w:rPr>
        <w:t xml:space="preserve">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4931C2" w:rsidRDefault="004931C2" w:rsidP="004931C2">
      <w:pPr>
        <w:jc w:val="both"/>
        <w:rPr>
          <w:sz w:val="28"/>
          <w:szCs w:val="28"/>
        </w:rPr>
      </w:pPr>
      <w:r w:rsidRPr="00492919">
        <w:rPr>
          <w:sz w:val="28"/>
          <w:szCs w:val="28"/>
        </w:rPr>
        <w:tab/>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w:t>
      </w:r>
      <w:r>
        <w:rPr>
          <w:sz w:val="28"/>
          <w:szCs w:val="28"/>
        </w:rPr>
        <w:t>го состояния населенных пунктов, входящих в состав территории муниципального округа</w:t>
      </w:r>
      <w:r w:rsidRPr="00492919">
        <w:rPr>
          <w:sz w:val="28"/>
          <w:szCs w:val="28"/>
        </w:rPr>
        <w:t>,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105E6A" w:rsidRDefault="00105E6A" w:rsidP="004931C2">
      <w:pPr>
        <w:jc w:val="both"/>
        <w:rPr>
          <w:sz w:val="28"/>
          <w:szCs w:val="28"/>
        </w:rPr>
      </w:pPr>
    </w:p>
    <w:p w:rsidR="00E43F46" w:rsidRPr="00141B23" w:rsidRDefault="00E43F46" w:rsidP="00E43F46">
      <w:pPr>
        <w:pStyle w:val="4"/>
        <w:tabs>
          <w:tab w:val="num" w:pos="0"/>
          <w:tab w:val="num" w:pos="1125"/>
        </w:tabs>
        <w:spacing w:before="0" w:after="0"/>
        <w:jc w:val="center"/>
      </w:pPr>
      <w:r w:rsidRPr="00141B23">
        <w:t>3.Основные цели и задачи Программы</w:t>
      </w:r>
    </w:p>
    <w:p w:rsidR="00E43F46" w:rsidRPr="00141B23" w:rsidRDefault="00E43F46" w:rsidP="00E43F46">
      <w:pPr>
        <w:jc w:val="both"/>
        <w:rPr>
          <w:sz w:val="28"/>
          <w:szCs w:val="28"/>
        </w:rPr>
      </w:pPr>
    </w:p>
    <w:p w:rsidR="00E43F46" w:rsidRPr="00657D4B" w:rsidRDefault="00E43F46" w:rsidP="00E43F46">
      <w:pPr>
        <w:ind w:firstLine="708"/>
        <w:jc w:val="both"/>
        <w:rPr>
          <w:sz w:val="28"/>
        </w:rPr>
      </w:pPr>
      <w:r w:rsidRPr="00657D4B">
        <w:rPr>
          <w:sz w:val="28"/>
        </w:rPr>
        <w:t>Программа направлена на создание предпосылок для устойчивого развития сельских территорий Уинского муниципального округа Пермского края  посред</w:t>
      </w:r>
      <w:r>
        <w:rPr>
          <w:sz w:val="28"/>
        </w:rPr>
        <w:t>ством достижения следующих цели</w:t>
      </w:r>
      <w:r w:rsidRPr="00657D4B">
        <w:rPr>
          <w:sz w:val="28"/>
        </w:rPr>
        <w:t>:</w:t>
      </w:r>
    </w:p>
    <w:p w:rsidR="00E43F46" w:rsidRPr="008F3B34" w:rsidRDefault="00E43F46" w:rsidP="00E43F46">
      <w:pPr>
        <w:jc w:val="both"/>
        <w:rPr>
          <w:sz w:val="28"/>
          <w:szCs w:val="28"/>
        </w:rPr>
      </w:pPr>
      <w:r>
        <w:rPr>
          <w:sz w:val="28"/>
          <w:szCs w:val="28"/>
        </w:rPr>
        <w:t>- у</w:t>
      </w:r>
      <w:r w:rsidRPr="008F3B34">
        <w:rPr>
          <w:sz w:val="28"/>
          <w:szCs w:val="28"/>
        </w:rPr>
        <w:t>лучшение условий жизнедеятельности</w:t>
      </w:r>
      <w:r>
        <w:rPr>
          <w:sz w:val="28"/>
          <w:szCs w:val="28"/>
        </w:rPr>
        <w:t xml:space="preserve">, комплексное решение проблем благоустройства, создание комфортных условий проживания и отдыха населения на сельских территориях </w:t>
      </w:r>
      <w:r w:rsidRPr="008F3B34">
        <w:rPr>
          <w:sz w:val="28"/>
          <w:szCs w:val="28"/>
        </w:rPr>
        <w:t xml:space="preserve">   Уинского муниц</w:t>
      </w:r>
      <w:r>
        <w:rPr>
          <w:sz w:val="28"/>
          <w:szCs w:val="28"/>
        </w:rPr>
        <w:t>ипального округа Пермского края.</w:t>
      </w:r>
    </w:p>
    <w:p w:rsidR="00E43F46" w:rsidRDefault="00E43F46" w:rsidP="00E43F46">
      <w:pPr>
        <w:jc w:val="both"/>
      </w:pPr>
    </w:p>
    <w:p w:rsidR="00E43F46" w:rsidRPr="00E200E5" w:rsidRDefault="00E43F46" w:rsidP="00E43F46">
      <w:pPr>
        <w:pStyle w:val="33"/>
        <w:rPr>
          <w:sz w:val="28"/>
          <w:szCs w:val="28"/>
        </w:rPr>
      </w:pPr>
      <w:r w:rsidRPr="00E200E5">
        <w:rPr>
          <w:sz w:val="28"/>
          <w:szCs w:val="28"/>
        </w:rPr>
        <w:t>Основными задачами Программы являются:</w:t>
      </w:r>
    </w:p>
    <w:p w:rsidR="00105E6A" w:rsidRPr="00105E6A" w:rsidRDefault="00105E6A" w:rsidP="00105E6A">
      <w:pPr>
        <w:jc w:val="both"/>
        <w:rPr>
          <w:sz w:val="28"/>
          <w:szCs w:val="28"/>
        </w:rPr>
      </w:pPr>
      <w:r w:rsidRPr="00105E6A">
        <w:rPr>
          <w:sz w:val="28"/>
          <w:szCs w:val="28"/>
        </w:rPr>
        <w:t>1</w:t>
      </w:r>
      <w:r w:rsidRPr="00105E6A">
        <w:rPr>
          <w:color w:val="000000"/>
          <w:sz w:val="28"/>
          <w:szCs w:val="28"/>
        </w:rPr>
        <w:t>.</w:t>
      </w:r>
      <w:r w:rsidRPr="00105E6A">
        <w:rPr>
          <w:sz w:val="28"/>
          <w:szCs w:val="28"/>
        </w:rPr>
        <w:t xml:space="preserve"> Приведение в качественное состояние элементов благоустройства на сельских территориях  Уинского муниципального округа Пермского края.</w:t>
      </w:r>
    </w:p>
    <w:p w:rsidR="00105E6A" w:rsidRPr="00105E6A" w:rsidRDefault="00105E6A" w:rsidP="00105E6A">
      <w:pPr>
        <w:jc w:val="both"/>
        <w:rPr>
          <w:sz w:val="28"/>
          <w:szCs w:val="28"/>
        </w:rPr>
      </w:pPr>
      <w:r w:rsidRPr="00105E6A">
        <w:rPr>
          <w:sz w:val="28"/>
          <w:szCs w:val="28"/>
        </w:rPr>
        <w:t>2.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посадка новых деревьев и кустарников, оформление объектов зелёного фонда  парков, газонов и цветочное оформление.</w:t>
      </w:r>
    </w:p>
    <w:p w:rsidR="00105E6A" w:rsidRPr="00105E6A" w:rsidRDefault="00105E6A" w:rsidP="00105E6A">
      <w:pPr>
        <w:jc w:val="both"/>
        <w:rPr>
          <w:sz w:val="28"/>
          <w:szCs w:val="28"/>
        </w:rPr>
      </w:pPr>
      <w:r w:rsidRPr="00105E6A">
        <w:rPr>
          <w:sz w:val="28"/>
          <w:szCs w:val="28"/>
        </w:rPr>
        <w:t>3. Создание мест для погребения на православном и мусульманском кладбищах для захоронения (погребения) умерших жителей Уинского муниципального округа Пермского края.</w:t>
      </w:r>
    </w:p>
    <w:p w:rsidR="00105E6A" w:rsidRPr="00105E6A" w:rsidRDefault="00105E6A" w:rsidP="00105E6A">
      <w:pPr>
        <w:pStyle w:val="ConsPlusNormal0"/>
        <w:jc w:val="both"/>
        <w:rPr>
          <w:rFonts w:ascii="Times New Roman" w:hAnsi="Times New Roman" w:cs="Times New Roman"/>
          <w:sz w:val="28"/>
          <w:szCs w:val="28"/>
        </w:rPr>
      </w:pPr>
      <w:r w:rsidRPr="00105E6A">
        <w:rPr>
          <w:rFonts w:ascii="Times New Roman" w:hAnsi="Times New Roman" w:cs="Times New Roman"/>
          <w:sz w:val="28"/>
          <w:szCs w:val="28"/>
        </w:rPr>
        <w:t>4.</w:t>
      </w:r>
      <w:r w:rsidRPr="00105E6A">
        <w:rPr>
          <w:rFonts w:ascii="Times New Roman" w:hAnsi="Times New Roman" w:cs="Times New Roman"/>
          <w:color w:val="000000"/>
          <w:sz w:val="28"/>
          <w:szCs w:val="28"/>
        </w:rPr>
        <w:t>Проведение работ по санитарной очистке и благоустройству действующих кладбищ.</w:t>
      </w:r>
    </w:p>
    <w:p w:rsidR="00105E6A" w:rsidRPr="00105E6A" w:rsidRDefault="00105E6A" w:rsidP="00105E6A">
      <w:pPr>
        <w:autoSpaceDE w:val="0"/>
        <w:autoSpaceDN w:val="0"/>
        <w:adjustRightInd w:val="0"/>
        <w:jc w:val="both"/>
        <w:rPr>
          <w:sz w:val="28"/>
          <w:szCs w:val="28"/>
        </w:rPr>
      </w:pPr>
      <w:r w:rsidRPr="00105E6A">
        <w:rPr>
          <w:sz w:val="28"/>
          <w:szCs w:val="28"/>
        </w:rPr>
        <w:t xml:space="preserve">5. </w:t>
      </w:r>
      <w:r w:rsidRPr="00105E6A">
        <w:rPr>
          <w:color w:val="000000"/>
          <w:sz w:val="28"/>
          <w:szCs w:val="28"/>
        </w:rPr>
        <w:t>Обустройство, восстановление и ремонт уличного освещения в населенных пунктах.</w:t>
      </w:r>
    </w:p>
    <w:p w:rsidR="00105E6A" w:rsidRPr="00105E6A" w:rsidRDefault="00105E6A" w:rsidP="00105E6A">
      <w:pPr>
        <w:pStyle w:val="20"/>
        <w:shd w:val="clear" w:color="auto" w:fill="auto"/>
        <w:spacing w:before="0" w:after="0" w:line="240" w:lineRule="auto"/>
      </w:pPr>
      <w:r w:rsidRPr="00105E6A">
        <w:t>6. Создание и содержание мест (площадок) накопления твердых коммунальных отходов, предупреждение и ликвидация несанкционированных свалок.</w:t>
      </w:r>
    </w:p>
    <w:p w:rsidR="00E43F46" w:rsidRDefault="00E43F46" w:rsidP="00105E6A">
      <w:pPr>
        <w:pStyle w:val="20"/>
        <w:shd w:val="clear" w:color="auto" w:fill="auto"/>
        <w:spacing w:after="0" w:line="317" w:lineRule="exact"/>
        <w:rPr>
          <w:rStyle w:val="2"/>
          <w:b/>
        </w:rPr>
      </w:pPr>
      <w:r>
        <w:rPr>
          <w:rStyle w:val="2"/>
          <w:b/>
        </w:rPr>
        <w:t xml:space="preserve">                         4</w:t>
      </w:r>
      <w:r w:rsidRPr="00E374C4">
        <w:rPr>
          <w:rStyle w:val="2"/>
          <w:b/>
        </w:rPr>
        <w:t xml:space="preserve">. </w:t>
      </w:r>
      <w:r>
        <w:rPr>
          <w:rStyle w:val="2"/>
          <w:b/>
        </w:rPr>
        <w:t>Сроки и этапы реализации Программы</w:t>
      </w:r>
    </w:p>
    <w:p w:rsidR="00E43F46" w:rsidRPr="00DF3AA8" w:rsidRDefault="00E43F46" w:rsidP="00E43F46">
      <w:pPr>
        <w:pStyle w:val="20"/>
        <w:shd w:val="clear" w:color="auto" w:fill="auto"/>
        <w:spacing w:after="0" w:line="240" w:lineRule="auto"/>
        <w:rPr>
          <w:rStyle w:val="2"/>
        </w:rPr>
      </w:pPr>
      <w:r w:rsidRPr="00DF3AA8">
        <w:rPr>
          <w:rStyle w:val="2"/>
        </w:rPr>
        <w:t>Программа рассчитана на период реализации с 202</w:t>
      </w:r>
      <w:r>
        <w:rPr>
          <w:rStyle w:val="2"/>
        </w:rPr>
        <w:t>4</w:t>
      </w:r>
      <w:r w:rsidRPr="00DF3AA8">
        <w:rPr>
          <w:rStyle w:val="2"/>
        </w:rPr>
        <w:t xml:space="preserve"> по 202</w:t>
      </w:r>
      <w:r>
        <w:rPr>
          <w:rStyle w:val="2"/>
        </w:rPr>
        <w:t>6</w:t>
      </w:r>
      <w:r w:rsidRPr="00DF3AA8">
        <w:rPr>
          <w:rStyle w:val="2"/>
        </w:rPr>
        <w:t xml:space="preserve"> годы. Программа не имеет строгой разбивки на этапы, мероприятия реализуются на протяжении всего срока реализации Программы.</w:t>
      </w:r>
    </w:p>
    <w:p w:rsidR="00E43F46" w:rsidRDefault="00E43F46" w:rsidP="00E43F46">
      <w:pPr>
        <w:pStyle w:val="20"/>
        <w:shd w:val="clear" w:color="auto" w:fill="auto"/>
        <w:spacing w:after="0" w:line="240" w:lineRule="auto"/>
        <w:rPr>
          <w:rStyle w:val="2"/>
        </w:rPr>
      </w:pPr>
      <w:r w:rsidRPr="00DF3AA8">
        <w:rPr>
          <w:rStyle w:val="2"/>
        </w:rPr>
        <w:t xml:space="preserve">           В ходе исполнения Программы возможна корр</w:t>
      </w:r>
      <w:r>
        <w:rPr>
          <w:rStyle w:val="2"/>
        </w:rPr>
        <w:t>ектировка параметров и  плана</w:t>
      </w:r>
      <w:r w:rsidRPr="00DF3AA8">
        <w:rPr>
          <w:rStyle w:val="2"/>
        </w:rPr>
        <w:t xml:space="preserve"> ее реализации в рамках бюджетного процесса в Уинском муниципальном округе Пермского края.</w:t>
      </w:r>
    </w:p>
    <w:p w:rsidR="00E43F46" w:rsidRDefault="00E43F46" w:rsidP="00E43F46">
      <w:pPr>
        <w:pStyle w:val="20"/>
        <w:shd w:val="clear" w:color="auto" w:fill="auto"/>
        <w:spacing w:before="0" w:after="0" w:line="240" w:lineRule="auto"/>
        <w:rPr>
          <w:rStyle w:val="2"/>
          <w:b/>
        </w:rPr>
      </w:pPr>
      <w:r>
        <w:rPr>
          <w:rStyle w:val="2"/>
          <w:b/>
        </w:rPr>
        <w:t xml:space="preserve">                           5. План основных мероприятий Программы</w:t>
      </w:r>
    </w:p>
    <w:p w:rsidR="00E43F46" w:rsidRDefault="00E43F46" w:rsidP="00E43F46">
      <w:pPr>
        <w:pStyle w:val="20"/>
        <w:shd w:val="clear" w:color="auto" w:fill="auto"/>
        <w:spacing w:before="0" w:after="0" w:line="240" w:lineRule="auto"/>
        <w:rPr>
          <w:rStyle w:val="2"/>
          <w:b/>
        </w:rPr>
      </w:pPr>
    </w:p>
    <w:p w:rsidR="00E43F46" w:rsidRDefault="00E43F46" w:rsidP="00E43F46">
      <w:pPr>
        <w:pStyle w:val="20"/>
        <w:shd w:val="clear" w:color="auto" w:fill="auto"/>
        <w:spacing w:before="0" w:after="0" w:line="240" w:lineRule="auto"/>
        <w:rPr>
          <w:b/>
        </w:rPr>
      </w:pPr>
      <w:r>
        <w:rPr>
          <w:rStyle w:val="2"/>
        </w:rPr>
        <w:t xml:space="preserve">           План основных мероприятий Программы определен исходя из необходимости достижения ее цели и основных задач и </w:t>
      </w:r>
      <w:r>
        <w:t>отражен в форме 7 к Паспорту Программы.</w:t>
      </w:r>
    </w:p>
    <w:p w:rsidR="004931C2" w:rsidRDefault="004931C2" w:rsidP="004931C2">
      <w:pPr>
        <w:jc w:val="both"/>
        <w:rPr>
          <w:sz w:val="28"/>
          <w:szCs w:val="28"/>
        </w:rPr>
      </w:pPr>
    </w:p>
    <w:p w:rsidR="008C3AFF" w:rsidRDefault="008C3AFF" w:rsidP="008C3AFF">
      <w:pPr>
        <w:pStyle w:val="20"/>
        <w:shd w:val="clear" w:color="auto" w:fill="auto"/>
        <w:spacing w:before="0" w:after="0" w:line="240" w:lineRule="auto"/>
        <w:rPr>
          <w:b/>
        </w:rPr>
      </w:pPr>
      <w:r>
        <w:rPr>
          <w:b/>
        </w:rPr>
        <w:t xml:space="preserve">                            </w:t>
      </w:r>
      <w:r w:rsidRPr="006C5A8A">
        <w:rPr>
          <w:b/>
        </w:rPr>
        <w:t>6. Основные меры правового регулирования</w:t>
      </w:r>
    </w:p>
    <w:p w:rsidR="008C3AFF" w:rsidRPr="006C5A8A" w:rsidRDefault="008C3AFF" w:rsidP="008C3AFF">
      <w:pPr>
        <w:pStyle w:val="20"/>
        <w:shd w:val="clear" w:color="auto" w:fill="auto"/>
        <w:spacing w:before="0" w:after="0" w:line="240" w:lineRule="auto"/>
        <w:rPr>
          <w:b/>
        </w:rPr>
      </w:pPr>
    </w:p>
    <w:p w:rsidR="008C3AFF" w:rsidRPr="000B261D" w:rsidRDefault="008C3AFF" w:rsidP="008C3AFF">
      <w:pPr>
        <w:pStyle w:val="20"/>
        <w:shd w:val="clear" w:color="auto" w:fill="auto"/>
        <w:spacing w:before="0" w:after="0" w:line="240" w:lineRule="auto"/>
        <w:rPr>
          <w:b/>
        </w:rPr>
      </w:pPr>
      <w:r w:rsidRPr="00260B1B">
        <w:t xml:space="preserve">Реализация Программы осуществляется  в соответствии с Порядком разработки, реализации и оценки эффективности муниципальных программ Уинского муниципального </w:t>
      </w:r>
      <w:r>
        <w:t>округа</w:t>
      </w:r>
      <w:r w:rsidRPr="00260B1B">
        <w:t xml:space="preserve">, утвержденным постановлением администрации Уинского муниципального </w:t>
      </w:r>
      <w:r>
        <w:t>округа</w:t>
      </w:r>
      <w:r w:rsidRPr="00260B1B">
        <w:t xml:space="preserve"> от </w:t>
      </w:r>
      <w:r>
        <w:t>05.08.2020</w:t>
      </w:r>
      <w:r w:rsidRPr="00260B1B">
        <w:t xml:space="preserve"> № </w:t>
      </w:r>
      <w:r>
        <w:t>259-01-03-346</w:t>
      </w:r>
      <w:r w:rsidRPr="00260B1B">
        <w:t>.</w:t>
      </w:r>
    </w:p>
    <w:p w:rsidR="008C3AFF" w:rsidRPr="00492919" w:rsidRDefault="008C3AFF" w:rsidP="008C3AFF">
      <w:pPr>
        <w:autoSpaceDE w:val="0"/>
        <w:autoSpaceDN w:val="0"/>
        <w:adjustRightInd w:val="0"/>
        <w:ind w:firstLine="709"/>
        <w:jc w:val="both"/>
        <w:rPr>
          <w:sz w:val="28"/>
          <w:szCs w:val="28"/>
        </w:rPr>
      </w:pPr>
      <w:r w:rsidRPr="00492919">
        <w:rPr>
          <w:sz w:val="28"/>
          <w:szCs w:val="28"/>
        </w:rPr>
        <w:t>Основное нормативное правовое регулирование в сфере благоустройства территории Уинского</w:t>
      </w:r>
      <w:r>
        <w:rPr>
          <w:sz w:val="28"/>
          <w:szCs w:val="28"/>
        </w:rPr>
        <w:t xml:space="preserve"> муниципального округа Пермского края</w:t>
      </w:r>
      <w:r w:rsidRPr="00492919">
        <w:rPr>
          <w:sz w:val="28"/>
          <w:szCs w:val="28"/>
        </w:rPr>
        <w:t xml:space="preserve"> осуществляется </w:t>
      </w:r>
    </w:p>
    <w:p w:rsidR="008C3AFF" w:rsidRPr="00492919" w:rsidRDefault="008C3AFF" w:rsidP="008C3AFF">
      <w:pPr>
        <w:autoSpaceDE w:val="0"/>
        <w:autoSpaceDN w:val="0"/>
        <w:adjustRightInd w:val="0"/>
        <w:jc w:val="both"/>
        <w:rPr>
          <w:sz w:val="28"/>
          <w:szCs w:val="28"/>
        </w:rPr>
      </w:pPr>
      <w:r w:rsidRPr="00492919">
        <w:rPr>
          <w:sz w:val="28"/>
          <w:szCs w:val="28"/>
        </w:rPr>
        <w:t>в соответствии с:</w:t>
      </w:r>
    </w:p>
    <w:p w:rsidR="008C3AFF" w:rsidRPr="00492919" w:rsidRDefault="008C3AFF" w:rsidP="008C3AFF">
      <w:pPr>
        <w:autoSpaceDE w:val="0"/>
        <w:autoSpaceDN w:val="0"/>
        <w:adjustRightInd w:val="0"/>
        <w:ind w:firstLine="709"/>
        <w:jc w:val="both"/>
        <w:rPr>
          <w:sz w:val="28"/>
          <w:szCs w:val="28"/>
        </w:rPr>
      </w:pPr>
      <w:r w:rsidRPr="00492919">
        <w:rPr>
          <w:sz w:val="28"/>
          <w:szCs w:val="28"/>
        </w:rPr>
        <w:t xml:space="preserve">- Федеральным </w:t>
      </w:r>
      <w:hyperlink r:id="rId9" w:history="1">
        <w:r w:rsidRPr="00492919">
          <w:rPr>
            <w:sz w:val="28"/>
            <w:szCs w:val="28"/>
          </w:rPr>
          <w:t>законом</w:t>
        </w:r>
      </w:hyperlink>
      <w:r w:rsidRPr="00492919">
        <w:rPr>
          <w:sz w:val="28"/>
          <w:szCs w:val="28"/>
        </w:rPr>
        <w:t xml:space="preserve"> от </w:t>
      </w:r>
      <w:r>
        <w:rPr>
          <w:sz w:val="28"/>
          <w:szCs w:val="28"/>
        </w:rPr>
        <w:t>0</w:t>
      </w:r>
      <w:r w:rsidRPr="00492919">
        <w:rPr>
          <w:sz w:val="28"/>
          <w:szCs w:val="28"/>
        </w:rPr>
        <w:t>6.10.2003 № 131-ФЗ «Об общих принципах организации местного самоуправления в Российской Федерации»;</w:t>
      </w:r>
    </w:p>
    <w:p w:rsidR="008C3AFF" w:rsidRPr="00E92ABF" w:rsidRDefault="008C3AFF" w:rsidP="008C3AFF">
      <w:pPr>
        <w:pStyle w:val="20"/>
        <w:shd w:val="clear" w:color="auto" w:fill="auto"/>
        <w:spacing w:before="0" w:after="0" w:line="240" w:lineRule="auto"/>
        <w:rPr>
          <w:b/>
        </w:rPr>
      </w:pPr>
      <w:r w:rsidRPr="00E92ABF">
        <w:t xml:space="preserve">        - </w:t>
      </w:r>
      <w:r>
        <w:t>Закон</w:t>
      </w:r>
      <w:r w:rsidRPr="00E92ABF">
        <w:t xml:space="preserve"> Пермс</w:t>
      </w:r>
      <w:r>
        <w:t>кого края от  03.09.2009 № 483-ПК</w:t>
      </w:r>
      <w:r w:rsidRPr="00E92ABF">
        <w:t xml:space="preserve"> «Об охране окружающей среды</w:t>
      </w:r>
      <w:r>
        <w:t xml:space="preserve"> Пермского края</w:t>
      </w:r>
      <w:r w:rsidRPr="00E92ABF">
        <w:t>»;</w:t>
      </w:r>
    </w:p>
    <w:p w:rsidR="008C3AFF" w:rsidRDefault="008C3AFF" w:rsidP="008C3AFF">
      <w:pPr>
        <w:autoSpaceDE w:val="0"/>
        <w:autoSpaceDN w:val="0"/>
        <w:adjustRightInd w:val="0"/>
        <w:jc w:val="both"/>
        <w:rPr>
          <w:bCs/>
          <w:sz w:val="28"/>
          <w:szCs w:val="28"/>
        </w:rPr>
      </w:pPr>
      <w:r>
        <w:rPr>
          <w:sz w:val="28"/>
          <w:szCs w:val="28"/>
        </w:rPr>
        <w:t xml:space="preserve">        </w:t>
      </w:r>
      <w:r w:rsidRPr="00E34E48">
        <w:rPr>
          <w:sz w:val="28"/>
          <w:szCs w:val="28"/>
        </w:rPr>
        <w:t xml:space="preserve">- </w:t>
      </w:r>
      <w:r w:rsidRPr="00E34E48">
        <w:rPr>
          <w:bCs/>
          <w:sz w:val="28"/>
          <w:szCs w:val="28"/>
        </w:rPr>
        <w:t>Постановление</w:t>
      </w:r>
      <w:r>
        <w:rPr>
          <w:bCs/>
          <w:sz w:val="28"/>
          <w:szCs w:val="28"/>
        </w:rPr>
        <w:t>м</w:t>
      </w:r>
      <w:r w:rsidRPr="00E34E48">
        <w:rPr>
          <w:bCs/>
          <w:sz w:val="28"/>
          <w:szCs w:val="28"/>
        </w:rPr>
        <w:t xml:space="preserve"> Правительства Пермского края от 03.10.2013 </w:t>
      </w:r>
      <w:r>
        <w:rPr>
          <w:bCs/>
          <w:sz w:val="28"/>
          <w:szCs w:val="28"/>
        </w:rPr>
        <w:t>№</w:t>
      </w:r>
      <w:r w:rsidRPr="00E34E48">
        <w:rPr>
          <w:bCs/>
          <w:sz w:val="28"/>
          <w:szCs w:val="28"/>
        </w:rPr>
        <w:t xml:space="preserve"> 1331-п «Об утверждении государственной программы Пермского края «Градостроительная и жилищная политика, создание условий для комфортной городской среды»;</w:t>
      </w:r>
    </w:p>
    <w:p w:rsidR="008C3AFF" w:rsidRPr="00E34E48" w:rsidRDefault="008C3AFF" w:rsidP="008C3AFF">
      <w:pPr>
        <w:autoSpaceDE w:val="0"/>
        <w:autoSpaceDN w:val="0"/>
        <w:adjustRightInd w:val="0"/>
        <w:jc w:val="both"/>
        <w:rPr>
          <w:bCs/>
          <w:sz w:val="28"/>
          <w:szCs w:val="28"/>
        </w:rPr>
      </w:pPr>
      <w:r>
        <w:rPr>
          <w:bCs/>
          <w:sz w:val="28"/>
          <w:szCs w:val="28"/>
        </w:rPr>
        <w:t xml:space="preserve">        </w:t>
      </w:r>
      <w:r w:rsidRPr="00E34E48">
        <w:rPr>
          <w:bCs/>
          <w:sz w:val="28"/>
          <w:szCs w:val="28"/>
        </w:rPr>
        <w:t>- Постановление</w:t>
      </w:r>
      <w:r>
        <w:rPr>
          <w:bCs/>
          <w:sz w:val="28"/>
          <w:szCs w:val="28"/>
        </w:rPr>
        <w:t>м</w:t>
      </w:r>
      <w:r w:rsidRPr="00E34E48">
        <w:rPr>
          <w:bCs/>
          <w:sz w:val="28"/>
          <w:szCs w:val="28"/>
        </w:rPr>
        <w:t xml:space="preserve"> Правительства Пермского края от 31.12.2019 </w:t>
      </w:r>
      <w:r>
        <w:rPr>
          <w:bCs/>
          <w:sz w:val="28"/>
          <w:szCs w:val="28"/>
        </w:rPr>
        <w:t>№ 1064-п «</w:t>
      </w:r>
      <w:r w:rsidRPr="00E34E48">
        <w:rPr>
          <w:bCs/>
          <w:sz w:val="28"/>
          <w:szCs w:val="28"/>
        </w:rPr>
        <w:t>Об утверждении порядков предоставления государственной поддержки, направленной на комплексное развитие сель</w:t>
      </w:r>
      <w:r>
        <w:rPr>
          <w:bCs/>
          <w:sz w:val="28"/>
          <w:szCs w:val="28"/>
        </w:rPr>
        <w:t>ских территорий в Пермском крае»</w:t>
      </w:r>
      <w:r w:rsidRPr="00E34E48">
        <w:rPr>
          <w:bCs/>
          <w:sz w:val="28"/>
          <w:szCs w:val="28"/>
        </w:rPr>
        <w:t>;</w:t>
      </w:r>
    </w:p>
    <w:p w:rsidR="008C3AFF" w:rsidRDefault="008C3AFF" w:rsidP="008C3AFF">
      <w:pPr>
        <w:pStyle w:val="20"/>
        <w:shd w:val="clear" w:color="auto" w:fill="auto"/>
        <w:spacing w:before="0" w:after="0" w:line="240" w:lineRule="auto"/>
      </w:pPr>
      <w:r>
        <w:t xml:space="preserve">       </w:t>
      </w:r>
      <w:r w:rsidRPr="00E92ABF">
        <w:t xml:space="preserve"> -  Постановлением Правительства Пермского края от  08.06.2018 № 309-п «Об утверждении порядка накоп</w:t>
      </w:r>
      <w:r>
        <w:t>ления твердых коммунальных отходов (</w:t>
      </w:r>
      <w:r w:rsidRPr="00E92ABF">
        <w:t xml:space="preserve">в том </w:t>
      </w:r>
      <w:r>
        <w:t>числе их раздельного накопления) на территории Пермского края»;</w:t>
      </w:r>
    </w:p>
    <w:p w:rsidR="008C3AFF" w:rsidRPr="00E92ABF" w:rsidRDefault="008C3AFF" w:rsidP="008C3AFF">
      <w:pPr>
        <w:pStyle w:val="20"/>
        <w:shd w:val="clear" w:color="auto" w:fill="auto"/>
        <w:spacing w:before="0" w:after="0" w:line="240" w:lineRule="auto"/>
        <w:rPr>
          <w:b/>
        </w:rPr>
      </w:pPr>
      <w:r>
        <w:t xml:space="preserve">          - </w:t>
      </w:r>
      <w:r w:rsidRPr="00D5390C">
        <w:t>Правилами благоустройства территории Уинского муниципального округа Пермского края, утвержденными решением Думы Уинского муниципального округа от 26.03.2020 № 95</w:t>
      </w:r>
      <w:r>
        <w:t>.</w:t>
      </w:r>
    </w:p>
    <w:p w:rsidR="008C3AFF" w:rsidRDefault="008C3AFF" w:rsidP="008C3AFF">
      <w:pPr>
        <w:pStyle w:val="20"/>
        <w:shd w:val="clear" w:color="auto" w:fill="auto"/>
        <w:spacing w:before="0" w:after="0" w:line="240" w:lineRule="auto"/>
        <w:ind w:firstLine="708"/>
        <w:rPr>
          <w:b/>
        </w:rPr>
      </w:pPr>
      <w: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настоящей Программы.</w:t>
      </w:r>
    </w:p>
    <w:p w:rsidR="00277BED" w:rsidRPr="000D5B42" w:rsidRDefault="00277BED" w:rsidP="00277BED"/>
    <w:p w:rsidR="008C3AFF" w:rsidRPr="002F55A2" w:rsidRDefault="008C3AFF" w:rsidP="008C3AFF">
      <w:pPr>
        <w:pStyle w:val="Default"/>
        <w:jc w:val="center"/>
        <w:rPr>
          <w:b/>
          <w:color w:val="auto"/>
          <w:sz w:val="28"/>
          <w:szCs w:val="28"/>
        </w:rPr>
      </w:pPr>
      <w:r>
        <w:rPr>
          <w:b/>
          <w:color w:val="auto"/>
          <w:sz w:val="28"/>
          <w:szCs w:val="28"/>
        </w:rPr>
        <w:t>7</w:t>
      </w:r>
      <w:r w:rsidRPr="002F55A2">
        <w:rPr>
          <w:b/>
          <w:color w:val="auto"/>
          <w:sz w:val="28"/>
          <w:szCs w:val="28"/>
        </w:rPr>
        <w:t>. Перечень целевых показателей муниципальной программы</w:t>
      </w:r>
    </w:p>
    <w:p w:rsidR="008C3AFF" w:rsidRPr="002F55A2" w:rsidRDefault="008C3AFF" w:rsidP="008C3AFF">
      <w:pPr>
        <w:pStyle w:val="Default"/>
        <w:jc w:val="both"/>
        <w:rPr>
          <w:color w:val="auto"/>
          <w:sz w:val="28"/>
          <w:szCs w:val="28"/>
        </w:rPr>
      </w:pPr>
    </w:p>
    <w:p w:rsidR="008C3AFF" w:rsidRPr="002F55A2" w:rsidRDefault="008C3AFF" w:rsidP="008C3AFF">
      <w:pPr>
        <w:pStyle w:val="Default"/>
        <w:ind w:firstLine="720"/>
        <w:jc w:val="both"/>
        <w:rPr>
          <w:color w:val="auto"/>
          <w:sz w:val="28"/>
          <w:szCs w:val="28"/>
        </w:rPr>
      </w:pPr>
      <w:r w:rsidRPr="002F55A2">
        <w:rPr>
          <w:color w:val="auto"/>
          <w:sz w:val="28"/>
          <w:szCs w:val="28"/>
        </w:rPr>
        <w:t xml:space="preserve">Перечень целевых показателей Программы с расшифровкой плановых значений по годам её реализации, а также сведения о взаимосвязи мероприятий и результатов их выполнения с конечными целевыми показателями Программы отражен по форме </w:t>
      </w:r>
      <w:r>
        <w:rPr>
          <w:color w:val="auto"/>
          <w:sz w:val="28"/>
          <w:szCs w:val="28"/>
        </w:rPr>
        <w:t>2</w:t>
      </w:r>
      <w:r w:rsidRPr="002F55A2">
        <w:rPr>
          <w:color w:val="auto"/>
          <w:sz w:val="28"/>
          <w:szCs w:val="28"/>
        </w:rPr>
        <w:t xml:space="preserve"> к Паспорту Программы.</w:t>
      </w:r>
    </w:p>
    <w:p w:rsidR="008C3AFF" w:rsidRPr="002F55A2" w:rsidRDefault="008C3AFF" w:rsidP="008C3AFF">
      <w:pPr>
        <w:pStyle w:val="Default"/>
        <w:jc w:val="both"/>
        <w:rPr>
          <w:color w:val="auto"/>
          <w:sz w:val="28"/>
          <w:szCs w:val="28"/>
        </w:rPr>
      </w:pPr>
    </w:p>
    <w:p w:rsidR="007B0459" w:rsidRPr="002F55A2" w:rsidRDefault="007B0459" w:rsidP="007B0459">
      <w:pPr>
        <w:pStyle w:val="Default"/>
        <w:jc w:val="center"/>
        <w:rPr>
          <w:b/>
          <w:color w:val="auto"/>
          <w:sz w:val="28"/>
          <w:szCs w:val="28"/>
        </w:rPr>
      </w:pPr>
      <w:r>
        <w:rPr>
          <w:b/>
          <w:color w:val="auto"/>
          <w:sz w:val="28"/>
          <w:szCs w:val="28"/>
        </w:rPr>
        <w:t>8</w:t>
      </w:r>
      <w:r w:rsidRPr="002F55A2">
        <w:rPr>
          <w:b/>
          <w:color w:val="auto"/>
          <w:sz w:val="28"/>
          <w:szCs w:val="28"/>
        </w:rPr>
        <w:t>. Информация по ресурсному обеспечению Программы</w:t>
      </w:r>
    </w:p>
    <w:p w:rsidR="007B0459" w:rsidRPr="002F55A2" w:rsidRDefault="007B0459" w:rsidP="007B0459">
      <w:pPr>
        <w:widowControl w:val="0"/>
        <w:autoSpaceDE w:val="0"/>
        <w:autoSpaceDN w:val="0"/>
        <w:adjustRightInd w:val="0"/>
        <w:ind w:firstLine="720"/>
        <w:jc w:val="center"/>
        <w:outlineLvl w:val="1"/>
        <w:rPr>
          <w:color w:val="000000"/>
          <w:sz w:val="28"/>
          <w:szCs w:val="28"/>
        </w:rPr>
      </w:pPr>
    </w:p>
    <w:p w:rsidR="007B0459" w:rsidRDefault="007B0459" w:rsidP="007B0459">
      <w:pPr>
        <w:widowControl w:val="0"/>
        <w:autoSpaceDE w:val="0"/>
        <w:autoSpaceDN w:val="0"/>
        <w:adjustRightInd w:val="0"/>
        <w:ind w:firstLine="720"/>
        <w:jc w:val="both"/>
        <w:rPr>
          <w:color w:val="000000"/>
          <w:sz w:val="28"/>
          <w:szCs w:val="28"/>
        </w:rPr>
      </w:pPr>
      <w:r w:rsidRPr="002F55A2">
        <w:rPr>
          <w:color w:val="000000"/>
          <w:sz w:val="28"/>
          <w:szCs w:val="28"/>
        </w:rPr>
        <w:t>Информация по финансовому обеспечению реализации Программы представлена в Паспорте Программы. Дополнительная информация изложена в формах к Паспорту Программы:</w:t>
      </w:r>
    </w:p>
    <w:p w:rsidR="007B0459" w:rsidRPr="002F55A2" w:rsidRDefault="007B0459" w:rsidP="007B0459">
      <w:pPr>
        <w:autoSpaceDE w:val="0"/>
        <w:autoSpaceDN w:val="0"/>
        <w:adjustRightInd w:val="0"/>
        <w:ind w:firstLine="720"/>
        <w:jc w:val="both"/>
        <w:rPr>
          <w:color w:val="000000"/>
          <w:sz w:val="28"/>
          <w:szCs w:val="28"/>
        </w:rPr>
      </w:pPr>
      <w:r w:rsidRPr="002F55A2">
        <w:rPr>
          <w:color w:val="000000"/>
          <w:sz w:val="28"/>
          <w:szCs w:val="28"/>
        </w:rPr>
        <w:t xml:space="preserve">форма </w:t>
      </w:r>
      <w:r>
        <w:rPr>
          <w:color w:val="000000"/>
          <w:sz w:val="28"/>
          <w:szCs w:val="28"/>
        </w:rPr>
        <w:t>3</w:t>
      </w:r>
      <w:r w:rsidRPr="002F55A2">
        <w:rPr>
          <w:color w:val="000000"/>
          <w:sz w:val="28"/>
          <w:szCs w:val="28"/>
        </w:rPr>
        <w:t xml:space="preserve"> – финансовое обеспечение реализации Программы за счет</w:t>
      </w:r>
      <w:r>
        <w:rPr>
          <w:color w:val="000000"/>
          <w:sz w:val="28"/>
          <w:szCs w:val="28"/>
        </w:rPr>
        <w:t xml:space="preserve"> всех источников финансирования;</w:t>
      </w:r>
    </w:p>
    <w:p w:rsidR="007B0459" w:rsidRPr="002F55A2" w:rsidRDefault="007B0459" w:rsidP="007B0459">
      <w:pPr>
        <w:autoSpaceDE w:val="0"/>
        <w:autoSpaceDN w:val="0"/>
        <w:adjustRightInd w:val="0"/>
        <w:ind w:firstLine="720"/>
        <w:jc w:val="both"/>
        <w:rPr>
          <w:color w:val="000000"/>
          <w:sz w:val="28"/>
          <w:szCs w:val="28"/>
        </w:rPr>
      </w:pPr>
      <w:r w:rsidRPr="002F55A2">
        <w:rPr>
          <w:color w:val="000000"/>
          <w:sz w:val="28"/>
          <w:szCs w:val="28"/>
        </w:rPr>
        <w:t xml:space="preserve">форма 4 – финансовое обеспечение реализации Программы за счет средств бюджета </w:t>
      </w:r>
      <w:r w:rsidRPr="002F55A2">
        <w:rPr>
          <w:sz w:val="28"/>
          <w:szCs w:val="28"/>
        </w:rPr>
        <w:t>Уинского</w:t>
      </w:r>
      <w:r w:rsidRPr="002F55A2">
        <w:rPr>
          <w:color w:val="000000"/>
          <w:sz w:val="28"/>
          <w:szCs w:val="28"/>
        </w:rPr>
        <w:t xml:space="preserve"> муниципального </w:t>
      </w:r>
      <w:r>
        <w:rPr>
          <w:color w:val="000000"/>
          <w:sz w:val="28"/>
          <w:szCs w:val="28"/>
        </w:rPr>
        <w:t>округа Пермского края</w:t>
      </w:r>
      <w:r w:rsidRPr="002F55A2">
        <w:rPr>
          <w:color w:val="000000"/>
          <w:sz w:val="28"/>
          <w:szCs w:val="28"/>
        </w:rPr>
        <w:t>;</w:t>
      </w:r>
    </w:p>
    <w:p w:rsidR="007B0459" w:rsidRPr="002F55A2" w:rsidRDefault="007B0459" w:rsidP="007B0459">
      <w:pPr>
        <w:autoSpaceDE w:val="0"/>
        <w:autoSpaceDN w:val="0"/>
        <w:adjustRightInd w:val="0"/>
        <w:ind w:firstLine="720"/>
        <w:jc w:val="both"/>
        <w:rPr>
          <w:color w:val="000000"/>
          <w:sz w:val="28"/>
          <w:szCs w:val="28"/>
        </w:rPr>
      </w:pPr>
      <w:r w:rsidRPr="002F55A2">
        <w:rPr>
          <w:color w:val="000000"/>
          <w:sz w:val="28"/>
          <w:szCs w:val="28"/>
        </w:rPr>
        <w:t>форма 5 – финансовое обеспечение реализации Программы за счет средств крае</w:t>
      </w:r>
      <w:r>
        <w:rPr>
          <w:color w:val="000000"/>
          <w:sz w:val="28"/>
          <w:szCs w:val="28"/>
        </w:rPr>
        <w:t>вого бюджета</w:t>
      </w:r>
      <w:r w:rsidRPr="002F55A2">
        <w:rPr>
          <w:color w:val="000000"/>
          <w:sz w:val="28"/>
          <w:szCs w:val="28"/>
        </w:rPr>
        <w:t>;</w:t>
      </w:r>
    </w:p>
    <w:p w:rsidR="007B0459" w:rsidRDefault="007B0459" w:rsidP="007B0459">
      <w:pPr>
        <w:autoSpaceDE w:val="0"/>
        <w:autoSpaceDN w:val="0"/>
        <w:adjustRightInd w:val="0"/>
        <w:ind w:firstLine="720"/>
        <w:jc w:val="both"/>
        <w:rPr>
          <w:color w:val="000000"/>
          <w:sz w:val="28"/>
          <w:szCs w:val="28"/>
        </w:rPr>
      </w:pPr>
      <w:r>
        <w:rPr>
          <w:color w:val="000000"/>
          <w:sz w:val="28"/>
          <w:szCs w:val="28"/>
        </w:rPr>
        <w:t>форма 6</w:t>
      </w:r>
      <w:r w:rsidRPr="002F55A2">
        <w:rPr>
          <w:color w:val="000000"/>
          <w:sz w:val="28"/>
          <w:szCs w:val="28"/>
        </w:rPr>
        <w:t xml:space="preserve"> – финансовое обеспечение реализации Программы за сче</w:t>
      </w:r>
      <w:r>
        <w:rPr>
          <w:color w:val="000000"/>
          <w:sz w:val="28"/>
          <w:szCs w:val="28"/>
        </w:rPr>
        <w:t>т средств федерального бюджета.</w:t>
      </w:r>
    </w:p>
    <w:p w:rsidR="007B0459" w:rsidRPr="002F55A2" w:rsidRDefault="007B0459" w:rsidP="007B0459">
      <w:pPr>
        <w:shd w:val="clear" w:color="auto" w:fill="FFFFFF"/>
        <w:autoSpaceDE w:val="0"/>
        <w:autoSpaceDN w:val="0"/>
        <w:adjustRightInd w:val="0"/>
        <w:ind w:firstLine="720"/>
        <w:jc w:val="both"/>
        <w:rPr>
          <w:color w:val="000000"/>
          <w:sz w:val="28"/>
          <w:szCs w:val="28"/>
        </w:rPr>
      </w:pPr>
      <w:r w:rsidRPr="002F55A2">
        <w:rPr>
          <w:color w:val="000000"/>
          <w:sz w:val="28"/>
          <w:szCs w:val="28"/>
        </w:rPr>
        <w:t xml:space="preserve">Объем финансирования </w:t>
      </w:r>
      <w:r>
        <w:rPr>
          <w:color w:val="000000"/>
          <w:sz w:val="28"/>
          <w:szCs w:val="28"/>
        </w:rPr>
        <w:t>программы</w:t>
      </w:r>
      <w:r w:rsidRPr="002F55A2">
        <w:rPr>
          <w:color w:val="000000"/>
          <w:sz w:val="28"/>
          <w:szCs w:val="28"/>
        </w:rPr>
        <w:t xml:space="preserve"> определяется при формировании бюджета </w:t>
      </w:r>
      <w:r w:rsidRPr="002F55A2">
        <w:rPr>
          <w:sz w:val="28"/>
          <w:szCs w:val="28"/>
        </w:rPr>
        <w:t>Уинского</w:t>
      </w:r>
      <w:r>
        <w:rPr>
          <w:sz w:val="28"/>
          <w:szCs w:val="28"/>
        </w:rPr>
        <w:t xml:space="preserve"> </w:t>
      </w:r>
      <w:r w:rsidRPr="002F55A2">
        <w:rPr>
          <w:color w:val="000000"/>
          <w:sz w:val="28"/>
          <w:szCs w:val="28"/>
        </w:rPr>
        <w:t xml:space="preserve">муниципального </w:t>
      </w:r>
      <w:r>
        <w:rPr>
          <w:color w:val="000000"/>
          <w:sz w:val="28"/>
          <w:szCs w:val="28"/>
        </w:rPr>
        <w:t>округа Пермского края</w:t>
      </w:r>
      <w:r w:rsidRPr="002F55A2">
        <w:rPr>
          <w:color w:val="000000"/>
          <w:sz w:val="28"/>
          <w:szCs w:val="28"/>
        </w:rPr>
        <w:t xml:space="preserve"> и утверждается решением </w:t>
      </w:r>
      <w:r>
        <w:rPr>
          <w:color w:val="000000"/>
          <w:sz w:val="28"/>
          <w:szCs w:val="28"/>
        </w:rPr>
        <w:t xml:space="preserve">Думы </w:t>
      </w:r>
      <w:r w:rsidRPr="002F55A2">
        <w:rPr>
          <w:sz w:val="28"/>
          <w:szCs w:val="28"/>
        </w:rPr>
        <w:t>Уинского</w:t>
      </w:r>
      <w:r>
        <w:rPr>
          <w:color w:val="000000"/>
          <w:sz w:val="28"/>
          <w:szCs w:val="28"/>
        </w:rPr>
        <w:t xml:space="preserve"> муниципального </w:t>
      </w:r>
      <w:r w:rsidRPr="00E15138">
        <w:rPr>
          <w:color w:val="000000"/>
          <w:sz w:val="28"/>
          <w:szCs w:val="28"/>
        </w:rPr>
        <w:t xml:space="preserve">округа Пермского края о бюджете </w:t>
      </w:r>
      <w:r w:rsidRPr="00E15138">
        <w:rPr>
          <w:sz w:val="28"/>
          <w:szCs w:val="28"/>
        </w:rPr>
        <w:t>Уинского</w:t>
      </w:r>
      <w:r>
        <w:rPr>
          <w:sz w:val="28"/>
          <w:szCs w:val="28"/>
        </w:rPr>
        <w:t xml:space="preserve"> </w:t>
      </w:r>
      <w:r w:rsidRPr="00E15138">
        <w:rPr>
          <w:color w:val="000000"/>
          <w:sz w:val="28"/>
          <w:szCs w:val="28"/>
        </w:rPr>
        <w:t>муниципального округа Пермского края</w:t>
      </w:r>
      <w:r w:rsidRPr="002F55A2">
        <w:rPr>
          <w:color w:val="000000"/>
          <w:sz w:val="28"/>
          <w:szCs w:val="28"/>
        </w:rPr>
        <w:t xml:space="preserve"> на соответствующий финансовый год и плановый период. По результатам ежегодной оценки эффективности</w:t>
      </w:r>
      <w:r>
        <w:rPr>
          <w:color w:val="000000"/>
          <w:sz w:val="28"/>
          <w:szCs w:val="28"/>
        </w:rPr>
        <w:t xml:space="preserve"> и результативности реализации программы</w:t>
      </w:r>
      <w:r w:rsidRPr="002F55A2">
        <w:rPr>
          <w:color w:val="000000"/>
          <w:sz w:val="28"/>
          <w:szCs w:val="28"/>
        </w:rPr>
        <w:t xml:space="preserve"> возможно перераспределение объемов средств, предусмотренных на </w:t>
      </w:r>
      <w:r>
        <w:rPr>
          <w:color w:val="000000"/>
          <w:sz w:val="28"/>
          <w:szCs w:val="28"/>
        </w:rPr>
        <w:t>её</w:t>
      </w:r>
      <w:r w:rsidRPr="002F55A2">
        <w:rPr>
          <w:color w:val="000000"/>
          <w:sz w:val="28"/>
          <w:szCs w:val="28"/>
        </w:rPr>
        <w:t xml:space="preserve"> реализацию по направлениям, отдельным мероприятиям и годам.</w:t>
      </w:r>
    </w:p>
    <w:p w:rsidR="007B0459" w:rsidRPr="000C13BF" w:rsidRDefault="007B0459" w:rsidP="007B0459">
      <w:pPr>
        <w:autoSpaceDE w:val="0"/>
        <w:autoSpaceDN w:val="0"/>
        <w:adjustRightInd w:val="0"/>
        <w:ind w:firstLine="720"/>
        <w:rPr>
          <w:color w:val="000000"/>
          <w:sz w:val="28"/>
          <w:szCs w:val="28"/>
        </w:rPr>
        <w:sectPr w:rsidR="007B0459" w:rsidRPr="000C13BF" w:rsidSect="001D2D1F">
          <w:pgSz w:w="11906" w:h="16838" w:code="9"/>
          <w:pgMar w:top="851" w:right="567" w:bottom="851" w:left="1418" w:header="720" w:footer="720" w:gutter="0"/>
          <w:cols w:space="708"/>
          <w:docGrid w:linePitch="360"/>
        </w:sectPr>
      </w:pPr>
      <w:r w:rsidRPr="002F55A2">
        <w:rPr>
          <w:color w:val="000000"/>
          <w:sz w:val="28"/>
          <w:szCs w:val="28"/>
        </w:rPr>
        <w:t xml:space="preserve">Объем финансового обеспечения </w:t>
      </w:r>
      <w:r>
        <w:rPr>
          <w:color w:val="000000"/>
          <w:sz w:val="28"/>
          <w:szCs w:val="28"/>
        </w:rPr>
        <w:t>муниципальной программы</w:t>
      </w:r>
      <w:r w:rsidRPr="002F55A2">
        <w:rPr>
          <w:color w:val="000000"/>
          <w:sz w:val="28"/>
          <w:szCs w:val="28"/>
        </w:rPr>
        <w:t xml:space="preserve"> за счет средств федерального и краевого бюджетов будет определяться дополнительно в рамках </w:t>
      </w:r>
      <w:r>
        <w:rPr>
          <w:color w:val="000000"/>
          <w:sz w:val="28"/>
          <w:szCs w:val="28"/>
        </w:rPr>
        <w:t>её реализации.</w:t>
      </w:r>
    </w:p>
    <w:p w:rsidR="00C102EE" w:rsidRDefault="00C102EE" w:rsidP="00191B0A">
      <w:pPr>
        <w:pStyle w:val="3"/>
        <w:tabs>
          <w:tab w:val="num" w:pos="0"/>
          <w:tab w:val="num" w:pos="1125"/>
        </w:tabs>
        <w:spacing w:before="0"/>
        <w:jc w:val="right"/>
        <w:rPr>
          <w:rFonts w:ascii="Times New Roman" w:hAnsi="Times New Roman" w:cs="Times New Roman"/>
          <w:b w:val="0"/>
          <w:color w:val="auto"/>
        </w:rPr>
      </w:pPr>
    </w:p>
    <w:p w:rsidR="00191B0A" w:rsidRPr="00DE7C54" w:rsidRDefault="0030468C" w:rsidP="00191B0A">
      <w:pPr>
        <w:pStyle w:val="3"/>
        <w:tabs>
          <w:tab w:val="num" w:pos="0"/>
          <w:tab w:val="num" w:pos="1125"/>
        </w:tabs>
        <w:spacing w:before="0"/>
        <w:jc w:val="right"/>
        <w:rPr>
          <w:rFonts w:ascii="Times New Roman" w:hAnsi="Times New Roman" w:cs="Times New Roman"/>
          <w:b w:val="0"/>
          <w:color w:val="auto"/>
        </w:rPr>
      </w:pPr>
      <w:r>
        <w:rPr>
          <w:rFonts w:ascii="Arial" w:hAnsi="Arial" w:cs="Arial"/>
          <w:noProof/>
          <w:color w:val="auto"/>
        </w:rPr>
        <w:pict>
          <v:shape id="Text Box 6" o:spid="_x0000_s1027" type="#_x0000_t202" style="position:absolute;left:0;text-align:left;margin-left:138.9pt;margin-top:36pt;width:97.8pt;height:12.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NsAIAALA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" filled="f" stroked="f">
            <v:textbox inset="0,0,0,0">
              <w:txbxContent>
                <w:p w:rsidR="00DA5BAF" w:rsidRPr="00482A25" w:rsidRDefault="00DA5BAF" w:rsidP="00191B0A">
                  <w:pPr>
                    <w:pStyle w:val="a5"/>
                    <w:rPr>
                      <w:szCs w:val="28"/>
                      <w:lang w:val="ru-RU"/>
                    </w:rPr>
                  </w:pPr>
                </w:p>
              </w:txbxContent>
            </v:textbox>
            <w10:wrap anchorx="page" anchory="page"/>
          </v:shape>
        </w:pict>
      </w:r>
      <w:r w:rsidR="00191B0A" w:rsidRPr="00DE7C54">
        <w:rPr>
          <w:rFonts w:ascii="Times New Roman" w:hAnsi="Times New Roman" w:cs="Times New Roman"/>
          <w:b w:val="0"/>
          <w:color w:val="auto"/>
        </w:rPr>
        <w:t>Форма 2</w:t>
      </w:r>
    </w:p>
    <w:p w:rsidR="00191B0A" w:rsidRDefault="0030468C" w:rsidP="00191B0A">
      <w:pPr>
        <w:jc w:val="center"/>
        <w:rPr>
          <w:sz w:val="23"/>
          <w:szCs w:val="23"/>
        </w:rPr>
      </w:pPr>
      <w:r>
        <w:rPr>
          <w:noProof/>
        </w:rPr>
        <w:pict>
          <v:shape id="Text Box 7" o:spid="_x0000_s1028" type="#_x0000_t202" style="position:absolute;left:0;text-align:left;margin-left:432.35pt;margin-top:179.15pt;width:147.1pt;height:21.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o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" filled="f" stroked="f">
            <v:textbox inset="0,0,0,0">
              <w:txbxContent>
                <w:p w:rsidR="00DA5BAF" w:rsidRPr="00482A25" w:rsidRDefault="00DA5BAF" w:rsidP="00191B0A">
                  <w:pPr>
                    <w:pStyle w:val="a5"/>
                    <w:jc w:val="left"/>
                    <w:rPr>
                      <w:szCs w:val="28"/>
                      <w:lang w:val="ru-RU"/>
                    </w:rPr>
                  </w:pPr>
                </w:p>
              </w:txbxContent>
            </v:textbox>
            <w10:wrap anchorx="page" anchory="page"/>
          </v:shape>
        </w:pict>
      </w:r>
      <w:r>
        <w:rPr>
          <w:noProof/>
        </w:rPr>
        <w:pict>
          <v:shape id="Text Box 8" o:spid="_x0000_s1029" type="#_x0000_t202" style="position:absolute;left:0;text-align:left;margin-left:138.9pt;margin-top:179.15pt;width:100.65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csg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3l3/3LICAACw&#10;BQAADgAAAAAAAAAAAAAAAAAuAgAAZHJzL2Uyb0RvYy54bWxQSwECLQAUAAYACAAAACEAVlBbCuIA&#10;AAALAQAADwAAAAAAAAAAAAAAAAAMBQAAZHJzL2Rvd25yZXYueG1sUEsFBgAAAAAEAAQA8wAAABsG&#10;AAAAAA==&#10;" filled="f" stroked="f">
            <v:textbox inset="0,0,0,0">
              <w:txbxContent>
                <w:p w:rsidR="00DA5BAF" w:rsidRPr="00482A25" w:rsidRDefault="00DA5BAF" w:rsidP="00191B0A">
                  <w:pPr>
                    <w:pStyle w:val="a5"/>
                    <w:rPr>
                      <w:szCs w:val="28"/>
                      <w:lang w:val="ru-RU"/>
                    </w:rPr>
                  </w:pPr>
                </w:p>
              </w:txbxContent>
            </v:textbox>
            <w10:wrap anchorx="page" anchory="page"/>
          </v:shape>
        </w:pict>
      </w:r>
      <w:r>
        <w:rPr>
          <w:noProof/>
        </w:rPr>
        <w:pict>
          <v:shape id="Text Box 9" o:spid="_x0000_s1030" type="#_x0000_t202" style="position:absolute;left:0;text-align:left;margin-left:85.05pt;margin-top:760.35pt;width:266.4pt;height:29.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W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Dxo6WbsgIAALAF&#10;AAAOAAAAAAAAAAAAAAAAAC4CAABkcnMvZTJvRG9jLnhtbFBLAQItABQABgAIAAAAIQAs1yCL4QAA&#10;AA0BAAAPAAAAAAAAAAAAAAAAAAwFAABkcnMvZG93bnJldi54bWxQSwUGAAAAAAQABADzAAAAGgYA&#10;AAAA&#10;" filled="f" stroked="f">
            <v:textbox inset="0,0,0,0">
              <w:txbxContent>
                <w:p w:rsidR="00DA5BAF" w:rsidRPr="009169CE" w:rsidRDefault="00DA5BAF" w:rsidP="00191B0A">
                  <w:pPr>
                    <w:pStyle w:val="a6"/>
                    <w:ind w:firstLine="0"/>
                    <w:rPr>
                      <w:sz w:val="24"/>
                    </w:rPr>
                  </w:pPr>
                </w:p>
              </w:txbxContent>
            </v:textbox>
            <w10:wrap anchorx="page" anchory="page"/>
          </v:shape>
        </w:pict>
      </w:r>
    </w:p>
    <w:p w:rsidR="00191B0A" w:rsidRPr="00120BE9" w:rsidRDefault="00191B0A" w:rsidP="00191B0A">
      <w:pPr>
        <w:pStyle w:val="ConsPlusNormal0"/>
        <w:jc w:val="center"/>
        <w:rPr>
          <w:rFonts w:ascii="Times New Roman" w:hAnsi="Times New Roman" w:cs="Times New Roman"/>
          <w:b/>
          <w:sz w:val="24"/>
          <w:szCs w:val="24"/>
        </w:rPr>
      </w:pPr>
      <w:r w:rsidRPr="00120BE9">
        <w:rPr>
          <w:rFonts w:ascii="Times New Roman" w:hAnsi="Times New Roman" w:cs="Times New Roman"/>
          <w:b/>
          <w:sz w:val="24"/>
          <w:szCs w:val="24"/>
        </w:rPr>
        <w:t>Перечень</w:t>
      </w:r>
      <w:r>
        <w:rPr>
          <w:rFonts w:ascii="Times New Roman" w:hAnsi="Times New Roman" w:cs="Times New Roman"/>
          <w:b/>
          <w:sz w:val="24"/>
          <w:szCs w:val="24"/>
        </w:rPr>
        <w:t xml:space="preserve"> </w:t>
      </w:r>
      <w:r w:rsidRPr="00120BE9">
        <w:rPr>
          <w:rFonts w:ascii="Times New Roman" w:hAnsi="Times New Roman" w:cs="Times New Roman"/>
          <w:b/>
          <w:sz w:val="24"/>
          <w:szCs w:val="24"/>
        </w:rPr>
        <w:t>показателей муниципальной программы</w:t>
      </w:r>
    </w:p>
    <w:p w:rsidR="00191B0A" w:rsidRDefault="00191B0A" w:rsidP="00191B0A">
      <w:pPr>
        <w:pStyle w:val="ConsPlusNormal0"/>
        <w:jc w:val="center"/>
        <w:rPr>
          <w:rFonts w:ascii="Times New Roman" w:hAnsi="Times New Roman" w:cs="Times New Roman"/>
          <w:sz w:val="23"/>
          <w:szCs w:val="23"/>
        </w:rPr>
      </w:pPr>
    </w:p>
    <w:tbl>
      <w:tblPr>
        <w:tblW w:w="14742" w:type="dxa"/>
        <w:tblInd w:w="75" w:type="dxa"/>
        <w:tblLayout w:type="fixed"/>
        <w:tblCellMar>
          <w:left w:w="75" w:type="dxa"/>
          <w:right w:w="75" w:type="dxa"/>
        </w:tblCellMar>
        <w:tblLook w:val="0000" w:firstRow="0" w:lastRow="0" w:firstColumn="0" w:lastColumn="0" w:noHBand="0" w:noVBand="0"/>
      </w:tblPr>
      <w:tblGrid>
        <w:gridCol w:w="659"/>
        <w:gridCol w:w="48"/>
        <w:gridCol w:w="2891"/>
        <w:gridCol w:w="1080"/>
        <w:gridCol w:w="2693"/>
        <w:gridCol w:w="1560"/>
        <w:gridCol w:w="1559"/>
        <w:gridCol w:w="1984"/>
        <w:gridCol w:w="2268"/>
      </w:tblGrid>
      <w:tr w:rsidR="00191B0A" w:rsidRPr="008C5212" w:rsidTr="00DA5BAF">
        <w:tc>
          <w:tcPr>
            <w:tcW w:w="707" w:type="dxa"/>
            <w:gridSpan w:val="2"/>
            <w:vMerge w:val="restart"/>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п/п</w:t>
            </w:r>
          </w:p>
        </w:tc>
        <w:tc>
          <w:tcPr>
            <w:tcW w:w="2891" w:type="dxa"/>
            <w:vMerge w:val="restart"/>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Единица измерения</w:t>
            </w:r>
          </w:p>
        </w:tc>
        <w:tc>
          <w:tcPr>
            <w:tcW w:w="2693" w:type="dxa"/>
            <w:vMerge w:val="restart"/>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371" w:type="dxa"/>
            <w:gridSpan w:val="4"/>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Значения показателей</w:t>
            </w:r>
          </w:p>
        </w:tc>
      </w:tr>
      <w:tr w:rsidR="00191B0A" w:rsidRPr="008C5212" w:rsidTr="00DA5BAF">
        <w:tc>
          <w:tcPr>
            <w:tcW w:w="707" w:type="dxa"/>
            <w:gridSpan w:val="2"/>
            <w:vMerge/>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both"/>
              <w:rPr>
                <w:rFonts w:ascii="Times New Roman" w:hAnsi="Times New Roman" w:cs="Times New Roman"/>
                <w:sz w:val="23"/>
                <w:szCs w:val="23"/>
              </w:rPr>
            </w:pPr>
          </w:p>
        </w:tc>
        <w:tc>
          <w:tcPr>
            <w:tcW w:w="2891" w:type="dxa"/>
            <w:vMerge/>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both"/>
              <w:rPr>
                <w:rFonts w:ascii="Times New Roman" w:hAnsi="Times New Roman" w:cs="Times New Roman"/>
                <w:sz w:val="23"/>
                <w:szCs w:val="23"/>
              </w:rPr>
            </w:pPr>
          </w:p>
        </w:tc>
        <w:tc>
          <w:tcPr>
            <w:tcW w:w="1080" w:type="dxa"/>
            <w:vMerge/>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both"/>
              <w:rPr>
                <w:rFonts w:ascii="Times New Roman" w:hAnsi="Times New Roman" w:cs="Times New Roman"/>
                <w:sz w:val="23"/>
                <w:szCs w:val="23"/>
              </w:rPr>
            </w:pPr>
          </w:p>
        </w:tc>
        <w:tc>
          <w:tcPr>
            <w:tcW w:w="2693" w:type="dxa"/>
            <w:vMerge/>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both"/>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191B0A" w:rsidRPr="00381897" w:rsidRDefault="00191B0A" w:rsidP="00DA5BAF">
            <w:pPr>
              <w:pStyle w:val="ConsPlusNormal0"/>
              <w:jc w:val="center"/>
              <w:rPr>
                <w:rFonts w:ascii="Times New Roman" w:hAnsi="Times New Roman" w:cs="Times New Roman"/>
                <w:sz w:val="23"/>
                <w:szCs w:val="23"/>
                <w:highlight w:val="green"/>
              </w:rPr>
            </w:pPr>
            <w:r w:rsidRPr="00F83041">
              <w:rPr>
                <w:rFonts w:ascii="Times New Roman" w:hAnsi="Times New Roman" w:cs="Times New Roman"/>
                <w:sz w:val="23"/>
                <w:szCs w:val="23"/>
              </w:rPr>
              <w:t>На начало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191B0A" w:rsidRPr="00F83041" w:rsidRDefault="00191B0A" w:rsidP="00191B0A">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202</w:t>
            </w:r>
            <w:r>
              <w:rPr>
                <w:rFonts w:ascii="Times New Roman" w:hAnsi="Times New Roman" w:cs="Times New Roman"/>
                <w:sz w:val="23"/>
                <w:szCs w:val="23"/>
              </w:rPr>
              <w:t>4</w:t>
            </w:r>
          </w:p>
        </w:tc>
        <w:tc>
          <w:tcPr>
            <w:tcW w:w="1984" w:type="dxa"/>
            <w:tcBorders>
              <w:top w:val="single" w:sz="4" w:space="0" w:color="auto"/>
              <w:left w:val="single" w:sz="4" w:space="0" w:color="auto"/>
              <w:bottom w:val="single" w:sz="4" w:space="0" w:color="auto"/>
              <w:right w:val="single" w:sz="4" w:space="0" w:color="auto"/>
            </w:tcBorders>
          </w:tcPr>
          <w:p w:rsidR="00191B0A" w:rsidRPr="00F83041" w:rsidRDefault="00191B0A" w:rsidP="00191B0A">
            <w:pPr>
              <w:pStyle w:val="ConsPlusNormal0"/>
              <w:jc w:val="center"/>
              <w:rPr>
                <w:rFonts w:ascii="Times New Roman" w:hAnsi="Times New Roman" w:cs="Times New Roman"/>
                <w:sz w:val="23"/>
                <w:szCs w:val="23"/>
              </w:rPr>
            </w:pPr>
            <w:r>
              <w:rPr>
                <w:rFonts w:ascii="Times New Roman" w:hAnsi="Times New Roman" w:cs="Times New Roman"/>
                <w:sz w:val="23"/>
                <w:szCs w:val="23"/>
              </w:rPr>
              <w:t>2025</w:t>
            </w:r>
          </w:p>
        </w:tc>
        <w:tc>
          <w:tcPr>
            <w:tcW w:w="2268" w:type="dxa"/>
            <w:tcBorders>
              <w:top w:val="single" w:sz="4" w:space="0" w:color="auto"/>
              <w:left w:val="single" w:sz="4" w:space="0" w:color="auto"/>
              <w:bottom w:val="single" w:sz="4" w:space="0" w:color="auto"/>
              <w:right w:val="single" w:sz="4" w:space="0" w:color="auto"/>
            </w:tcBorders>
          </w:tcPr>
          <w:p w:rsidR="00191B0A" w:rsidRPr="00F83041" w:rsidRDefault="00191B0A" w:rsidP="00191B0A">
            <w:pPr>
              <w:pStyle w:val="ConsPlusNormal0"/>
              <w:jc w:val="center"/>
              <w:rPr>
                <w:rFonts w:ascii="Times New Roman" w:hAnsi="Times New Roman" w:cs="Times New Roman"/>
                <w:sz w:val="23"/>
                <w:szCs w:val="23"/>
              </w:rPr>
            </w:pPr>
            <w:r>
              <w:rPr>
                <w:rFonts w:ascii="Times New Roman" w:hAnsi="Times New Roman" w:cs="Times New Roman"/>
                <w:sz w:val="23"/>
                <w:szCs w:val="23"/>
              </w:rPr>
              <w:t>2026</w:t>
            </w:r>
          </w:p>
        </w:tc>
      </w:tr>
      <w:tr w:rsidR="00191B0A" w:rsidRPr="008C5212" w:rsidTr="00DA5BAF">
        <w:tc>
          <w:tcPr>
            <w:tcW w:w="707" w:type="dxa"/>
            <w:gridSpan w:val="2"/>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91" w:type="dxa"/>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080" w:type="dxa"/>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2693" w:type="dxa"/>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60" w:type="dxa"/>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984" w:type="dxa"/>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2268" w:type="dxa"/>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8</w:t>
            </w:r>
          </w:p>
        </w:tc>
      </w:tr>
      <w:tr w:rsidR="00191B0A" w:rsidRPr="008C5212" w:rsidTr="00DA5BAF">
        <w:tc>
          <w:tcPr>
            <w:tcW w:w="14742" w:type="dxa"/>
            <w:gridSpan w:val="9"/>
            <w:tcBorders>
              <w:top w:val="single" w:sz="4" w:space="0" w:color="auto"/>
              <w:left w:val="single" w:sz="4" w:space="0" w:color="auto"/>
              <w:bottom w:val="single" w:sz="4" w:space="0" w:color="auto"/>
              <w:right w:val="single" w:sz="4" w:space="0" w:color="auto"/>
            </w:tcBorders>
          </w:tcPr>
          <w:p w:rsidR="00191B0A" w:rsidRPr="00BE492C" w:rsidRDefault="00191B0A" w:rsidP="00DA5BAF">
            <w:pPr>
              <w:rPr>
                <w:b/>
              </w:rPr>
            </w:pPr>
            <w:r>
              <w:rPr>
                <w:b/>
              </w:rPr>
              <w:t>Муниципальная п</w:t>
            </w:r>
            <w:r w:rsidRPr="00BE492C">
              <w:rPr>
                <w:b/>
              </w:rPr>
              <w:t>рограмма «Благоустройство на территории Уинского муниципального округа Пермского края»</w:t>
            </w:r>
            <w:r>
              <w:rPr>
                <w:b/>
              </w:rPr>
              <w:t xml:space="preserve"> на 2023-2025 годы</w:t>
            </w:r>
          </w:p>
        </w:tc>
      </w:tr>
      <w:tr w:rsidR="00191B0A" w:rsidRPr="00445AD4" w:rsidTr="00DA5BAF">
        <w:tc>
          <w:tcPr>
            <w:tcW w:w="14742" w:type="dxa"/>
            <w:gridSpan w:val="9"/>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rPr>
                <w:rFonts w:ascii="Times New Roman" w:hAnsi="Times New Roman" w:cs="Times New Roman"/>
                <w:b/>
                <w:sz w:val="23"/>
                <w:szCs w:val="23"/>
              </w:rPr>
            </w:pPr>
          </w:p>
        </w:tc>
      </w:tr>
      <w:tr w:rsidR="00191B0A" w:rsidRPr="00445AD4" w:rsidTr="00DA5BAF">
        <w:tc>
          <w:tcPr>
            <w:tcW w:w="14742" w:type="dxa"/>
            <w:gridSpan w:val="9"/>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numPr>
                <w:ilvl w:val="1"/>
                <w:numId w:val="2"/>
              </w:numPr>
              <w:ind w:left="492" w:hanging="492"/>
              <w:jc w:val="both"/>
              <w:rPr>
                <w:rFonts w:ascii="Times New Roman" w:hAnsi="Times New Roman" w:cs="Times New Roman"/>
                <w:sz w:val="17"/>
                <w:szCs w:val="17"/>
              </w:rPr>
            </w:pPr>
            <w:r w:rsidRPr="00445AD4">
              <w:rPr>
                <w:rFonts w:ascii="Times New Roman" w:hAnsi="Times New Roman" w:cs="Times New Roman"/>
                <w:b/>
                <w:sz w:val="23"/>
                <w:szCs w:val="23"/>
              </w:rPr>
              <w:t xml:space="preserve"> Основное мероприятие</w:t>
            </w:r>
            <w:r w:rsidRPr="00445AD4">
              <w:rPr>
                <w:rFonts w:ascii="Times New Roman" w:hAnsi="Times New Roman" w:cs="Times New Roman"/>
                <w:sz w:val="23"/>
                <w:szCs w:val="23"/>
              </w:rPr>
              <w:t>«Организация и содержание мест захоронения»</w:t>
            </w:r>
          </w:p>
        </w:tc>
      </w:tr>
      <w:tr w:rsidR="00191B0A" w:rsidRPr="00445AD4" w:rsidTr="00DA5BAF">
        <w:tc>
          <w:tcPr>
            <w:tcW w:w="707" w:type="dxa"/>
            <w:gridSpan w:val="2"/>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both"/>
              <w:rPr>
                <w:rFonts w:ascii="Times New Roman" w:hAnsi="Times New Roman" w:cs="Times New Roman"/>
                <w:sz w:val="23"/>
                <w:szCs w:val="23"/>
              </w:rPr>
            </w:pPr>
            <w:r w:rsidRPr="00445AD4">
              <w:rPr>
                <w:rFonts w:ascii="Times New Roman" w:hAnsi="Times New Roman" w:cs="Times New Roman"/>
                <w:sz w:val="23"/>
                <w:szCs w:val="23"/>
              </w:rPr>
              <w:t>1.1.1.</w:t>
            </w:r>
          </w:p>
        </w:tc>
        <w:tc>
          <w:tcPr>
            <w:tcW w:w="2891"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ind w:right="-217"/>
              <w:rPr>
                <w:rFonts w:ascii="Times New Roman" w:hAnsi="Times New Roman" w:cs="Times New Roman"/>
                <w:sz w:val="23"/>
                <w:szCs w:val="23"/>
              </w:rPr>
            </w:pPr>
            <w:r w:rsidRPr="00445AD4">
              <w:rPr>
                <w:rFonts w:ascii="Times New Roman" w:hAnsi="Times New Roman" w:cs="Times New Roman"/>
                <w:sz w:val="23"/>
                <w:szCs w:val="23"/>
              </w:rPr>
              <w:t>Показатель</w:t>
            </w:r>
          </w:p>
          <w:p w:rsidR="00191B0A" w:rsidRPr="00445AD4" w:rsidRDefault="00191B0A" w:rsidP="00DA5BAF">
            <w:pPr>
              <w:pStyle w:val="ConsPlusNormal0"/>
              <w:rPr>
                <w:rFonts w:ascii="Times New Roman" w:hAnsi="Times New Roman" w:cs="Times New Roman"/>
                <w:sz w:val="24"/>
                <w:szCs w:val="24"/>
              </w:rPr>
            </w:pPr>
            <w:r w:rsidRPr="00445AD4">
              <w:rPr>
                <w:rFonts w:ascii="Times New Roman" w:hAnsi="Times New Roman" w:cs="Times New Roman"/>
                <w:sz w:val="24"/>
                <w:szCs w:val="24"/>
              </w:rPr>
              <w:t>Уровень обеспеченности затрат на содержание кладбищ</w:t>
            </w:r>
          </w:p>
        </w:tc>
        <w:tc>
          <w:tcPr>
            <w:tcW w:w="108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1559"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1984"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2268"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r>
      <w:tr w:rsidR="00191B0A" w:rsidRPr="008C5212" w:rsidTr="00DA5BAF">
        <w:tc>
          <w:tcPr>
            <w:tcW w:w="14742" w:type="dxa"/>
            <w:gridSpan w:val="9"/>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rPr>
                <w:rFonts w:ascii="Times New Roman" w:hAnsi="Times New Roman" w:cs="Times New Roman"/>
                <w:sz w:val="17"/>
                <w:szCs w:val="17"/>
              </w:rPr>
            </w:pPr>
            <w:r w:rsidRPr="00445AD4">
              <w:rPr>
                <w:rFonts w:ascii="Times New Roman" w:hAnsi="Times New Roman" w:cs="Times New Roman"/>
                <w:b/>
                <w:sz w:val="23"/>
                <w:szCs w:val="23"/>
              </w:rPr>
              <w:t>2.1. Основное мероприятие</w:t>
            </w:r>
            <w:r w:rsidRPr="00445AD4">
              <w:rPr>
                <w:rFonts w:ascii="Times New Roman" w:hAnsi="Times New Roman" w:cs="Times New Roman"/>
                <w:sz w:val="23"/>
                <w:szCs w:val="23"/>
              </w:rPr>
              <w:t xml:space="preserve">«Реализация прочих мероприятий </w:t>
            </w:r>
            <w:r w:rsidRPr="00445AD4">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45AD4">
              <w:rPr>
                <w:rFonts w:ascii="Times New Roman" w:hAnsi="Times New Roman" w:cs="Times New Roman"/>
                <w:sz w:val="23"/>
                <w:szCs w:val="23"/>
              </w:rPr>
              <w:t>на территории Уинского муниципального округа»</w:t>
            </w:r>
          </w:p>
        </w:tc>
      </w:tr>
      <w:tr w:rsidR="00191B0A" w:rsidRPr="008C5212" w:rsidTr="00DA5BAF">
        <w:trPr>
          <w:trHeight w:val="1082"/>
        </w:trPr>
        <w:tc>
          <w:tcPr>
            <w:tcW w:w="707" w:type="dxa"/>
            <w:gridSpan w:val="2"/>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both"/>
              <w:rPr>
                <w:rFonts w:ascii="Times New Roman" w:hAnsi="Times New Roman" w:cs="Times New Roman"/>
                <w:sz w:val="23"/>
                <w:szCs w:val="23"/>
              </w:rPr>
            </w:pPr>
            <w:r>
              <w:rPr>
                <w:rFonts w:ascii="Times New Roman" w:hAnsi="Times New Roman" w:cs="Times New Roman"/>
                <w:sz w:val="23"/>
                <w:szCs w:val="23"/>
              </w:rPr>
              <w:t>2.1.1.</w:t>
            </w:r>
          </w:p>
        </w:tc>
        <w:tc>
          <w:tcPr>
            <w:tcW w:w="2891" w:type="dxa"/>
            <w:tcBorders>
              <w:top w:val="single" w:sz="4" w:space="0" w:color="auto"/>
              <w:left w:val="single" w:sz="4" w:space="0" w:color="auto"/>
              <w:bottom w:val="single" w:sz="4" w:space="0" w:color="auto"/>
              <w:right w:val="single" w:sz="4" w:space="0" w:color="auto"/>
            </w:tcBorders>
          </w:tcPr>
          <w:p w:rsidR="00191B0A" w:rsidRPr="00D8437D" w:rsidRDefault="00191B0A" w:rsidP="00DA5BAF">
            <w:r w:rsidRPr="00D8437D">
              <w:rPr>
                <w:sz w:val="22"/>
                <w:szCs w:val="22"/>
              </w:rPr>
              <w:t>Показатель</w:t>
            </w:r>
          </w:p>
          <w:p w:rsidR="00191B0A" w:rsidRPr="00FC2846" w:rsidRDefault="00191B0A" w:rsidP="00DA5BAF">
            <w:pPr>
              <w:pStyle w:val="ConsPlusNormal0"/>
              <w:rPr>
                <w:rFonts w:ascii="Times New Roman" w:hAnsi="Times New Roman" w:cs="Times New Roman"/>
                <w:sz w:val="24"/>
                <w:szCs w:val="24"/>
              </w:rPr>
            </w:pPr>
            <w:r w:rsidRPr="00FC2846">
              <w:rPr>
                <w:rFonts w:ascii="Times New Roman" w:hAnsi="Times New Roman" w:cs="Times New Roman"/>
                <w:sz w:val="24"/>
                <w:szCs w:val="24"/>
              </w:rPr>
              <w:t>Содержание</w:t>
            </w:r>
            <w:r>
              <w:rPr>
                <w:rFonts w:ascii="Times New Roman" w:hAnsi="Times New Roman" w:cs="Times New Roman"/>
                <w:sz w:val="24"/>
                <w:szCs w:val="24"/>
              </w:rPr>
              <w:t xml:space="preserve"> и устройство</w:t>
            </w:r>
            <w:r w:rsidRPr="00FC2846">
              <w:rPr>
                <w:rFonts w:ascii="Times New Roman" w:hAnsi="Times New Roman" w:cs="Times New Roman"/>
                <w:sz w:val="24"/>
                <w:szCs w:val="24"/>
              </w:rPr>
              <w:t xml:space="preserve">  мест </w:t>
            </w:r>
            <w:r>
              <w:rPr>
                <w:rFonts w:ascii="Times New Roman" w:hAnsi="Times New Roman" w:cs="Times New Roman"/>
                <w:sz w:val="24"/>
                <w:szCs w:val="24"/>
              </w:rPr>
              <w:t>(площадок)</w:t>
            </w:r>
            <w:r w:rsidRPr="00FC2846">
              <w:rPr>
                <w:rFonts w:ascii="Times New Roman" w:hAnsi="Times New Roman" w:cs="Times New Roman"/>
                <w:sz w:val="24"/>
                <w:szCs w:val="24"/>
              </w:rPr>
              <w:t xml:space="preserve"> накопления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Pr>
          <w:p w:rsidR="00191B0A" w:rsidRPr="008C19BE" w:rsidRDefault="00191B0A" w:rsidP="00DA5BAF">
            <w:pPr>
              <w:pStyle w:val="ConsPlusNormal0"/>
              <w:jc w:val="center"/>
              <w:rPr>
                <w:rFonts w:ascii="Times New Roman" w:hAnsi="Times New Roman" w:cs="Times New Roman"/>
                <w:sz w:val="23"/>
                <w:szCs w:val="23"/>
              </w:rPr>
            </w:pPr>
            <w:r w:rsidRPr="008C19BE">
              <w:rPr>
                <w:rFonts w:ascii="Times New Roman" w:hAnsi="Times New Roman" w:cs="Times New Roman"/>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191B0A" w:rsidRPr="00114750" w:rsidRDefault="00191B0A" w:rsidP="00DA5BA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91B0A" w:rsidRPr="008C19BE" w:rsidRDefault="00191B0A" w:rsidP="00DA5BAF">
            <w:pPr>
              <w:pStyle w:val="ConsPlusNormal0"/>
              <w:jc w:val="center"/>
              <w:rPr>
                <w:rFonts w:ascii="Times New Roman" w:hAnsi="Times New Roman" w:cs="Times New Roman"/>
                <w:sz w:val="22"/>
                <w:szCs w:val="22"/>
              </w:rPr>
            </w:pPr>
            <w:r>
              <w:rPr>
                <w:rFonts w:ascii="Times New Roman" w:hAnsi="Times New Roman" w:cs="Times New Roman"/>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191B0A" w:rsidRPr="008C19BE" w:rsidRDefault="00191B0A" w:rsidP="00DA5BAF">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191B0A" w:rsidRPr="008C19BE" w:rsidRDefault="00191B0A" w:rsidP="00DA5BAF">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c>
          <w:tcPr>
            <w:tcW w:w="2268" w:type="dxa"/>
            <w:tcBorders>
              <w:top w:val="single" w:sz="4" w:space="0" w:color="auto"/>
              <w:left w:val="single" w:sz="4" w:space="0" w:color="auto"/>
              <w:bottom w:val="single" w:sz="4" w:space="0" w:color="auto"/>
              <w:right w:val="single" w:sz="4" w:space="0" w:color="auto"/>
            </w:tcBorders>
          </w:tcPr>
          <w:p w:rsidR="00191B0A" w:rsidRPr="008C19BE" w:rsidRDefault="00191B0A" w:rsidP="00DA5BAF">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r>
      <w:tr w:rsidR="00191B0A" w:rsidTr="00DA5BAF">
        <w:trPr>
          <w:trHeight w:val="743"/>
        </w:trPr>
        <w:tc>
          <w:tcPr>
            <w:tcW w:w="707" w:type="dxa"/>
            <w:gridSpan w:val="2"/>
            <w:tcBorders>
              <w:top w:val="single" w:sz="4" w:space="0" w:color="auto"/>
              <w:left w:val="single" w:sz="4" w:space="0" w:color="auto"/>
              <w:bottom w:val="single" w:sz="4" w:space="0" w:color="auto"/>
              <w:right w:val="single" w:sz="4" w:space="0" w:color="auto"/>
            </w:tcBorders>
          </w:tcPr>
          <w:p w:rsidR="00191B0A" w:rsidRDefault="00191B0A" w:rsidP="00DA5BAF">
            <w:pPr>
              <w:pStyle w:val="ConsPlusNormal0"/>
              <w:jc w:val="both"/>
              <w:rPr>
                <w:rFonts w:ascii="Times New Roman" w:hAnsi="Times New Roman" w:cs="Times New Roman"/>
                <w:sz w:val="23"/>
                <w:szCs w:val="23"/>
              </w:rPr>
            </w:pPr>
            <w:r>
              <w:rPr>
                <w:rFonts w:ascii="Times New Roman" w:hAnsi="Times New Roman" w:cs="Times New Roman"/>
                <w:sz w:val="23"/>
                <w:szCs w:val="23"/>
              </w:rPr>
              <w:t>2.1.2.</w:t>
            </w:r>
          </w:p>
        </w:tc>
        <w:tc>
          <w:tcPr>
            <w:tcW w:w="2891" w:type="dxa"/>
            <w:tcBorders>
              <w:top w:val="single" w:sz="4" w:space="0" w:color="auto"/>
              <w:left w:val="single" w:sz="4" w:space="0" w:color="auto"/>
              <w:bottom w:val="single" w:sz="4" w:space="0" w:color="auto"/>
              <w:right w:val="single" w:sz="4" w:space="0" w:color="auto"/>
            </w:tcBorders>
          </w:tcPr>
          <w:p w:rsidR="00191B0A" w:rsidRPr="003D5588" w:rsidRDefault="00191B0A" w:rsidP="00DA5BAF">
            <w:pPr>
              <w:pStyle w:val="ConsPlusNormal0"/>
              <w:rPr>
                <w:rFonts w:ascii="Times New Roman" w:hAnsi="Times New Roman"/>
                <w:sz w:val="23"/>
              </w:rPr>
            </w:pPr>
            <w:r w:rsidRPr="003D5588">
              <w:rPr>
                <w:rFonts w:ascii="Times New Roman" w:hAnsi="Times New Roman"/>
                <w:sz w:val="23"/>
              </w:rPr>
              <w:t>Показатель</w:t>
            </w:r>
            <w:r>
              <w:rPr>
                <w:rFonts w:ascii="Times New Roman" w:hAnsi="Times New Roman"/>
                <w:sz w:val="23"/>
              </w:rPr>
              <w:t>:</w:t>
            </w:r>
          </w:p>
          <w:p w:rsidR="00191B0A" w:rsidRPr="008C5212" w:rsidRDefault="00191B0A" w:rsidP="00DA5BAF">
            <w:pPr>
              <w:pStyle w:val="ConsPlusNormal0"/>
              <w:rPr>
                <w:rFonts w:ascii="Times New Roman" w:hAnsi="Times New Roman" w:cs="Times New Roman"/>
                <w:sz w:val="23"/>
                <w:szCs w:val="23"/>
              </w:rPr>
            </w:pPr>
            <w:r w:rsidRPr="003D5588">
              <w:rPr>
                <w:rFonts w:ascii="Times New Roman" w:hAnsi="Times New Roman" w:cs="Times New Roman"/>
                <w:sz w:val="24"/>
                <w:szCs w:val="24"/>
              </w:rPr>
              <w:t>Участие в ликвидации</w:t>
            </w:r>
            <w:r>
              <w:rPr>
                <w:rFonts w:ascii="Times New Roman" w:hAnsi="Times New Roman" w:cs="Times New Roman"/>
                <w:sz w:val="24"/>
                <w:szCs w:val="24"/>
              </w:rPr>
              <w:t xml:space="preserve"> выявленных</w:t>
            </w:r>
            <w:r w:rsidRPr="003D5588">
              <w:rPr>
                <w:rFonts w:ascii="Times New Roman" w:hAnsi="Times New Roman" w:cs="Times New Roman"/>
                <w:sz w:val="24"/>
                <w:szCs w:val="24"/>
              </w:rPr>
              <w:t xml:space="preserve"> несанкционированных свалок</w:t>
            </w:r>
          </w:p>
        </w:tc>
        <w:tc>
          <w:tcPr>
            <w:tcW w:w="1080" w:type="dxa"/>
            <w:tcBorders>
              <w:top w:val="single" w:sz="4" w:space="0" w:color="auto"/>
              <w:left w:val="single" w:sz="4" w:space="0" w:color="auto"/>
              <w:bottom w:val="single" w:sz="4" w:space="0" w:color="auto"/>
              <w:right w:val="single" w:sz="4" w:space="0" w:color="auto"/>
            </w:tcBorders>
          </w:tcPr>
          <w:p w:rsidR="00191B0A" w:rsidRDefault="00191B0A" w:rsidP="00DA5BAF">
            <w:pPr>
              <w:pStyle w:val="ConsPlusNormal0"/>
              <w:jc w:val="center"/>
              <w:rPr>
                <w:rFonts w:ascii="Times New Roman" w:hAnsi="Times New Roman" w:cs="Times New Roman"/>
                <w:sz w:val="23"/>
                <w:szCs w:val="23"/>
              </w:rPr>
            </w:pPr>
            <w:r>
              <w:rPr>
                <w:rFonts w:ascii="Times New Roman" w:hAnsi="Times New Roman" w:cs="Times New Roman"/>
                <w:sz w:val="23"/>
                <w:szCs w:val="23"/>
              </w:rPr>
              <w:t>Ед.</w:t>
            </w:r>
          </w:p>
        </w:tc>
        <w:tc>
          <w:tcPr>
            <w:tcW w:w="2693" w:type="dxa"/>
            <w:tcBorders>
              <w:top w:val="single" w:sz="4" w:space="0" w:color="auto"/>
              <w:left w:val="single" w:sz="4" w:space="0" w:color="auto"/>
              <w:bottom w:val="single" w:sz="4" w:space="0" w:color="auto"/>
              <w:right w:val="single" w:sz="4" w:space="0" w:color="auto"/>
            </w:tcBorders>
          </w:tcPr>
          <w:p w:rsidR="00191B0A" w:rsidRPr="00114750" w:rsidRDefault="00191B0A" w:rsidP="00DA5BA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91B0A" w:rsidRPr="00BC3C5E" w:rsidRDefault="00191B0A" w:rsidP="00DA5BAF">
            <w:pPr>
              <w:pStyle w:val="ConsPlusNormal0"/>
              <w:jc w:val="center"/>
              <w:rPr>
                <w:rFonts w:ascii="Times New Roman" w:hAnsi="Times New Roman" w:cs="Times New Roman"/>
                <w:sz w:val="22"/>
                <w:szCs w:val="22"/>
              </w:rPr>
            </w:pPr>
            <w:r>
              <w:rPr>
                <w:rFonts w:ascii="Times New Roman" w:hAnsi="Times New Roman" w:cs="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191B0A" w:rsidRPr="00980EB5" w:rsidRDefault="00191B0A" w:rsidP="00DA5BAF">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191B0A" w:rsidRPr="00980EB5" w:rsidRDefault="00191B0A" w:rsidP="00DA5BAF">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191B0A" w:rsidRPr="00980EB5" w:rsidRDefault="00191B0A" w:rsidP="00DA5BAF">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tc>
      </w:tr>
      <w:tr w:rsidR="00191B0A" w:rsidRPr="00445AD4" w:rsidTr="00DA5BAF">
        <w:trPr>
          <w:trHeight w:val="330"/>
        </w:trPr>
        <w:tc>
          <w:tcPr>
            <w:tcW w:w="14742" w:type="dxa"/>
            <w:gridSpan w:val="9"/>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numPr>
                <w:ilvl w:val="1"/>
                <w:numId w:val="4"/>
              </w:numPr>
              <w:rPr>
                <w:rFonts w:ascii="Times New Roman" w:hAnsi="Times New Roman"/>
                <w:sz w:val="18"/>
                <w:szCs w:val="18"/>
              </w:rPr>
            </w:pPr>
            <w:r w:rsidRPr="00445AD4">
              <w:rPr>
                <w:rFonts w:ascii="Times New Roman" w:hAnsi="Times New Roman" w:cs="Times New Roman"/>
                <w:b/>
                <w:sz w:val="23"/>
                <w:szCs w:val="23"/>
              </w:rPr>
              <w:t xml:space="preserve">Основное мероприятие 3 </w:t>
            </w:r>
            <w:r w:rsidRPr="00445AD4">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r>
      <w:tr w:rsidR="00191B0A" w:rsidRPr="00445AD4" w:rsidTr="00DA5BAF">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both"/>
              <w:rPr>
                <w:rFonts w:ascii="Times New Roman" w:hAnsi="Times New Roman" w:cs="Times New Roman"/>
                <w:sz w:val="23"/>
                <w:szCs w:val="23"/>
              </w:rPr>
            </w:pPr>
            <w:r w:rsidRPr="00445AD4">
              <w:rPr>
                <w:rFonts w:ascii="Times New Roman" w:hAnsi="Times New Roman" w:cs="Times New Roman"/>
                <w:sz w:val="23"/>
                <w:szCs w:val="23"/>
              </w:rPr>
              <w:t>3.1.1.</w:t>
            </w:r>
          </w:p>
        </w:tc>
        <w:tc>
          <w:tcPr>
            <w:tcW w:w="2891"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pPr>
            <w:r w:rsidRPr="00445AD4">
              <w:rPr>
                <w:sz w:val="22"/>
                <w:szCs w:val="22"/>
              </w:rPr>
              <w:t>Показатель</w:t>
            </w:r>
          </w:p>
          <w:p w:rsidR="00191B0A" w:rsidRPr="00445AD4" w:rsidRDefault="00191B0A" w:rsidP="00DA5BAF">
            <w:pPr>
              <w:widowControl w:val="0"/>
              <w:autoSpaceDE w:val="0"/>
              <w:autoSpaceDN w:val="0"/>
              <w:adjustRightInd w:val="0"/>
              <w:ind w:firstLine="34"/>
            </w:pPr>
            <w:r w:rsidRPr="00445AD4">
              <w:t xml:space="preserve">Количество установленных энергосберегающих </w:t>
            </w:r>
            <w:r>
              <w:t>ламп</w:t>
            </w:r>
          </w:p>
        </w:tc>
        <w:tc>
          <w:tcPr>
            <w:tcW w:w="108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rPr>
                <w:sz w:val="26"/>
                <w:szCs w:val="26"/>
              </w:rPr>
            </w:pPr>
            <w:r>
              <w:rPr>
                <w:sz w:val="26"/>
                <w:szCs w:val="26"/>
              </w:rPr>
              <w:t>7</w:t>
            </w:r>
            <w:r w:rsidRPr="00445AD4">
              <w:rPr>
                <w:sz w:val="26"/>
                <w:szCs w:val="26"/>
              </w:rPr>
              <w:t>24</w:t>
            </w:r>
          </w:p>
        </w:tc>
        <w:tc>
          <w:tcPr>
            <w:tcW w:w="1559"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rPr>
                <w:sz w:val="26"/>
                <w:szCs w:val="26"/>
              </w:rPr>
            </w:pPr>
            <w:r w:rsidRPr="00445AD4">
              <w:rPr>
                <w:sz w:val="26"/>
                <w:szCs w:val="26"/>
              </w:rPr>
              <w:t>100</w:t>
            </w:r>
          </w:p>
        </w:tc>
        <w:tc>
          <w:tcPr>
            <w:tcW w:w="1984"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rPr>
                <w:sz w:val="26"/>
                <w:szCs w:val="26"/>
              </w:rPr>
            </w:pPr>
            <w:r w:rsidRPr="00445AD4">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rPr>
                <w:sz w:val="26"/>
                <w:szCs w:val="26"/>
              </w:rPr>
            </w:pPr>
            <w:r w:rsidRPr="00445AD4">
              <w:rPr>
                <w:sz w:val="26"/>
                <w:szCs w:val="26"/>
              </w:rPr>
              <w:t>100</w:t>
            </w:r>
          </w:p>
        </w:tc>
      </w:tr>
      <w:tr w:rsidR="00191B0A" w:rsidRPr="00445AD4" w:rsidTr="00DA5BAF">
        <w:trPr>
          <w:trHeight w:val="303"/>
        </w:trPr>
        <w:tc>
          <w:tcPr>
            <w:tcW w:w="14742" w:type="dxa"/>
            <w:gridSpan w:val="9"/>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rPr>
                <w:rFonts w:ascii="Times New Roman" w:hAnsi="Times New Roman" w:cs="Times New Roman"/>
                <w:sz w:val="16"/>
                <w:szCs w:val="16"/>
              </w:rPr>
            </w:pPr>
            <w:r w:rsidRPr="00445AD4">
              <w:rPr>
                <w:rFonts w:ascii="Times New Roman" w:hAnsi="Times New Roman" w:cs="Times New Roman"/>
                <w:b/>
                <w:sz w:val="23"/>
                <w:szCs w:val="23"/>
              </w:rPr>
              <w:t>4.1. Основное мероприятие «</w:t>
            </w:r>
            <w:r w:rsidRPr="00445AD4">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r>
      <w:tr w:rsidR="00191B0A" w:rsidRPr="00445AD4" w:rsidTr="00DA5BAF">
        <w:trPr>
          <w:trHeight w:val="1012"/>
        </w:trPr>
        <w:tc>
          <w:tcPr>
            <w:tcW w:w="707" w:type="dxa"/>
            <w:gridSpan w:val="2"/>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a3"/>
              <w:jc w:val="both"/>
              <w:rPr>
                <w:b w:val="0"/>
                <w:sz w:val="23"/>
                <w:szCs w:val="23"/>
              </w:rPr>
            </w:pPr>
            <w:r w:rsidRPr="00445AD4">
              <w:rPr>
                <w:b w:val="0"/>
                <w:sz w:val="23"/>
                <w:szCs w:val="23"/>
              </w:rPr>
              <w:t>4.1.1.</w:t>
            </w:r>
          </w:p>
        </w:tc>
        <w:tc>
          <w:tcPr>
            <w:tcW w:w="2891"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pPr>
            <w:r w:rsidRPr="00445AD4">
              <w:rPr>
                <w:sz w:val="22"/>
                <w:szCs w:val="22"/>
              </w:rPr>
              <w:t>Показатель</w:t>
            </w:r>
          </w:p>
          <w:p w:rsidR="00191B0A" w:rsidRPr="00445AD4" w:rsidRDefault="00191B0A" w:rsidP="00DA5BAF">
            <w:pPr>
              <w:widowControl w:val="0"/>
              <w:autoSpaceDE w:val="0"/>
              <w:autoSpaceDN w:val="0"/>
              <w:adjustRightInd w:val="0"/>
              <w:ind w:firstLine="34"/>
            </w:pPr>
            <w:r w:rsidRPr="00445AD4">
              <w:t xml:space="preserve">Обеспечение вырубки </w:t>
            </w:r>
            <w:r>
              <w:t>деревьев, подлежащих сносу</w:t>
            </w:r>
          </w:p>
        </w:tc>
        <w:tc>
          <w:tcPr>
            <w:tcW w:w="108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191B0A" w:rsidRPr="00445AD4" w:rsidRDefault="00191B0A" w:rsidP="00DA5BAF">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rPr>
                <w:sz w:val="26"/>
                <w:szCs w:val="26"/>
              </w:rPr>
            </w:pPr>
            <w:r>
              <w:rPr>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rPr>
                <w:sz w:val="26"/>
                <w:szCs w:val="26"/>
              </w:rPr>
            </w:pPr>
            <w:r>
              <w:rPr>
                <w:sz w:val="26"/>
                <w:szCs w:val="26"/>
              </w:rPr>
              <w:t>5</w:t>
            </w:r>
          </w:p>
        </w:tc>
        <w:tc>
          <w:tcPr>
            <w:tcW w:w="1984"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rPr>
                <w:sz w:val="26"/>
                <w:szCs w:val="26"/>
              </w:rPr>
            </w:pPr>
            <w:r>
              <w:rPr>
                <w:sz w:val="26"/>
                <w:szCs w:val="26"/>
              </w:rPr>
              <w:t>5</w:t>
            </w:r>
          </w:p>
        </w:tc>
        <w:tc>
          <w:tcPr>
            <w:tcW w:w="2268"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rPr>
                <w:sz w:val="26"/>
                <w:szCs w:val="26"/>
              </w:rPr>
            </w:pPr>
            <w:r>
              <w:rPr>
                <w:sz w:val="26"/>
                <w:szCs w:val="26"/>
              </w:rPr>
              <w:t>5</w:t>
            </w:r>
          </w:p>
        </w:tc>
      </w:tr>
      <w:tr w:rsidR="00191B0A" w:rsidRPr="00445AD4" w:rsidTr="00DA5BAF">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a3"/>
              <w:jc w:val="both"/>
              <w:rPr>
                <w:b w:val="0"/>
                <w:sz w:val="23"/>
                <w:szCs w:val="23"/>
              </w:rPr>
            </w:pPr>
            <w:r w:rsidRPr="00445AD4">
              <w:rPr>
                <w:b w:val="0"/>
                <w:sz w:val="23"/>
                <w:szCs w:val="23"/>
              </w:rPr>
              <w:t>4.1.2.</w:t>
            </w:r>
          </w:p>
        </w:tc>
        <w:tc>
          <w:tcPr>
            <w:tcW w:w="2891"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pPr>
            <w:r w:rsidRPr="00445AD4">
              <w:rPr>
                <w:sz w:val="22"/>
                <w:szCs w:val="22"/>
              </w:rPr>
              <w:t>Показатель</w:t>
            </w:r>
          </w:p>
          <w:p w:rsidR="00191B0A" w:rsidRPr="00445AD4" w:rsidRDefault="00191B0A" w:rsidP="00DA5BAF">
            <w:pPr>
              <w:widowControl w:val="0"/>
              <w:autoSpaceDE w:val="0"/>
              <w:autoSpaceDN w:val="0"/>
              <w:adjustRightInd w:val="0"/>
              <w:ind w:firstLine="34"/>
            </w:pPr>
            <w:r w:rsidRPr="00445AD4">
              <w:t>Приобретение и посадка саженцев и рассады цветов, уход за зелеными насаждениями</w:t>
            </w:r>
          </w:p>
        </w:tc>
        <w:tc>
          <w:tcPr>
            <w:tcW w:w="108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191B0A" w:rsidRPr="00445AD4" w:rsidRDefault="00191B0A" w:rsidP="00DA5BAF">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pPr>
            <w:r w:rsidRPr="00445AD4">
              <w:t>100</w:t>
            </w:r>
          </w:p>
        </w:tc>
        <w:tc>
          <w:tcPr>
            <w:tcW w:w="1559"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pPr>
            <w:r w:rsidRPr="00445AD4">
              <w:t>100</w:t>
            </w:r>
          </w:p>
        </w:tc>
        <w:tc>
          <w:tcPr>
            <w:tcW w:w="1984"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pPr>
            <w:r w:rsidRPr="00445AD4">
              <w:t>100</w:t>
            </w:r>
          </w:p>
        </w:tc>
        <w:tc>
          <w:tcPr>
            <w:tcW w:w="2268"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pPr>
            <w:r w:rsidRPr="00445AD4">
              <w:t>100</w:t>
            </w:r>
          </w:p>
        </w:tc>
      </w:tr>
      <w:tr w:rsidR="00191B0A" w:rsidRPr="00445AD4" w:rsidTr="00DA5BAF">
        <w:trPr>
          <w:trHeight w:val="606"/>
        </w:trPr>
        <w:tc>
          <w:tcPr>
            <w:tcW w:w="14742" w:type="dxa"/>
            <w:gridSpan w:val="9"/>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pPr>
            <w:r>
              <w:rPr>
                <w:rFonts w:ascii="Times New Roman" w:hAnsi="Times New Roman" w:cs="Times New Roman"/>
                <w:b/>
                <w:sz w:val="23"/>
                <w:szCs w:val="23"/>
              </w:rPr>
              <w:t>5.1</w:t>
            </w:r>
            <w:r w:rsidRPr="00445AD4">
              <w:rPr>
                <w:rFonts w:ascii="Times New Roman" w:hAnsi="Times New Roman" w:cs="Times New Roman"/>
                <w:b/>
                <w:sz w:val="23"/>
                <w:szCs w:val="23"/>
              </w:rPr>
              <w:t xml:space="preserve"> Основное мероприятие «</w:t>
            </w:r>
            <w:r w:rsidRPr="00445AD4">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r>
      <w:tr w:rsidR="00191B0A" w:rsidRPr="00445AD4" w:rsidTr="00DA5BAF">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a3"/>
              <w:jc w:val="both"/>
              <w:rPr>
                <w:b w:val="0"/>
                <w:sz w:val="23"/>
                <w:szCs w:val="23"/>
              </w:rPr>
            </w:pPr>
            <w:r w:rsidRPr="00445AD4">
              <w:rPr>
                <w:b w:val="0"/>
                <w:sz w:val="23"/>
                <w:szCs w:val="23"/>
              </w:rPr>
              <w:t>5.</w:t>
            </w:r>
            <w:r>
              <w:rPr>
                <w:b w:val="0"/>
                <w:sz w:val="23"/>
                <w:szCs w:val="23"/>
              </w:rPr>
              <w:t>1</w:t>
            </w:r>
            <w:r w:rsidRPr="00445AD4">
              <w:rPr>
                <w:b w:val="0"/>
                <w:sz w:val="23"/>
                <w:szCs w:val="23"/>
              </w:rPr>
              <w:t>.2.</w:t>
            </w:r>
          </w:p>
        </w:tc>
        <w:tc>
          <w:tcPr>
            <w:tcW w:w="2891" w:type="dxa"/>
            <w:tcBorders>
              <w:top w:val="single" w:sz="4" w:space="0" w:color="auto"/>
              <w:left w:val="single" w:sz="4" w:space="0" w:color="auto"/>
              <w:bottom w:val="single" w:sz="4" w:space="0" w:color="auto"/>
              <w:right w:val="single" w:sz="4" w:space="0" w:color="auto"/>
            </w:tcBorders>
          </w:tcPr>
          <w:p w:rsidR="00191B0A" w:rsidRDefault="00191B0A" w:rsidP="00DA5BAF">
            <w:pPr>
              <w:widowControl w:val="0"/>
              <w:autoSpaceDE w:val="0"/>
              <w:autoSpaceDN w:val="0"/>
              <w:adjustRightInd w:val="0"/>
            </w:pPr>
            <w:r w:rsidRPr="00445AD4">
              <w:t>Устройство уличного освещения в населенных пунктах округа</w:t>
            </w:r>
          </w:p>
          <w:p w:rsidR="00191B0A" w:rsidRDefault="00191B0A" w:rsidP="00DA5BAF">
            <w:pPr>
              <w:widowControl w:val="0"/>
              <w:autoSpaceDE w:val="0"/>
              <w:autoSpaceDN w:val="0"/>
              <w:adjustRightInd w:val="0"/>
            </w:pPr>
          </w:p>
          <w:p w:rsidR="00191B0A" w:rsidRDefault="00191B0A" w:rsidP="00DA5BAF">
            <w:pPr>
              <w:widowControl w:val="0"/>
              <w:autoSpaceDE w:val="0"/>
              <w:autoSpaceDN w:val="0"/>
              <w:adjustRightInd w:val="0"/>
            </w:pPr>
          </w:p>
          <w:p w:rsidR="00191B0A" w:rsidRPr="00445AD4" w:rsidRDefault="00191B0A" w:rsidP="00DA5BAF">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pPr>
            <w:r w:rsidRPr="00445AD4">
              <w:t>м</w:t>
            </w:r>
          </w:p>
        </w:tc>
        <w:tc>
          <w:tcPr>
            <w:tcW w:w="2693"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rPr>
                <w:sz w:val="23"/>
                <w:szCs w:val="23"/>
              </w:rPr>
            </w:pPr>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pPr>
            <w:r>
              <w:t>0</w:t>
            </w:r>
          </w:p>
        </w:tc>
        <w:tc>
          <w:tcPr>
            <w:tcW w:w="1559"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pPr>
            <w:r>
              <w:t>2</w:t>
            </w:r>
            <w:r w:rsidRPr="00445AD4">
              <w:t>00</w:t>
            </w:r>
          </w:p>
        </w:tc>
        <w:tc>
          <w:tcPr>
            <w:tcW w:w="1984"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pPr>
            <w:r w:rsidRPr="00445AD4">
              <w:t>0</w:t>
            </w:r>
          </w:p>
        </w:tc>
        <w:tc>
          <w:tcPr>
            <w:tcW w:w="2268"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ind w:firstLine="34"/>
              <w:jc w:val="center"/>
            </w:pPr>
            <w:r w:rsidRPr="00445AD4">
              <w:t>0</w:t>
            </w:r>
          </w:p>
        </w:tc>
      </w:tr>
      <w:tr w:rsidR="00191B0A" w:rsidRPr="00445AD4" w:rsidTr="00DA5BAF">
        <w:trPr>
          <w:trHeight w:val="339"/>
        </w:trPr>
        <w:tc>
          <w:tcPr>
            <w:tcW w:w="14742" w:type="dxa"/>
            <w:gridSpan w:val="9"/>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rPr>
                <w:rFonts w:ascii="Times New Roman" w:hAnsi="Times New Roman" w:cs="Times New Roman"/>
                <w:sz w:val="16"/>
                <w:szCs w:val="16"/>
              </w:rPr>
            </w:pPr>
            <w:r w:rsidRPr="00445AD4">
              <w:rPr>
                <w:rFonts w:ascii="Times New Roman" w:hAnsi="Times New Roman" w:cs="Times New Roman"/>
                <w:b/>
                <w:sz w:val="23"/>
                <w:szCs w:val="23"/>
              </w:rPr>
              <w:t xml:space="preserve">6.1 Основное мероприятие 6 </w:t>
            </w:r>
            <w:r w:rsidRPr="00445AD4">
              <w:rPr>
                <w:rFonts w:ascii="Times New Roman" w:hAnsi="Times New Roman" w:cs="Times New Roman"/>
                <w:sz w:val="23"/>
                <w:szCs w:val="23"/>
              </w:rPr>
              <w:t>«</w:t>
            </w:r>
            <w:r w:rsidRPr="00445AD4">
              <w:rPr>
                <w:rFonts w:ascii="Times New Roman" w:hAnsi="Times New Roman"/>
                <w:sz w:val="22"/>
                <w:szCs w:val="22"/>
              </w:rPr>
              <w:t>Реализация программ формирования современной городской среды (Благоустройство общественны</w:t>
            </w:r>
            <w:r>
              <w:rPr>
                <w:rFonts w:ascii="Times New Roman" w:hAnsi="Times New Roman"/>
                <w:sz w:val="22"/>
                <w:szCs w:val="22"/>
              </w:rPr>
              <w:t>х территорий с. Уинское</w:t>
            </w:r>
            <w:r w:rsidRPr="00445AD4">
              <w:rPr>
                <w:rFonts w:ascii="Times New Roman" w:hAnsi="Times New Roman"/>
                <w:sz w:val="22"/>
                <w:szCs w:val="22"/>
              </w:rPr>
              <w:t>)</w:t>
            </w:r>
            <w:r w:rsidRPr="00445AD4">
              <w:rPr>
                <w:rFonts w:ascii="Times New Roman" w:hAnsi="Times New Roman" w:cs="Times New Roman"/>
                <w:sz w:val="23"/>
                <w:szCs w:val="23"/>
              </w:rPr>
              <w:t>»</w:t>
            </w:r>
          </w:p>
        </w:tc>
      </w:tr>
      <w:tr w:rsidR="00191B0A" w:rsidRPr="00445AD4" w:rsidTr="00DA5BAF">
        <w:trPr>
          <w:trHeight w:val="1159"/>
        </w:trPr>
        <w:tc>
          <w:tcPr>
            <w:tcW w:w="659"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a3"/>
              <w:jc w:val="both"/>
              <w:rPr>
                <w:b w:val="0"/>
                <w:sz w:val="23"/>
                <w:szCs w:val="23"/>
              </w:rPr>
            </w:pPr>
            <w:r w:rsidRPr="00445AD4">
              <w:rPr>
                <w:b w:val="0"/>
                <w:sz w:val="23"/>
                <w:szCs w:val="23"/>
              </w:rPr>
              <w:t>6.1.1</w:t>
            </w:r>
          </w:p>
        </w:tc>
        <w:tc>
          <w:tcPr>
            <w:tcW w:w="2939" w:type="dxa"/>
            <w:gridSpan w:val="2"/>
            <w:tcBorders>
              <w:top w:val="single" w:sz="4" w:space="0" w:color="auto"/>
              <w:left w:val="single" w:sz="4" w:space="0" w:color="auto"/>
              <w:bottom w:val="single" w:sz="4" w:space="0" w:color="auto"/>
              <w:right w:val="single" w:sz="4" w:space="0" w:color="auto"/>
            </w:tcBorders>
          </w:tcPr>
          <w:p w:rsidR="00191B0A" w:rsidRPr="00445AD4" w:rsidRDefault="00191B0A" w:rsidP="00DA5BAF">
            <w:pPr>
              <w:widowControl w:val="0"/>
              <w:autoSpaceDE w:val="0"/>
              <w:autoSpaceDN w:val="0"/>
              <w:adjustRightInd w:val="0"/>
            </w:pPr>
            <w:r w:rsidRPr="00445AD4">
              <w:t>Показатель</w:t>
            </w:r>
          </w:p>
          <w:p w:rsidR="00191B0A" w:rsidRPr="00445AD4" w:rsidRDefault="00191B0A" w:rsidP="00DA5BAF">
            <w:pPr>
              <w:pStyle w:val="ConsPlusNormal0"/>
              <w:rPr>
                <w:rFonts w:ascii="Times New Roman" w:hAnsi="Times New Roman" w:cs="Times New Roman"/>
                <w:b/>
                <w:sz w:val="24"/>
                <w:szCs w:val="24"/>
              </w:rPr>
            </w:pPr>
            <w:r w:rsidRPr="00445AD4">
              <w:rPr>
                <w:rFonts w:ascii="Times New Roman" w:hAnsi="Times New Roman"/>
                <w:sz w:val="24"/>
                <w:szCs w:val="24"/>
              </w:rPr>
              <w:t>Благоустройство общественных территорий с. Уинское</w:t>
            </w:r>
          </w:p>
        </w:tc>
        <w:tc>
          <w:tcPr>
            <w:tcW w:w="108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ед.</w:t>
            </w:r>
          </w:p>
        </w:tc>
        <w:tc>
          <w:tcPr>
            <w:tcW w:w="2693"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0</w:t>
            </w:r>
          </w:p>
        </w:tc>
        <w:tc>
          <w:tcPr>
            <w:tcW w:w="1559"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Pr>
                <w:rFonts w:ascii="Times New Roman" w:hAnsi="Times New Roman" w:cs="Times New Roman"/>
                <w:sz w:val="23"/>
                <w:szCs w:val="23"/>
              </w:rPr>
              <w:t>1</w:t>
            </w:r>
          </w:p>
        </w:tc>
        <w:tc>
          <w:tcPr>
            <w:tcW w:w="2268" w:type="dxa"/>
            <w:tcBorders>
              <w:top w:val="single" w:sz="4" w:space="0" w:color="auto"/>
              <w:left w:val="single" w:sz="4" w:space="0" w:color="auto"/>
              <w:bottom w:val="single" w:sz="4" w:space="0" w:color="auto"/>
              <w:right w:val="single" w:sz="4" w:space="0" w:color="auto"/>
            </w:tcBorders>
          </w:tcPr>
          <w:p w:rsidR="00191B0A" w:rsidRPr="00445AD4" w:rsidRDefault="00191B0A" w:rsidP="00DA5BAF">
            <w:pPr>
              <w:pStyle w:val="ConsPlusNormal0"/>
              <w:jc w:val="center"/>
              <w:rPr>
                <w:rFonts w:ascii="Times New Roman" w:hAnsi="Times New Roman" w:cs="Times New Roman"/>
                <w:sz w:val="23"/>
                <w:szCs w:val="23"/>
              </w:rPr>
            </w:pPr>
            <w:r>
              <w:rPr>
                <w:rFonts w:ascii="Times New Roman" w:hAnsi="Times New Roman" w:cs="Times New Roman"/>
                <w:sz w:val="23"/>
                <w:szCs w:val="23"/>
              </w:rPr>
              <w:t>1</w:t>
            </w:r>
          </w:p>
        </w:tc>
      </w:tr>
      <w:tr w:rsidR="00191B0A" w:rsidTr="00DA5BAF">
        <w:trPr>
          <w:trHeight w:val="339"/>
        </w:trPr>
        <w:tc>
          <w:tcPr>
            <w:tcW w:w="14742" w:type="dxa"/>
            <w:gridSpan w:val="9"/>
            <w:tcBorders>
              <w:top w:val="single" w:sz="4" w:space="0" w:color="auto"/>
              <w:left w:val="single" w:sz="4" w:space="0" w:color="auto"/>
              <w:bottom w:val="single" w:sz="4" w:space="0" w:color="auto"/>
              <w:right w:val="single" w:sz="4" w:space="0" w:color="auto"/>
            </w:tcBorders>
          </w:tcPr>
          <w:p w:rsidR="00191B0A" w:rsidRPr="00160217" w:rsidRDefault="00191B0A" w:rsidP="00DA5BAF">
            <w:pPr>
              <w:pStyle w:val="ConsPlusNormal0"/>
              <w:rPr>
                <w:rFonts w:ascii="Times New Roman" w:hAnsi="Times New Roman" w:cs="Times New Roman"/>
                <w:sz w:val="16"/>
                <w:szCs w:val="16"/>
              </w:rPr>
            </w:pPr>
            <w:r w:rsidRPr="00445AD4">
              <w:rPr>
                <w:rFonts w:ascii="Times New Roman" w:hAnsi="Times New Roman" w:cs="Times New Roman"/>
                <w:b/>
                <w:sz w:val="23"/>
                <w:szCs w:val="23"/>
              </w:rPr>
              <w:t>7.1. Основное мероприятие «</w:t>
            </w:r>
            <w:r w:rsidRPr="00445AD4">
              <w:rPr>
                <w:rFonts w:ascii="Times New Roman" w:hAnsi="Times New Roman"/>
                <w:sz w:val="22"/>
                <w:szCs w:val="22"/>
              </w:rPr>
              <w:t>Обеспечение деятельности (оказания услуг, выполнения работ) муниципальных учреждений</w:t>
            </w:r>
            <w:r w:rsidRPr="00445AD4">
              <w:rPr>
                <w:rFonts w:ascii="Times New Roman" w:hAnsi="Times New Roman" w:cs="Times New Roman"/>
                <w:sz w:val="23"/>
                <w:szCs w:val="23"/>
              </w:rPr>
              <w:t>»</w:t>
            </w:r>
          </w:p>
        </w:tc>
      </w:tr>
      <w:tr w:rsidR="00191B0A" w:rsidTr="00DA5BAF">
        <w:trPr>
          <w:trHeight w:val="410"/>
        </w:trPr>
        <w:tc>
          <w:tcPr>
            <w:tcW w:w="707" w:type="dxa"/>
            <w:gridSpan w:val="2"/>
            <w:tcBorders>
              <w:top w:val="single" w:sz="4" w:space="0" w:color="auto"/>
              <w:left w:val="single" w:sz="4" w:space="0" w:color="auto"/>
              <w:bottom w:val="single" w:sz="4" w:space="0" w:color="auto"/>
              <w:right w:val="single" w:sz="4" w:space="0" w:color="auto"/>
            </w:tcBorders>
          </w:tcPr>
          <w:p w:rsidR="00191B0A" w:rsidRDefault="00191B0A" w:rsidP="00DA5BAF">
            <w:pPr>
              <w:pStyle w:val="a3"/>
              <w:jc w:val="both"/>
              <w:rPr>
                <w:b w:val="0"/>
                <w:sz w:val="23"/>
                <w:szCs w:val="23"/>
              </w:rPr>
            </w:pPr>
            <w:r>
              <w:rPr>
                <w:b w:val="0"/>
                <w:sz w:val="23"/>
                <w:szCs w:val="23"/>
              </w:rPr>
              <w:t>7.1.1.</w:t>
            </w:r>
          </w:p>
        </w:tc>
        <w:tc>
          <w:tcPr>
            <w:tcW w:w="2891" w:type="dxa"/>
            <w:tcBorders>
              <w:top w:val="single" w:sz="4" w:space="0" w:color="auto"/>
              <w:left w:val="single" w:sz="4" w:space="0" w:color="auto"/>
              <w:bottom w:val="single" w:sz="4" w:space="0" w:color="auto"/>
              <w:right w:val="single" w:sz="4" w:space="0" w:color="auto"/>
            </w:tcBorders>
          </w:tcPr>
          <w:p w:rsidR="00191B0A" w:rsidRPr="00080960" w:rsidRDefault="00191B0A" w:rsidP="00DA5BAF">
            <w:pPr>
              <w:widowControl w:val="0"/>
              <w:autoSpaceDE w:val="0"/>
              <w:autoSpaceDN w:val="0"/>
              <w:adjustRightInd w:val="0"/>
              <w:ind w:firstLine="34"/>
            </w:pPr>
            <w:r w:rsidRPr="00080960">
              <w:rPr>
                <w:sz w:val="22"/>
                <w:szCs w:val="22"/>
              </w:rPr>
              <w:t>Показатель: Уровень достижения показателей Программы (от общего количества установленных Программой целевых показателей)</w:t>
            </w:r>
          </w:p>
        </w:tc>
        <w:tc>
          <w:tcPr>
            <w:tcW w:w="1080" w:type="dxa"/>
            <w:tcBorders>
              <w:top w:val="single" w:sz="4" w:space="0" w:color="auto"/>
              <w:left w:val="single" w:sz="4" w:space="0" w:color="auto"/>
              <w:bottom w:val="single" w:sz="4" w:space="0" w:color="auto"/>
              <w:right w:val="single" w:sz="4" w:space="0" w:color="auto"/>
            </w:tcBorders>
          </w:tcPr>
          <w:p w:rsidR="00191B0A" w:rsidRPr="003D5588" w:rsidRDefault="00191B0A" w:rsidP="00DA5BAF">
            <w:pPr>
              <w:pStyle w:val="a3"/>
              <w:jc w:val="both"/>
              <w:rPr>
                <w:b w:val="0"/>
                <w:sz w:val="26"/>
                <w:szCs w:val="26"/>
              </w:rPr>
            </w:pPr>
            <w:r w:rsidRPr="003D5588">
              <w:rPr>
                <w:b w:val="0"/>
                <w:sz w:val="26"/>
                <w:szCs w:val="26"/>
              </w:rPr>
              <w:t>%</w:t>
            </w:r>
          </w:p>
        </w:tc>
        <w:tc>
          <w:tcPr>
            <w:tcW w:w="2693" w:type="dxa"/>
            <w:tcBorders>
              <w:top w:val="single" w:sz="4" w:space="0" w:color="auto"/>
              <w:left w:val="single" w:sz="4" w:space="0" w:color="auto"/>
              <w:bottom w:val="single" w:sz="4" w:space="0" w:color="auto"/>
              <w:right w:val="single" w:sz="4" w:space="0" w:color="auto"/>
            </w:tcBorders>
          </w:tcPr>
          <w:p w:rsidR="00191B0A" w:rsidRPr="008C5212" w:rsidRDefault="00191B0A" w:rsidP="00DA5BA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91B0A" w:rsidRPr="00350CBF" w:rsidRDefault="00191B0A" w:rsidP="00DA5BA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1559" w:type="dxa"/>
            <w:tcBorders>
              <w:top w:val="single" w:sz="4" w:space="0" w:color="auto"/>
              <w:left w:val="single" w:sz="4" w:space="0" w:color="auto"/>
              <w:bottom w:val="single" w:sz="4" w:space="0" w:color="auto"/>
              <w:right w:val="single" w:sz="4" w:space="0" w:color="auto"/>
            </w:tcBorders>
          </w:tcPr>
          <w:p w:rsidR="00191B0A" w:rsidRPr="00350CBF" w:rsidRDefault="00191B0A" w:rsidP="00DA5BA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1984" w:type="dxa"/>
            <w:tcBorders>
              <w:top w:val="single" w:sz="4" w:space="0" w:color="auto"/>
              <w:left w:val="single" w:sz="4" w:space="0" w:color="auto"/>
              <w:bottom w:val="single" w:sz="4" w:space="0" w:color="auto"/>
              <w:right w:val="single" w:sz="4" w:space="0" w:color="auto"/>
            </w:tcBorders>
          </w:tcPr>
          <w:p w:rsidR="00191B0A" w:rsidRPr="00350CBF" w:rsidRDefault="00191B0A" w:rsidP="00DA5BA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2268" w:type="dxa"/>
            <w:tcBorders>
              <w:top w:val="single" w:sz="4" w:space="0" w:color="auto"/>
              <w:left w:val="single" w:sz="4" w:space="0" w:color="auto"/>
              <w:bottom w:val="single" w:sz="4" w:space="0" w:color="auto"/>
              <w:right w:val="single" w:sz="4" w:space="0" w:color="auto"/>
            </w:tcBorders>
          </w:tcPr>
          <w:p w:rsidR="00191B0A" w:rsidRPr="00350CBF" w:rsidRDefault="00191B0A" w:rsidP="00DA5BA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r>
    </w:tbl>
    <w:p w:rsidR="00191B0A" w:rsidRDefault="00191B0A" w:rsidP="00191B0A">
      <w:pPr>
        <w:pStyle w:val="ConsPlusNormal0"/>
        <w:rPr>
          <w:rFonts w:ascii="Times New Roman" w:hAnsi="Times New Roman" w:cs="Times New Roman"/>
          <w:sz w:val="23"/>
          <w:szCs w:val="23"/>
        </w:rPr>
      </w:pPr>
    </w:p>
    <w:p w:rsidR="00191B0A" w:rsidRDefault="00191B0A" w:rsidP="00191B0A">
      <w:pPr>
        <w:pStyle w:val="ConsPlusNormal0"/>
        <w:rPr>
          <w:rFonts w:ascii="Times New Roman" w:hAnsi="Times New Roman" w:cs="Times New Roman"/>
          <w:sz w:val="23"/>
          <w:szCs w:val="23"/>
        </w:rPr>
      </w:pPr>
    </w:p>
    <w:p w:rsidR="00191B0A" w:rsidRDefault="00191B0A" w:rsidP="00191B0A">
      <w:pPr>
        <w:pStyle w:val="ConsPlusNormal0"/>
        <w:rPr>
          <w:rFonts w:ascii="Times New Roman" w:hAnsi="Times New Roman" w:cs="Times New Roman"/>
          <w:sz w:val="23"/>
          <w:szCs w:val="23"/>
        </w:rPr>
      </w:pPr>
    </w:p>
    <w:p w:rsidR="00191B0A" w:rsidRDefault="00191B0A" w:rsidP="00191B0A">
      <w:pPr>
        <w:pStyle w:val="ConsPlusNormal0"/>
        <w:rPr>
          <w:rFonts w:ascii="Times New Roman" w:hAnsi="Times New Roman" w:cs="Times New Roman"/>
          <w:sz w:val="23"/>
          <w:szCs w:val="23"/>
        </w:rPr>
      </w:pPr>
    </w:p>
    <w:p w:rsidR="00191B0A" w:rsidRDefault="00191B0A" w:rsidP="00191B0A">
      <w:pPr>
        <w:pStyle w:val="ConsPlusNormal0"/>
        <w:rPr>
          <w:rFonts w:ascii="Times New Roman" w:hAnsi="Times New Roman" w:cs="Times New Roman"/>
          <w:sz w:val="23"/>
          <w:szCs w:val="23"/>
        </w:rPr>
      </w:pPr>
    </w:p>
    <w:p w:rsidR="00191B0A" w:rsidRDefault="00191B0A" w:rsidP="00191B0A">
      <w:pPr>
        <w:pStyle w:val="ConsPlusNormal0"/>
        <w:rPr>
          <w:rFonts w:ascii="Times New Roman" w:hAnsi="Times New Roman" w:cs="Times New Roman"/>
          <w:sz w:val="23"/>
          <w:szCs w:val="23"/>
        </w:rPr>
      </w:pPr>
    </w:p>
    <w:p w:rsidR="00191B0A" w:rsidRDefault="00191B0A" w:rsidP="008C3DFC">
      <w:pPr>
        <w:pStyle w:val="ConsPlusNormal0"/>
        <w:jc w:val="right"/>
        <w:rPr>
          <w:rFonts w:ascii="Times New Roman" w:hAnsi="Times New Roman" w:cs="Times New Roman"/>
          <w:sz w:val="22"/>
          <w:szCs w:val="22"/>
        </w:rPr>
      </w:pPr>
    </w:p>
    <w:p w:rsidR="00191B0A" w:rsidRDefault="00191B0A" w:rsidP="008C3DFC">
      <w:pPr>
        <w:pStyle w:val="ConsPlusNormal0"/>
        <w:jc w:val="right"/>
        <w:rPr>
          <w:rFonts w:ascii="Times New Roman" w:hAnsi="Times New Roman" w:cs="Times New Roman"/>
          <w:sz w:val="22"/>
          <w:szCs w:val="22"/>
        </w:rPr>
      </w:pPr>
    </w:p>
    <w:p w:rsidR="00337150" w:rsidRDefault="00337150" w:rsidP="008C3DFC">
      <w:pPr>
        <w:pStyle w:val="ConsPlusNormal0"/>
        <w:jc w:val="right"/>
        <w:rPr>
          <w:rFonts w:ascii="Times New Roman" w:hAnsi="Times New Roman" w:cs="Times New Roman"/>
          <w:sz w:val="22"/>
          <w:szCs w:val="22"/>
        </w:rPr>
      </w:pPr>
    </w:p>
    <w:p w:rsidR="00191B0A" w:rsidRDefault="00191B0A"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Форма 3</w:t>
      </w:r>
    </w:p>
    <w:p w:rsidR="00B519C9" w:rsidRDefault="00B519C9" w:rsidP="00B519C9">
      <w:pPr>
        <w:pStyle w:val="ConsPlusNormal0"/>
        <w:rPr>
          <w:rFonts w:ascii="Times New Roman" w:hAnsi="Times New Roman" w:cs="Times New Roman"/>
          <w:sz w:val="23"/>
          <w:szCs w:val="23"/>
        </w:rPr>
      </w:pPr>
    </w:p>
    <w:p w:rsidR="00055E13" w:rsidRDefault="00055E13" w:rsidP="00B519C9">
      <w:pPr>
        <w:pStyle w:val="ConsPlusNormal0"/>
        <w:rPr>
          <w:rFonts w:ascii="Times New Roman" w:hAnsi="Times New Roman" w:cs="Times New Roman"/>
          <w:sz w:val="23"/>
          <w:szCs w:val="23"/>
        </w:rPr>
      </w:pPr>
    </w:p>
    <w:p w:rsidR="00EB0BD7" w:rsidRPr="008C3DFC" w:rsidRDefault="00EB0BD7" w:rsidP="00EB0BD7">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EB0BD7" w:rsidRDefault="00EB0BD7" w:rsidP="00EB0BD7">
      <w:pPr>
        <w:pStyle w:val="ConsPlusNormal0"/>
        <w:jc w:val="center"/>
        <w:rPr>
          <w:rFonts w:ascii="Times New Roman" w:hAnsi="Times New Roman" w:cs="Times New Roman"/>
          <w:sz w:val="23"/>
          <w:szCs w:val="23"/>
        </w:rPr>
      </w:pPr>
      <w:r w:rsidRPr="008C3DFC">
        <w:rPr>
          <w:rFonts w:ascii="Times New Roman" w:hAnsi="Times New Roman" w:cs="Times New Roman"/>
          <w:b/>
          <w:sz w:val="24"/>
          <w:szCs w:val="24"/>
        </w:rPr>
        <w:t>за счет всех источников финансирования</w:t>
      </w:r>
    </w:p>
    <w:p w:rsidR="00EB0BD7" w:rsidRDefault="00EB0BD7" w:rsidP="00EB0BD7">
      <w:pPr>
        <w:pStyle w:val="ConsPlusNormal0"/>
        <w:jc w:val="right"/>
        <w:rPr>
          <w:rFonts w:ascii="Times New Roman" w:hAnsi="Times New Roman" w:cs="Times New Roman"/>
          <w:sz w:val="23"/>
          <w:szCs w:val="23"/>
        </w:rPr>
      </w:pPr>
    </w:p>
    <w:tbl>
      <w:tblPr>
        <w:tblW w:w="15168" w:type="dxa"/>
        <w:tblInd w:w="75" w:type="dxa"/>
        <w:tblLayout w:type="fixed"/>
        <w:tblCellMar>
          <w:left w:w="75" w:type="dxa"/>
          <w:right w:w="75" w:type="dxa"/>
        </w:tblCellMar>
        <w:tblLook w:val="0000" w:firstRow="0" w:lastRow="0" w:firstColumn="0" w:lastColumn="0" w:noHBand="0" w:noVBand="0"/>
      </w:tblPr>
      <w:tblGrid>
        <w:gridCol w:w="4173"/>
        <w:gridCol w:w="2307"/>
        <w:gridCol w:w="907"/>
        <w:gridCol w:w="835"/>
        <w:gridCol w:w="1417"/>
        <w:gridCol w:w="655"/>
        <w:gridCol w:w="1650"/>
        <w:gridCol w:w="1556"/>
        <w:gridCol w:w="1668"/>
      </w:tblGrid>
      <w:tr w:rsidR="00EB0BD7" w:rsidRPr="00BE3D34"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Расходы&lt;1&gt;</w:t>
            </w:r>
            <w:hyperlink w:anchor="Par564" w:tooltip="Ссылка на текущий документ" w:history="1"/>
            <w:r w:rsidRPr="00BE3D34">
              <w:rPr>
                <w:rFonts w:ascii="Times New Roman" w:hAnsi="Times New Roman" w:cs="Times New Roman"/>
              </w:rPr>
              <w:t>,  рублей</w:t>
            </w:r>
          </w:p>
        </w:tc>
      </w:tr>
      <w:tr w:rsidR="00EB0BD7" w:rsidRPr="00BE3D34" w:rsidTr="00794B92">
        <w:tc>
          <w:tcPr>
            <w:tcW w:w="4173" w:type="dxa"/>
            <w:vMerge/>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both"/>
              <w:rPr>
                <w:rFonts w:ascii="Times New Roman" w:hAnsi="Times New Roman" w:cs="Times New Roman"/>
              </w:rPr>
            </w:pPr>
          </w:p>
        </w:tc>
        <w:tc>
          <w:tcPr>
            <w:tcW w:w="2307" w:type="dxa"/>
            <w:vMerge/>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ГРБС</w:t>
            </w:r>
          </w:p>
        </w:tc>
        <w:tc>
          <w:tcPr>
            <w:tcW w:w="835"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КФСР</w:t>
            </w:r>
          </w:p>
        </w:tc>
        <w:tc>
          <w:tcPr>
            <w:tcW w:w="141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КЦСР</w:t>
            </w:r>
          </w:p>
        </w:tc>
        <w:tc>
          <w:tcPr>
            <w:tcW w:w="655"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 xml:space="preserve">КВР </w:t>
            </w:r>
          </w:p>
          <w:p w:rsidR="00EB0BD7" w:rsidRPr="00BE3D34" w:rsidRDefault="00EB0BD7" w:rsidP="00794B92">
            <w:pPr>
              <w:pStyle w:val="ConsPlusNorm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EB0BD7" w:rsidRPr="00BE3D34" w:rsidRDefault="00EB0BD7" w:rsidP="001E0FAA">
            <w:pPr>
              <w:pStyle w:val="ConsPlusNormal0"/>
              <w:jc w:val="center"/>
              <w:rPr>
                <w:rFonts w:ascii="Times New Roman" w:hAnsi="Times New Roman" w:cs="Times New Roman"/>
              </w:rPr>
            </w:pPr>
            <w:r w:rsidRPr="00BE3D34">
              <w:rPr>
                <w:rFonts w:ascii="Times New Roman" w:hAnsi="Times New Roman" w:cs="Times New Roman"/>
              </w:rPr>
              <w:t>202</w:t>
            </w:r>
            <w:r w:rsidR="001E0FAA">
              <w:rPr>
                <w:rFonts w:ascii="Times New Roman" w:hAnsi="Times New Roman" w:cs="Times New Roman"/>
              </w:rPr>
              <w:t>4</w:t>
            </w:r>
          </w:p>
        </w:tc>
        <w:tc>
          <w:tcPr>
            <w:tcW w:w="1556" w:type="dxa"/>
            <w:tcBorders>
              <w:top w:val="single" w:sz="4" w:space="0" w:color="auto"/>
              <w:left w:val="single" w:sz="4" w:space="0" w:color="auto"/>
              <w:bottom w:val="single" w:sz="4" w:space="0" w:color="auto"/>
              <w:right w:val="single" w:sz="4" w:space="0" w:color="auto"/>
            </w:tcBorders>
          </w:tcPr>
          <w:p w:rsidR="00EB0BD7" w:rsidRPr="00BE3D34" w:rsidRDefault="00EB0BD7" w:rsidP="001E0FAA">
            <w:pPr>
              <w:pStyle w:val="ConsPlusNormal0"/>
              <w:jc w:val="center"/>
              <w:rPr>
                <w:rFonts w:ascii="Times New Roman" w:hAnsi="Times New Roman" w:cs="Times New Roman"/>
              </w:rPr>
            </w:pPr>
            <w:r w:rsidRPr="00BE3D34">
              <w:rPr>
                <w:rFonts w:ascii="Times New Roman" w:hAnsi="Times New Roman" w:cs="Times New Roman"/>
              </w:rPr>
              <w:t>202</w:t>
            </w:r>
            <w:r w:rsidR="001E0FAA">
              <w:rPr>
                <w:rFonts w:ascii="Times New Roman" w:hAnsi="Times New Roman" w:cs="Times New Roman"/>
              </w:rPr>
              <w:t>5</w:t>
            </w:r>
          </w:p>
        </w:tc>
        <w:tc>
          <w:tcPr>
            <w:tcW w:w="1668" w:type="dxa"/>
            <w:tcBorders>
              <w:top w:val="single" w:sz="4" w:space="0" w:color="auto"/>
              <w:left w:val="single" w:sz="4" w:space="0" w:color="auto"/>
              <w:bottom w:val="single" w:sz="4" w:space="0" w:color="auto"/>
              <w:right w:val="single" w:sz="4" w:space="0" w:color="auto"/>
            </w:tcBorders>
          </w:tcPr>
          <w:p w:rsidR="00EB0BD7" w:rsidRPr="00BE3D34" w:rsidRDefault="00EB0BD7" w:rsidP="001E0FAA">
            <w:pPr>
              <w:pStyle w:val="ConsPlusNormal0"/>
              <w:jc w:val="center"/>
              <w:rPr>
                <w:rFonts w:ascii="Times New Roman" w:hAnsi="Times New Roman" w:cs="Times New Roman"/>
              </w:rPr>
            </w:pPr>
            <w:r w:rsidRPr="00BE3D34">
              <w:rPr>
                <w:rFonts w:ascii="Times New Roman" w:hAnsi="Times New Roman" w:cs="Times New Roman"/>
              </w:rPr>
              <w:t>202</w:t>
            </w:r>
            <w:r w:rsidR="001E0FAA">
              <w:rPr>
                <w:rFonts w:ascii="Times New Roman" w:hAnsi="Times New Roman" w:cs="Times New Roman"/>
              </w:rPr>
              <w:t>6</w:t>
            </w:r>
          </w:p>
        </w:tc>
      </w:tr>
      <w:tr w:rsidR="00EB0BD7" w:rsidRPr="00BE3D34" w:rsidTr="00794B92">
        <w:tc>
          <w:tcPr>
            <w:tcW w:w="4173"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30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835"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655"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650"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9</w:t>
            </w:r>
          </w:p>
        </w:tc>
      </w:tr>
      <w:tr w:rsidR="001E0FAA" w:rsidRPr="00BE3D34" w:rsidTr="00FE0DEE">
        <w:trPr>
          <w:trHeight w:val="269"/>
        </w:trPr>
        <w:tc>
          <w:tcPr>
            <w:tcW w:w="4173" w:type="dxa"/>
            <w:vMerge w:val="restart"/>
            <w:tcBorders>
              <w:top w:val="single" w:sz="4" w:space="0" w:color="auto"/>
              <w:left w:val="single" w:sz="4" w:space="0" w:color="auto"/>
              <w:right w:val="single" w:sz="4" w:space="0" w:color="auto"/>
            </w:tcBorders>
          </w:tcPr>
          <w:p w:rsidR="001E0FAA" w:rsidRPr="00BE3D34" w:rsidRDefault="001E0FAA" w:rsidP="001E0FAA">
            <w:pPr>
              <w:pStyle w:val="ConsPlusNormal0"/>
              <w:rPr>
                <w:rFonts w:ascii="Times New Roman" w:hAnsi="Times New Roman" w:cs="Times New Roman"/>
              </w:rPr>
            </w:pPr>
            <w:r w:rsidRPr="00BE3D34">
              <w:rPr>
                <w:rFonts w:ascii="Times New Roman" w:hAnsi="Times New Roman" w:cs="Times New Roman"/>
                <w:b/>
              </w:rPr>
              <w:t>Муниципальная программа «Благоустройство на территории Уинского муниципального округа Пермского края» на 202</w:t>
            </w:r>
            <w:r>
              <w:rPr>
                <w:rFonts w:ascii="Times New Roman" w:hAnsi="Times New Roman" w:cs="Times New Roman"/>
                <w:b/>
              </w:rPr>
              <w:t>4</w:t>
            </w:r>
            <w:r w:rsidRPr="00BE3D34">
              <w:rPr>
                <w:rFonts w:ascii="Times New Roman" w:hAnsi="Times New Roman" w:cs="Times New Roman"/>
                <w:b/>
              </w:rPr>
              <w:t>-202</w:t>
            </w:r>
            <w:r w:rsidR="00C568C3">
              <w:rPr>
                <w:rFonts w:ascii="Times New Roman" w:hAnsi="Times New Roman" w:cs="Times New Roman"/>
                <w:b/>
              </w:rPr>
              <w:t>6</w:t>
            </w:r>
          </w:p>
        </w:tc>
        <w:tc>
          <w:tcPr>
            <w:tcW w:w="2307"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rPr>
                <w:rFonts w:ascii="Times New Roman" w:hAnsi="Times New Roman" w:cs="Times New Roman"/>
              </w:rPr>
            </w:pPr>
            <w:r w:rsidRPr="00BE3D34">
              <w:rPr>
                <w:rFonts w:ascii="Times New Roman" w:hAnsi="Times New Roman" w:cs="Times New Roman"/>
              </w:rPr>
              <w:t>всего</w:t>
            </w:r>
          </w:p>
        </w:tc>
        <w:tc>
          <w:tcPr>
            <w:tcW w:w="907"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jc w:val="both"/>
              <w:rPr>
                <w:rFonts w:ascii="Times New Roman" w:hAnsi="Times New Roman" w:cs="Times New Roman"/>
              </w:rPr>
            </w:pPr>
            <w:r w:rsidRPr="00BE3D34">
              <w:rPr>
                <w:rFonts w:ascii="Times New Roman" w:hAnsi="Times New Roman" w:cs="Times New Roman"/>
              </w:rPr>
              <w:t>2200000000</w:t>
            </w:r>
          </w:p>
        </w:tc>
        <w:tc>
          <w:tcPr>
            <w:tcW w:w="655"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1E0FAA" w:rsidRPr="004B4B6D" w:rsidRDefault="00A40D76" w:rsidP="000277C3">
            <w:pPr>
              <w:jc w:val="center"/>
              <w:rPr>
                <w:b/>
                <w:sz w:val="20"/>
                <w:szCs w:val="20"/>
              </w:rPr>
            </w:pPr>
            <w:r>
              <w:rPr>
                <w:b/>
                <w:sz w:val="20"/>
                <w:szCs w:val="20"/>
              </w:rPr>
              <w:t>207</w:t>
            </w:r>
            <w:r w:rsidR="001E0FAA" w:rsidRPr="004B4B6D">
              <w:rPr>
                <w:b/>
                <w:sz w:val="20"/>
                <w:szCs w:val="20"/>
              </w:rPr>
              <w:t>28746,58</w:t>
            </w:r>
          </w:p>
        </w:tc>
        <w:tc>
          <w:tcPr>
            <w:tcW w:w="1556" w:type="dxa"/>
            <w:tcBorders>
              <w:top w:val="single" w:sz="4" w:space="0" w:color="auto"/>
              <w:left w:val="single" w:sz="4" w:space="0" w:color="auto"/>
              <w:bottom w:val="single" w:sz="4" w:space="0" w:color="auto"/>
              <w:right w:val="single" w:sz="4" w:space="0" w:color="auto"/>
            </w:tcBorders>
            <w:vAlign w:val="center"/>
          </w:tcPr>
          <w:p w:rsidR="001E0FAA" w:rsidRPr="004B4B6D" w:rsidRDefault="00A40D76" w:rsidP="00A40D76">
            <w:pPr>
              <w:jc w:val="center"/>
              <w:rPr>
                <w:b/>
                <w:sz w:val="20"/>
                <w:szCs w:val="20"/>
              </w:rPr>
            </w:pPr>
            <w:r>
              <w:rPr>
                <w:b/>
                <w:sz w:val="20"/>
                <w:szCs w:val="20"/>
              </w:rPr>
              <w:t>200</w:t>
            </w:r>
            <w:r w:rsidR="001E0FAA" w:rsidRPr="004B4B6D">
              <w:rPr>
                <w:b/>
                <w:sz w:val="20"/>
                <w:szCs w:val="20"/>
              </w:rPr>
              <w:t>25531,57</w:t>
            </w:r>
          </w:p>
        </w:tc>
        <w:tc>
          <w:tcPr>
            <w:tcW w:w="1668" w:type="dxa"/>
            <w:tcBorders>
              <w:top w:val="single" w:sz="4" w:space="0" w:color="auto"/>
              <w:left w:val="single" w:sz="4" w:space="0" w:color="auto"/>
              <w:bottom w:val="single" w:sz="4" w:space="0" w:color="auto"/>
              <w:right w:val="single" w:sz="4" w:space="0" w:color="auto"/>
            </w:tcBorders>
            <w:vAlign w:val="center"/>
          </w:tcPr>
          <w:p w:rsidR="001E0FAA" w:rsidRPr="004B4B6D" w:rsidRDefault="00A40D76" w:rsidP="004B4B6D">
            <w:pPr>
              <w:jc w:val="center"/>
              <w:rPr>
                <w:b/>
                <w:sz w:val="20"/>
                <w:szCs w:val="20"/>
              </w:rPr>
            </w:pPr>
            <w:r>
              <w:rPr>
                <w:b/>
                <w:sz w:val="20"/>
                <w:szCs w:val="20"/>
              </w:rPr>
              <w:t>200</w:t>
            </w:r>
            <w:r w:rsidR="001E0FAA" w:rsidRPr="004B4B6D">
              <w:rPr>
                <w:b/>
                <w:sz w:val="20"/>
                <w:szCs w:val="20"/>
              </w:rPr>
              <w:t>25531,57</w:t>
            </w:r>
          </w:p>
        </w:tc>
      </w:tr>
      <w:tr w:rsidR="00A40D76" w:rsidRPr="00BE3D34" w:rsidTr="00A40D76">
        <w:trPr>
          <w:trHeight w:val="495"/>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A40D76" w:rsidRPr="004B4B6D" w:rsidRDefault="00A40D76" w:rsidP="009C38A1">
            <w:pPr>
              <w:jc w:val="center"/>
              <w:rPr>
                <w:b/>
                <w:sz w:val="20"/>
                <w:szCs w:val="20"/>
              </w:rPr>
            </w:pPr>
            <w:r>
              <w:rPr>
                <w:b/>
                <w:sz w:val="20"/>
                <w:szCs w:val="20"/>
              </w:rPr>
              <w:t>207</w:t>
            </w:r>
            <w:r w:rsidRPr="004B4B6D">
              <w:rPr>
                <w:b/>
                <w:sz w:val="20"/>
                <w:szCs w:val="20"/>
              </w:rPr>
              <w:t>28746,58</w:t>
            </w:r>
          </w:p>
        </w:tc>
        <w:tc>
          <w:tcPr>
            <w:tcW w:w="1556" w:type="dxa"/>
            <w:tcBorders>
              <w:top w:val="single" w:sz="4" w:space="0" w:color="auto"/>
              <w:left w:val="single" w:sz="4" w:space="0" w:color="auto"/>
              <w:bottom w:val="single" w:sz="4" w:space="0" w:color="auto"/>
              <w:right w:val="single" w:sz="4" w:space="0" w:color="auto"/>
            </w:tcBorders>
            <w:vAlign w:val="center"/>
          </w:tcPr>
          <w:p w:rsidR="00A40D76" w:rsidRPr="004B4B6D" w:rsidRDefault="00A40D76" w:rsidP="009C38A1">
            <w:pPr>
              <w:jc w:val="center"/>
              <w:rPr>
                <w:b/>
                <w:sz w:val="20"/>
                <w:szCs w:val="20"/>
              </w:rPr>
            </w:pPr>
            <w:r>
              <w:rPr>
                <w:b/>
                <w:sz w:val="20"/>
                <w:szCs w:val="20"/>
              </w:rPr>
              <w:t>200</w:t>
            </w:r>
            <w:r w:rsidRPr="004B4B6D">
              <w:rPr>
                <w:b/>
                <w:sz w:val="20"/>
                <w:szCs w:val="20"/>
              </w:rPr>
              <w:t>25531,57</w:t>
            </w:r>
          </w:p>
        </w:tc>
        <w:tc>
          <w:tcPr>
            <w:tcW w:w="1668" w:type="dxa"/>
            <w:tcBorders>
              <w:top w:val="single" w:sz="4" w:space="0" w:color="auto"/>
              <w:left w:val="single" w:sz="4" w:space="0" w:color="auto"/>
              <w:bottom w:val="single" w:sz="4" w:space="0" w:color="auto"/>
              <w:right w:val="single" w:sz="4" w:space="0" w:color="auto"/>
            </w:tcBorders>
            <w:vAlign w:val="center"/>
          </w:tcPr>
          <w:p w:rsidR="00A40D76" w:rsidRPr="004B4B6D" w:rsidRDefault="00A40D76" w:rsidP="009C38A1">
            <w:pPr>
              <w:jc w:val="center"/>
              <w:rPr>
                <w:b/>
                <w:sz w:val="20"/>
                <w:szCs w:val="20"/>
              </w:rPr>
            </w:pPr>
            <w:r>
              <w:rPr>
                <w:b/>
                <w:sz w:val="20"/>
                <w:szCs w:val="20"/>
              </w:rPr>
              <w:t>200</w:t>
            </w:r>
            <w:r w:rsidRPr="004B4B6D">
              <w:rPr>
                <w:b/>
                <w:sz w:val="20"/>
                <w:szCs w:val="20"/>
              </w:rPr>
              <w:t>25531,57</w:t>
            </w:r>
          </w:p>
        </w:tc>
      </w:tr>
      <w:tr w:rsidR="00A40D76" w:rsidRPr="00BE3D34" w:rsidTr="000A37F9">
        <w:trPr>
          <w:trHeight w:val="495"/>
        </w:trPr>
        <w:tc>
          <w:tcPr>
            <w:tcW w:w="4173" w:type="dxa"/>
            <w:tcBorders>
              <w:top w:val="single" w:sz="4" w:space="0" w:color="auto"/>
              <w:left w:val="single" w:sz="4" w:space="0" w:color="auto"/>
              <w:right w:val="single" w:sz="4" w:space="0" w:color="auto"/>
            </w:tcBorders>
          </w:tcPr>
          <w:p w:rsidR="00A40D76" w:rsidRPr="00BE3D34" w:rsidRDefault="00A40D76" w:rsidP="009C38A1">
            <w:pPr>
              <w:pStyle w:val="ConsPlusNormal0"/>
              <w:rPr>
                <w:rFonts w:ascii="Times New Roman" w:hAnsi="Times New Roman" w:cs="Times New Roman"/>
                <w:b/>
              </w:rPr>
            </w:pPr>
            <w:r w:rsidRPr="00BE3D34">
              <w:rPr>
                <w:rFonts w:ascii="Times New Roman" w:hAnsi="Times New Roman" w:cs="Times New Roman"/>
                <w:b/>
              </w:rPr>
              <w:t xml:space="preserve">1.1 Основное мероприятие – Организация и содержание мест захоронения </w:t>
            </w:r>
          </w:p>
          <w:p w:rsidR="00A40D76" w:rsidRPr="00BE3D34" w:rsidRDefault="00A40D76" w:rsidP="009C38A1">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r w:rsidRPr="00BE3D34">
              <w:rPr>
                <w:rFonts w:ascii="Times New Roman" w:hAnsi="Times New Roman" w:cs="Times New Roman"/>
              </w:rPr>
              <w:t>2200100000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100000,00</w:t>
            </w:r>
          </w:p>
        </w:tc>
        <w:tc>
          <w:tcPr>
            <w:tcW w:w="1556"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100000</w:t>
            </w:r>
            <w:r w:rsidRPr="00BE3D34">
              <w:rPr>
                <w:rFonts w:ascii="Times New Roman" w:hAnsi="Times New Roman" w:cs="Times New Roman"/>
                <w:b/>
              </w:rPr>
              <w:t>,00</w:t>
            </w:r>
          </w:p>
        </w:tc>
        <w:tc>
          <w:tcPr>
            <w:tcW w:w="1668"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w:t>
            </w:r>
            <w:r w:rsidRPr="00BE3D34">
              <w:rPr>
                <w:rFonts w:ascii="Times New Roman" w:hAnsi="Times New Roman" w:cs="Times New Roman"/>
                <w:b/>
              </w:rPr>
              <w:t>0,00</w:t>
            </w:r>
          </w:p>
        </w:tc>
      </w:tr>
      <w:tr w:rsidR="00A40D76" w:rsidRPr="00BE3D34" w:rsidTr="000A37F9">
        <w:trPr>
          <w:trHeight w:val="495"/>
        </w:trPr>
        <w:tc>
          <w:tcPr>
            <w:tcW w:w="4173" w:type="dxa"/>
            <w:tcBorders>
              <w:left w:val="single" w:sz="4" w:space="0" w:color="auto"/>
              <w:right w:val="single" w:sz="4" w:space="0" w:color="auto"/>
            </w:tcBorders>
          </w:tcPr>
          <w:p w:rsidR="00A40D76" w:rsidRPr="00BE3D34" w:rsidRDefault="00A40D76" w:rsidP="009C38A1">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100000,00</w:t>
            </w:r>
          </w:p>
        </w:tc>
        <w:tc>
          <w:tcPr>
            <w:tcW w:w="1556"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100000</w:t>
            </w:r>
            <w:r w:rsidRPr="00BE3D34">
              <w:rPr>
                <w:rFonts w:ascii="Times New Roman" w:hAnsi="Times New Roman" w:cs="Times New Roman"/>
                <w:b/>
              </w:rPr>
              <w:t>,00</w:t>
            </w:r>
          </w:p>
        </w:tc>
        <w:tc>
          <w:tcPr>
            <w:tcW w:w="1668"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w:t>
            </w:r>
            <w:r w:rsidRPr="00BE3D34">
              <w:rPr>
                <w:rFonts w:ascii="Times New Roman" w:hAnsi="Times New Roman" w:cs="Times New Roman"/>
                <w:b/>
              </w:rPr>
              <w:t>0,00</w:t>
            </w:r>
          </w:p>
        </w:tc>
      </w:tr>
      <w:tr w:rsidR="00A40D76" w:rsidRPr="00BE3D34" w:rsidTr="000A37F9">
        <w:trPr>
          <w:trHeight w:val="495"/>
        </w:trPr>
        <w:tc>
          <w:tcPr>
            <w:tcW w:w="4173" w:type="dxa"/>
            <w:tcBorders>
              <w:left w:val="single" w:sz="4" w:space="0" w:color="auto"/>
              <w:right w:val="single" w:sz="4" w:space="0" w:color="auto"/>
            </w:tcBorders>
          </w:tcPr>
          <w:p w:rsidR="00A40D76" w:rsidRPr="00BE3D34" w:rsidRDefault="00A40D76" w:rsidP="009C38A1">
            <w:pPr>
              <w:pStyle w:val="ConsPlusNormal0"/>
              <w:rPr>
                <w:rFonts w:ascii="Times New Roman" w:hAnsi="Times New Roman" w:cs="Times New Roman"/>
                <w:b/>
              </w:rPr>
            </w:pPr>
            <w:r w:rsidRPr="00BE3D34">
              <w:rPr>
                <w:rFonts w:ascii="Times New Roman" w:hAnsi="Times New Roman" w:cs="Times New Roman"/>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r w:rsidRPr="00BE3D34">
              <w:rPr>
                <w:rFonts w:ascii="Times New Roman" w:hAnsi="Times New Roman" w:cs="Times New Roman"/>
              </w:rPr>
              <w:t>2200101010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tcPr>
          <w:p w:rsidR="00A40D76" w:rsidRPr="00A40D76" w:rsidRDefault="00A40D76" w:rsidP="009C38A1">
            <w:pPr>
              <w:pStyle w:val="ConsPlusNormal0"/>
              <w:jc w:val="both"/>
              <w:rPr>
                <w:rFonts w:ascii="Times New Roman" w:hAnsi="Times New Roman" w:cs="Times New Roman"/>
              </w:rPr>
            </w:pPr>
            <w:r w:rsidRPr="00A40D76">
              <w:rPr>
                <w:rFonts w:ascii="Times New Roman" w:hAnsi="Times New Roman" w:cs="Times New Roman"/>
              </w:rPr>
              <w:t>100000,00</w:t>
            </w:r>
          </w:p>
        </w:tc>
        <w:tc>
          <w:tcPr>
            <w:tcW w:w="1556" w:type="dxa"/>
            <w:tcBorders>
              <w:top w:val="single" w:sz="4" w:space="0" w:color="auto"/>
              <w:left w:val="single" w:sz="4" w:space="0" w:color="auto"/>
              <w:bottom w:val="single" w:sz="4" w:space="0" w:color="auto"/>
              <w:right w:val="single" w:sz="4" w:space="0" w:color="auto"/>
            </w:tcBorders>
          </w:tcPr>
          <w:p w:rsidR="00A40D76" w:rsidRPr="00A40D76" w:rsidRDefault="00A40D76" w:rsidP="009C38A1">
            <w:pPr>
              <w:pStyle w:val="ConsPlusNormal0"/>
              <w:jc w:val="both"/>
              <w:rPr>
                <w:rFonts w:ascii="Times New Roman" w:hAnsi="Times New Roman" w:cs="Times New Roman"/>
              </w:rPr>
            </w:pPr>
            <w:r w:rsidRPr="00A40D76">
              <w:rPr>
                <w:rFonts w:ascii="Times New Roman" w:hAnsi="Times New Roman" w:cs="Times New Roman"/>
              </w:rPr>
              <w:t>100000,00</w:t>
            </w:r>
          </w:p>
        </w:tc>
        <w:tc>
          <w:tcPr>
            <w:tcW w:w="1668" w:type="dxa"/>
            <w:tcBorders>
              <w:top w:val="single" w:sz="4" w:space="0" w:color="auto"/>
              <w:left w:val="single" w:sz="4" w:space="0" w:color="auto"/>
              <w:bottom w:val="single" w:sz="4" w:space="0" w:color="auto"/>
              <w:right w:val="single" w:sz="4" w:space="0" w:color="auto"/>
            </w:tcBorders>
          </w:tcPr>
          <w:p w:rsidR="00A40D76" w:rsidRPr="00A40D76" w:rsidRDefault="00A40D76" w:rsidP="009C38A1">
            <w:pPr>
              <w:pStyle w:val="ConsPlusNormal0"/>
              <w:jc w:val="both"/>
              <w:rPr>
                <w:rFonts w:ascii="Times New Roman" w:hAnsi="Times New Roman" w:cs="Times New Roman"/>
              </w:rPr>
            </w:pPr>
            <w:r w:rsidRPr="00A40D76">
              <w:rPr>
                <w:rFonts w:ascii="Times New Roman" w:hAnsi="Times New Roman" w:cs="Times New Roman"/>
              </w:rPr>
              <w:t>100000,00</w:t>
            </w:r>
          </w:p>
        </w:tc>
      </w:tr>
      <w:tr w:rsidR="00A40D76" w:rsidRPr="00BE3D34" w:rsidTr="004B4B6D">
        <w:trPr>
          <w:trHeight w:val="197"/>
        </w:trPr>
        <w:tc>
          <w:tcPr>
            <w:tcW w:w="4173" w:type="dxa"/>
            <w:vMerge w:val="restart"/>
            <w:tcBorders>
              <w:top w:val="single" w:sz="4" w:space="0" w:color="auto"/>
              <w:left w:val="single" w:sz="4" w:space="0" w:color="auto"/>
              <w:right w:val="single" w:sz="4" w:space="0" w:color="auto"/>
            </w:tcBorders>
          </w:tcPr>
          <w:p w:rsidR="00A40D76" w:rsidRPr="00BE3D34" w:rsidRDefault="00A40D76" w:rsidP="00EE6D57">
            <w:pPr>
              <w:pStyle w:val="ConsPlusNormal0"/>
              <w:ind w:left="-30"/>
              <w:rPr>
                <w:rFonts w:ascii="Times New Roman" w:hAnsi="Times New Roman" w:cs="Times New Roman"/>
                <w:b/>
              </w:rPr>
            </w:pPr>
            <w:r w:rsidRPr="00BE3D34">
              <w:rPr>
                <w:rFonts w:ascii="Times New Roman" w:hAnsi="Times New Roman" w:cs="Times New Roman"/>
                <w:b/>
              </w:rPr>
              <w:t xml:space="preserve">1.2 Основное мероприятие «Участие в организации </w:t>
            </w:r>
            <w:r w:rsidRPr="00BE3D34">
              <w:rPr>
                <w:rFonts w:ascii="Times New Roman" w:hAnsi="Times New Roman" w:cs="Times New Roman"/>
                <w:b/>
                <w:color w:val="33333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BE3D34">
              <w:rPr>
                <w:rFonts w:ascii="Times New Roman" w:hAnsi="Times New Roman" w:cs="Times New Roman"/>
                <w:b/>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r w:rsidRPr="00BE3D34">
              <w:rPr>
                <w:rFonts w:ascii="Times New Roman" w:hAnsi="Times New Roman" w:cs="Times New Roman"/>
              </w:rPr>
              <w:t>2200200000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b/>
                <w:sz w:val="20"/>
                <w:szCs w:val="20"/>
              </w:rPr>
            </w:pPr>
            <w:r w:rsidRPr="004B4B6D">
              <w:rPr>
                <w:b/>
                <w:sz w:val="20"/>
                <w:szCs w:val="20"/>
              </w:rPr>
              <w:t>192191</w:t>
            </w:r>
            <w:r>
              <w:rPr>
                <w:b/>
                <w:sz w:val="20"/>
                <w:szCs w:val="20"/>
              </w:rPr>
              <w:t>,00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b/>
                <w:sz w:val="20"/>
                <w:szCs w:val="20"/>
              </w:rPr>
            </w:pPr>
            <w:r w:rsidRPr="004B4B6D">
              <w:rPr>
                <w:b/>
                <w:sz w:val="20"/>
                <w:szCs w:val="20"/>
              </w:rPr>
              <w:t>192191</w:t>
            </w:r>
            <w:r>
              <w:rPr>
                <w:b/>
                <w:sz w:val="20"/>
                <w:szCs w:val="20"/>
              </w:rPr>
              <w:t>,00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4B4B6D">
            <w:pPr>
              <w:rPr>
                <w:b/>
                <w:sz w:val="20"/>
                <w:szCs w:val="20"/>
              </w:rPr>
            </w:pPr>
            <w:r w:rsidRPr="004B4B6D">
              <w:rPr>
                <w:b/>
                <w:sz w:val="20"/>
                <w:szCs w:val="20"/>
              </w:rPr>
              <w:t>192191</w:t>
            </w:r>
            <w:r>
              <w:rPr>
                <w:b/>
                <w:sz w:val="20"/>
                <w:szCs w:val="20"/>
              </w:rPr>
              <w:t>,00</w:t>
            </w:r>
          </w:p>
        </w:tc>
      </w:tr>
      <w:tr w:rsidR="00A40D76" w:rsidRPr="00BE3D34" w:rsidTr="004B4B6D">
        <w:trPr>
          <w:trHeight w:val="2168"/>
        </w:trPr>
        <w:tc>
          <w:tcPr>
            <w:tcW w:w="4173" w:type="dxa"/>
            <w:vMerge/>
            <w:tcBorders>
              <w:left w:val="single" w:sz="4" w:space="0" w:color="auto"/>
              <w:right w:val="single" w:sz="4" w:space="0" w:color="auto"/>
            </w:tcBorders>
          </w:tcPr>
          <w:p w:rsidR="00A40D76" w:rsidRPr="00BE3D34" w:rsidRDefault="00A40D76" w:rsidP="00794B92">
            <w:pPr>
              <w:pStyle w:val="ConsPlusNormal0"/>
              <w:ind w:left="-30"/>
              <w:rPr>
                <w:rFonts w:ascii="Times New Roman" w:hAnsi="Times New Roman" w:cs="Times New Roman"/>
                <w:b/>
              </w:rPr>
            </w:pPr>
          </w:p>
        </w:tc>
        <w:tc>
          <w:tcPr>
            <w:tcW w:w="2307" w:type="dxa"/>
            <w:tcBorders>
              <w:top w:val="single" w:sz="4" w:space="0" w:color="auto"/>
              <w:left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b/>
                <w:sz w:val="20"/>
                <w:szCs w:val="20"/>
              </w:rPr>
            </w:pPr>
            <w:r w:rsidRPr="004B4B6D">
              <w:rPr>
                <w:b/>
                <w:sz w:val="20"/>
                <w:szCs w:val="20"/>
              </w:rPr>
              <w:t>192191</w:t>
            </w:r>
            <w:r>
              <w:rPr>
                <w:b/>
                <w:sz w:val="20"/>
                <w:szCs w:val="20"/>
              </w:rPr>
              <w:t>,00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b/>
                <w:sz w:val="20"/>
                <w:szCs w:val="20"/>
              </w:rPr>
            </w:pPr>
            <w:r w:rsidRPr="004B4B6D">
              <w:rPr>
                <w:b/>
                <w:sz w:val="20"/>
                <w:szCs w:val="20"/>
              </w:rPr>
              <w:t>192191</w:t>
            </w:r>
            <w:r>
              <w:rPr>
                <w:b/>
                <w:sz w:val="20"/>
                <w:szCs w:val="20"/>
              </w:rPr>
              <w:t>,00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4B4B6D">
            <w:pPr>
              <w:rPr>
                <w:b/>
                <w:sz w:val="20"/>
                <w:szCs w:val="20"/>
              </w:rPr>
            </w:pPr>
            <w:r w:rsidRPr="004B4B6D">
              <w:rPr>
                <w:b/>
                <w:sz w:val="20"/>
                <w:szCs w:val="20"/>
              </w:rPr>
              <w:t>192191</w:t>
            </w:r>
            <w:r>
              <w:rPr>
                <w:b/>
                <w:sz w:val="20"/>
                <w:szCs w:val="20"/>
              </w:rPr>
              <w:t>,00</w:t>
            </w:r>
          </w:p>
        </w:tc>
      </w:tr>
      <w:tr w:rsidR="00A40D76" w:rsidRPr="00BE3D34" w:rsidTr="004B4B6D">
        <w:trPr>
          <w:trHeight w:val="985"/>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rPr>
                <w:rFonts w:ascii="Times New Roman" w:hAnsi="Times New Roman" w:cs="Times New Roman"/>
                <w:b/>
              </w:rPr>
            </w:pPr>
            <w:r w:rsidRPr="00BE3D34">
              <w:rPr>
                <w:rFonts w:ascii="Times New Roman" w:hAnsi="Times New Roman" w:cs="Times New Roman"/>
                <w:color w:val="333333"/>
                <w:shd w:val="clear" w:color="auto" w:fill="FFFFFF"/>
              </w:rPr>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r w:rsidRPr="00BE3D34">
              <w:rPr>
                <w:rFonts w:ascii="Times New Roman" w:hAnsi="Times New Roman" w:cs="Times New Roman"/>
              </w:rPr>
              <w:t>2200201020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sz w:val="20"/>
                <w:szCs w:val="20"/>
              </w:rPr>
            </w:pPr>
            <w:r w:rsidRPr="004B4B6D">
              <w:rPr>
                <w:sz w:val="20"/>
                <w:szCs w:val="20"/>
              </w:rPr>
              <w:t>47191,00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sz w:val="20"/>
                <w:szCs w:val="20"/>
              </w:rPr>
            </w:pPr>
            <w:r w:rsidRPr="004B4B6D">
              <w:rPr>
                <w:sz w:val="20"/>
                <w:szCs w:val="20"/>
              </w:rPr>
              <w:t>47191,00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4B4B6D">
            <w:pPr>
              <w:rPr>
                <w:sz w:val="20"/>
                <w:szCs w:val="20"/>
              </w:rPr>
            </w:pPr>
            <w:r w:rsidRPr="004B4B6D">
              <w:rPr>
                <w:sz w:val="20"/>
                <w:szCs w:val="20"/>
              </w:rPr>
              <w:t>47191,00</w:t>
            </w:r>
          </w:p>
        </w:tc>
      </w:tr>
      <w:tr w:rsidR="00A40D76" w:rsidRPr="00BE3D34" w:rsidTr="004B4B6D">
        <w:trPr>
          <w:trHeight w:val="275"/>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rPr>
                <w:rFonts w:ascii="Times New Roman" w:hAnsi="Times New Roman" w:cs="Times New Roman"/>
                <w:color w:val="333333"/>
                <w:shd w:val="clear" w:color="auto" w:fill="FFFFFF"/>
              </w:rPr>
            </w:pPr>
            <w:r w:rsidRPr="00BE3D34">
              <w:rPr>
                <w:rFonts w:ascii="Times New Roman" w:hAnsi="Times New Roman" w:cs="Times New Roman"/>
                <w:color w:val="333333"/>
                <w:shd w:val="clear" w:color="auto" w:fill="FFFFFF"/>
              </w:rPr>
              <w:t>Ликвидация несанкционированных свалок</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r w:rsidRPr="00BE3D34">
              <w:rPr>
                <w:rFonts w:ascii="Times New Roman" w:hAnsi="Times New Roman" w:cs="Times New Roman"/>
              </w:rPr>
              <w:t>2200201030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sz w:val="20"/>
                <w:szCs w:val="20"/>
              </w:rPr>
            </w:pPr>
            <w:r w:rsidRPr="004B4B6D">
              <w:rPr>
                <w:sz w:val="20"/>
                <w:szCs w:val="20"/>
              </w:rPr>
              <w:t>145000,00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sz w:val="20"/>
                <w:szCs w:val="20"/>
              </w:rPr>
            </w:pPr>
            <w:r w:rsidRPr="004B4B6D">
              <w:rPr>
                <w:sz w:val="20"/>
                <w:szCs w:val="20"/>
              </w:rPr>
              <w:t>145000,00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4B4B6D">
            <w:pPr>
              <w:rPr>
                <w:sz w:val="20"/>
                <w:szCs w:val="20"/>
              </w:rPr>
            </w:pPr>
            <w:r w:rsidRPr="004B4B6D">
              <w:rPr>
                <w:sz w:val="20"/>
                <w:szCs w:val="20"/>
              </w:rPr>
              <w:t>145000,00</w:t>
            </w:r>
          </w:p>
        </w:tc>
      </w:tr>
      <w:tr w:rsidR="00A40D76" w:rsidRPr="00BE3D34" w:rsidTr="004B4B6D">
        <w:trPr>
          <w:trHeight w:val="973"/>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rPr>
                <w:rFonts w:ascii="Times New Roman" w:hAnsi="Times New Roman" w:cs="Times New Roman"/>
                <w:color w:val="333333"/>
                <w:shd w:val="clear" w:color="auto" w:fill="FFFFFF"/>
              </w:rPr>
            </w:pPr>
            <w:r w:rsidRPr="00BE3D34">
              <w:rPr>
                <w:rFonts w:ascii="Times New Roman" w:hAnsi="Times New Roman" w:cs="Times New Roman"/>
                <w:color w:val="333333"/>
                <w:shd w:val="clear" w:color="auto" w:fill="FFFFFF"/>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r w:rsidRPr="00BE3D34">
              <w:rPr>
                <w:rFonts w:ascii="Times New Roman" w:hAnsi="Times New Roman" w:cs="Times New Roman"/>
              </w:rPr>
              <w:t>22002</w:t>
            </w:r>
            <w:r w:rsidRPr="00BE3D34">
              <w:rPr>
                <w:rFonts w:ascii="Times New Roman" w:hAnsi="Times New Roman" w:cs="Times New Roman"/>
                <w:lang w:val="en-US"/>
              </w:rPr>
              <w:t>S</w:t>
            </w:r>
            <w:r w:rsidRPr="00BE3D34">
              <w:rPr>
                <w:rFonts w:ascii="Times New Roman" w:hAnsi="Times New Roman" w:cs="Times New Roman"/>
              </w:rPr>
              <w:t>Э240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EE6D57">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center"/>
          </w:tcPr>
          <w:p w:rsidR="00A40D76" w:rsidRPr="004B4B6D" w:rsidRDefault="00A40D76" w:rsidP="000277C3">
            <w:pPr>
              <w:rPr>
                <w:sz w:val="20"/>
                <w:szCs w:val="20"/>
              </w:rPr>
            </w:pPr>
            <w:r w:rsidRPr="004B4B6D">
              <w:rPr>
                <w:sz w:val="20"/>
                <w:szCs w:val="20"/>
              </w:rPr>
              <w:t>0,00</w:t>
            </w:r>
          </w:p>
        </w:tc>
        <w:tc>
          <w:tcPr>
            <w:tcW w:w="1556" w:type="dxa"/>
            <w:tcBorders>
              <w:top w:val="single" w:sz="4" w:space="0" w:color="auto"/>
              <w:left w:val="single" w:sz="4" w:space="0" w:color="auto"/>
              <w:bottom w:val="single" w:sz="4" w:space="0" w:color="auto"/>
              <w:right w:val="single" w:sz="4" w:space="0" w:color="auto"/>
            </w:tcBorders>
            <w:vAlign w:val="center"/>
          </w:tcPr>
          <w:p w:rsidR="00A40D76" w:rsidRPr="004B4B6D" w:rsidRDefault="00A40D76" w:rsidP="000277C3">
            <w:pPr>
              <w:rPr>
                <w:sz w:val="20"/>
                <w:szCs w:val="20"/>
              </w:rPr>
            </w:pPr>
            <w:r w:rsidRPr="004B4B6D">
              <w:rPr>
                <w:sz w:val="20"/>
                <w:szCs w:val="20"/>
              </w:rPr>
              <w:t>0,00</w:t>
            </w:r>
          </w:p>
        </w:tc>
        <w:tc>
          <w:tcPr>
            <w:tcW w:w="1668" w:type="dxa"/>
            <w:tcBorders>
              <w:top w:val="single" w:sz="4" w:space="0" w:color="auto"/>
              <w:left w:val="single" w:sz="4" w:space="0" w:color="auto"/>
              <w:bottom w:val="single" w:sz="4" w:space="0" w:color="auto"/>
              <w:right w:val="single" w:sz="4" w:space="0" w:color="auto"/>
            </w:tcBorders>
            <w:vAlign w:val="center"/>
          </w:tcPr>
          <w:p w:rsidR="00A40D76" w:rsidRPr="004B4B6D" w:rsidRDefault="00A40D76" w:rsidP="004B4B6D">
            <w:pPr>
              <w:rPr>
                <w:sz w:val="20"/>
                <w:szCs w:val="20"/>
              </w:rPr>
            </w:pPr>
            <w:r w:rsidRPr="004B4B6D">
              <w:rPr>
                <w:sz w:val="20"/>
                <w:szCs w:val="20"/>
              </w:rPr>
              <w:t>0,00</w:t>
            </w:r>
          </w:p>
        </w:tc>
      </w:tr>
      <w:tr w:rsidR="00A40D76" w:rsidRPr="00BE3D34" w:rsidTr="00EE6D57">
        <w:trPr>
          <w:trHeight w:val="151"/>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 xml:space="preserve">1.3  Основное мероприятие </w:t>
            </w:r>
            <w:r w:rsidRPr="00BE3D34">
              <w:rPr>
                <w:rFonts w:ascii="Times New Roman" w:hAnsi="Times New Roman" w:cs="Times New Roman"/>
              </w:rPr>
              <w:t xml:space="preserve">- </w:t>
            </w:r>
            <w:r w:rsidRPr="00BE3D34">
              <w:rPr>
                <w:rFonts w:ascii="Times New Roman" w:hAnsi="Times New Roman" w:cs="Times New Roman"/>
                <w:b/>
              </w:rPr>
              <w:t>«Уличное освещение»</w:t>
            </w:r>
          </w:p>
          <w:p w:rsidR="00A40D76" w:rsidRPr="00BE3D34" w:rsidRDefault="00A40D76" w:rsidP="00794B92">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2200300000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270840">
            <w:pPr>
              <w:rPr>
                <w:b/>
                <w:sz w:val="20"/>
                <w:szCs w:val="20"/>
              </w:rPr>
            </w:pPr>
            <w:r w:rsidRPr="00270840">
              <w:rPr>
                <w:b/>
                <w:sz w:val="20"/>
                <w:szCs w:val="20"/>
              </w:rPr>
              <w:t>2220000,00</w:t>
            </w:r>
          </w:p>
        </w:tc>
      </w:tr>
      <w:tr w:rsidR="00A40D76" w:rsidRPr="00BE3D34" w:rsidTr="00EE6D57">
        <w:trPr>
          <w:trHeight w:val="531"/>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270840">
            <w:pPr>
              <w:rPr>
                <w:b/>
                <w:sz w:val="20"/>
                <w:szCs w:val="20"/>
              </w:rPr>
            </w:pPr>
            <w:r w:rsidRPr="00270840">
              <w:rPr>
                <w:b/>
                <w:sz w:val="20"/>
                <w:szCs w:val="20"/>
              </w:rPr>
              <w:t>2220000,00</w:t>
            </w:r>
          </w:p>
        </w:tc>
      </w:tr>
      <w:tr w:rsidR="00A40D76" w:rsidRPr="00BE3D34" w:rsidTr="00EE6D57">
        <w:trPr>
          <w:trHeight w:val="793"/>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2200301010</w:t>
            </w:r>
          </w:p>
        </w:tc>
        <w:tc>
          <w:tcPr>
            <w:tcW w:w="655" w:type="dxa"/>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lang w:val="en-US"/>
              </w:rPr>
            </w:pPr>
            <w:r w:rsidRPr="00BE3D34">
              <w:rPr>
                <w:rFonts w:ascii="Times New Roman" w:hAnsi="Times New Roman" w:cs="Times New Roman"/>
              </w:rPr>
              <w:t>2</w:t>
            </w:r>
            <w:r w:rsidRPr="00BE3D34">
              <w:rPr>
                <w:rFonts w:ascii="Times New Roman" w:hAnsi="Times New Roman" w:cs="Times New Roman"/>
                <w:lang w:val="en-US"/>
              </w:rPr>
              <w:t>00</w:t>
            </w:r>
          </w:p>
        </w:tc>
        <w:tc>
          <w:tcPr>
            <w:tcW w:w="1650" w:type="dxa"/>
            <w:tcBorders>
              <w:top w:val="single" w:sz="4" w:space="0" w:color="auto"/>
              <w:left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2220000,00</w:t>
            </w:r>
          </w:p>
        </w:tc>
        <w:tc>
          <w:tcPr>
            <w:tcW w:w="1556" w:type="dxa"/>
            <w:tcBorders>
              <w:top w:val="single" w:sz="4" w:space="0" w:color="auto"/>
              <w:left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2220000,00</w:t>
            </w:r>
          </w:p>
        </w:tc>
        <w:tc>
          <w:tcPr>
            <w:tcW w:w="1668" w:type="dxa"/>
            <w:tcBorders>
              <w:top w:val="single" w:sz="4" w:space="0" w:color="auto"/>
              <w:left w:val="single" w:sz="4" w:space="0" w:color="auto"/>
              <w:right w:val="single" w:sz="4" w:space="0" w:color="auto"/>
            </w:tcBorders>
            <w:vAlign w:val="bottom"/>
          </w:tcPr>
          <w:p w:rsidR="00A40D76" w:rsidRPr="00270840" w:rsidRDefault="00A40D76" w:rsidP="00270840">
            <w:pPr>
              <w:rPr>
                <w:sz w:val="20"/>
                <w:szCs w:val="20"/>
              </w:rPr>
            </w:pPr>
            <w:r w:rsidRPr="00270840">
              <w:rPr>
                <w:sz w:val="20"/>
                <w:szCs w:val="20"/>
              </w:rPr>
              <w:t>2220000,00</w:t>
            </w:r>
          </w:p>
        </w:tc>
      </w:tr>
      <w:tr w:rsidR="00A40D76" w:rsidRPr="00BE3D34" w:rsidTr="00794B92">
        <w:trPr>
          <w:trHeight w:val="167"/>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1.4 Основное мероприятие – «Озеленение»</w:t>
            </w:r>
          </w:p>
          <w:p w:rsidR="00A40D76" w:rsidRPr="00BE3D34" w:rsidRDefault="00A40D76" w:rsidP="00794B92">
            <w:pPr>
              <w:pStyle w:val="ConsPlusNormal0"/>
              <w:rPr>
                <w:rFonts w:ascii="Times New Roman" w:hAnsi="Times New Roman" w:cs="Times New Roman"/>
                <w:b/>
              </w:rPr>
            </w:pPr>
          </w:p>
          <w:p w:rsidR="00A40D76" w:rsidRPr="00BE3D34" w:rsidRDefault="00A40D7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2200400000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40D76" w:rsidRPr="00BE3D34" w:rsidRDefault="00A40D76" w:rsidP="000277C3">
            <w:pPr>
              <w:pStyle w:val="ConsPlusNormal0"/>
              <w:jc w:val="both"/>
              <w:rPr>
                <w:rFonts w:ascii="Times New Roman" w:hAnsi="Times New Roman" w:cs="Times New Roman"/>
                <w:b/>
              </w:rPr>
            </w:pPr>
            <w:r w:rsidRPr="00BE3D34">
              <w:rPr>
                <w:rFonts w:ascii="Times New Roman" w:hAnsi="Times New Roman" w:cs="Times New Roman"/>
                <w:b/>
              </w:rPr>
              <w:t>30000,00</w:t>
            </w:r>
          </w:p>
        </w:tc>
        <w:tc>
          <w:tcPr>
            <w:tcW w:w="1556" w:type="dxa"/>
            <w:tcBorders>
              <w:top w:val="single" w:sz="4" w:space="0" w:color="auto"/>
              <w:left w:val="single" w:sz="4" w:space="0" w:color="auto"/>
              <w:bottom w:val="single" w:sz="4" w:space="0" w:color="auto"/>
              <w:right w:val="single" w:sz="4" w:space="0" w:color="auto"/>
            </w:tcBorders>
          </w:tcPr>
          <w:p w:rsidR="00A40D76" w:rsidRPr="00BE3D34" w:rsidRDefault="00A40D76" w:rsidP="000277C3">
            <w:pPr>
              <w:pStyle w:val="ConsPlusNormal0"/>
              <w:jc w:val="both"/>
              <w:rPr>
                <w:rFonts w:ascii="Times New Roman" w:hAnsi="Times New Roman" w:cs="Times New Roman"/>
                <w:b/>
              </w:rPr>
            </w:pPr>
            <w:r w:rsidRPr="00BE3D34">
              <w:rPr>
                <w:rFonts w:ascii="Times New Roman" w:hAnsi="Times New Roman" w:cs="Times New Roman"/>
                <w:b/>
              </w:rPr>
              <w:t>30000,00</w:t>
            </w:r>
          </w:p>
        </w:tc>
        <w:tc>
          <w:tcPr>
            <w:tcW w:w="166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b/>
              </w:rPr>
            </w:pPr>
            <w:r w:rsidRPr="00BE3D34">
              <w:rPr>
                <w:rFonts w:ascii="Times New Roman" w:hAnsi="Times New Roman" w:cs="Times New Roman"/>
                <w:b/>
              </w:rPr>
              <w:t>30000,00</w:t>
            </w:r>
          </w:p>
        </w:tc>
      </w:tr>
      <w:tr w:rsidR="00A40D76" w:rsidRPr="00BE3D34" w:rsidTr="00794B92">
        <w:trPr>
          <w:trHeight w:val="515"/>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40D76" w:rsidRPr="00BE3D34" w:rsidRDefault="00A40D76" w:rsidP="000277C3">
            <w:pPr>
              <w:pStyle w:val="ConsPlusNormal0"/>
              <w:jc w:val="both"/>
              <w:rPr>
                <w:rFonts w:ascii="Times New Roman" w:hAnsi="Times New Roman" w:cs="Times New Roman"/>
                <w:b/>
              </w:rPr>
            </w:pPr>
            <w:r w:rsidRPr="00BE3D34">
              <w:rPr>
                <w:rFonts w:ascii="Times New Roman" w:hAnsi="Times New Roman" w:cs="Times New Roman"/>
                <w:b/>
              </w:rPr>
              <w:t>30000,00</w:t>
            </w:r>
          </w:p>
        </w:tc>
        <w:tc>
          <w:tcPr>
            <w:tcW w:w="1556" w:type="dxa"/>
            <w:tcBorders>
              <w:top w:val="single" w:sz="4" w:space="0" w:color="auto"/>
              <w:left w:val="single" w:sz="4" w:space="0" w:color="auto"/>
              <w:bottom w:val="single" w:sz="4" w:space="0" w:color="auto"/>
              <w:right w:val="single" w:sz="4" w:space="0" w:color="auto"/>
            </w:tcBorders>
          </w:tcPr>
          <w:p w:rsidR="00A40D76" w:rsidRPr="00BE3D34" w:rsidRDefault="00A40D76" w:rsidP="000277C3">
            <w:pPr>
              <w:pStyle w:val="ConsPlusNormal0"/>
              <w:jc w:val="both"/>
              <w:rPr>
                <w:rFonts w:ascii="Times New Roman" w:hAnsi="Times New Roman" w:cs="Times New Roman"/>
                <w:b/>
              </w:rPr>
            </w:pPr>
            <w:r w:rsidRPr="00BE3D34">
              <w:rPr>
                <w:rFonts w:ascii="Times New Roman" w:hAnsi="Times New Roman" w:cs="Times New Roman"/>
                <w:b/>
              </w:rPr>
              <w:t>30000,00</w:t>
            </w:r>
          </w:p>
        </w:tc>
        <w:tc>
          <w:tcPr>
            <w:tcW w:w="166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b/>
              </w:rPr>
            </w:pPr>
            <w:r w:rsidRPr="00BE3D34">
              <w:rPr>
                <w:rFonts w:ascii="Times New Roman" w:hAnsi="Times New Roman" w:cs="Times New Roman"/>
                <w:b/>
              </w:rPr>
              <w:t>30000,00</w:t>
            </w:r>
          </w:p>
        </w:tc>
      </w:tr>
      <w:tr w:rsidR="00A40D76" w:rsidRPr="00BE3D34" w:rsidTr="00794B92">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2200401010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tcPr>
          <w:p w:rsidR="00A40D76" w:rsidRPr="00BE3D34" w:rsidRDefault="00A40D76" w:rsidP="000277C3">
            <w:pPr>
              <w:pStyle w:val="ConsPlusNormal0"/>
              <w:jc w:val="both"/>
              <w:rPr>
                <w:rFonts w:ascii="Times New Roman" w:hAnsi="Times New Roman" w:cs="Times New Roman"/>
              </w:rPr>
            </w:pPr>
            <w:r w:rsidRPr="00BE3D34">
              <w:rPr>
                <w:rFonts w:ascii="Times New Roman" w:hAnsi="Times New Roman" w:cs="Times New Roman"/>
              </w:rPr>
              <w:t>30000,00</w:t>
            </w:r>
          </w:p>
        </w:tc>
        <w:tc>
          <w:tcPr>
            <w:tcW w:w="1556" w:type="dxa"/>
            <w:tcBorders>
              <w:top w:val="single" w:sz="4" w:space="0" w:color="auto"/>
              <w:left w:val="single" w:sz="4" w:space="0" w:color="auto"/>
              <w:bottom w:val="single" w:sz="4" w:space="0" w:color="auto"/>
              <w:right w:val="single" w:sz="4" w:space="0" w:color="auto"/>
            </w:tcBorders>
          </w:tcPr>
          <w:p w:rsidR="00A40D76" w:rsidRPr="00BE3D34" w:rsidRDefault="00A40D76" w:rsidP="000277C3">
            <w:pPr>
              <w:pStyle w:val="ConsPlusNormal0"/>
              <w:jc w:val="both"/>
              <w:rPr>
                <w:rFonts w:ascii="Times New Roman" w:hAnsi="Times New Roman" w:cs="Times New Roman"/>
              </w:rPr>
            </w:pPr>
            <w:r w:rsidRPr="00BE3D34">
              <w:rPr>
                <w:rFonts w:ascii="Times New Roman" w:hAnsi="Times New Roman" w:cs="Times New Roman"/>
              </w:rPr>
              <w:t>30000,00</w:t>
            </w:r>
          </w:p>
        </w:tc>
        <w:tc>
          <w:tcPr>
            <w:tcW w:w="166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30000,00</w:t>
            </w:r>
          </w:p>
        </w:tc>
      </w:tr>
      <w:tr w:rsidR="00A40D76" w:rsidRPr="00BE3D34" w:rsidTr="000277C3">
        <w:trPr>
          <w:trHeight w:val="197"/>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1.5 Основное мероприятие – «Содержание объектов благоустройства»</w:t>
            </w:r>
          </w:p>
          <w:p w:rsidR="00A40D76" w:rsidRPr="00BE3D34" w:rsidRDefault="00A40D76" w:rsidP="00794B92">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2200500000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7438058,56</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10611106,58</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270840">
            <w:pPr>
              <w:rPr>
                <w:b/>
                <w:sz w:val="20"/>
                <w:szCs w:val="20"/>
              </w:rPr>
            </w:pPr>
            <w:r w:rsidRPr="00270840">
              <w:rPr>
                <w:b/>
                <w:sz w:val="20"/>
                <w:szCs w:val="20"/>
              </w:rPr>
              <w:t>10611106,58</w:t>
            </w:r>
          </w:p>
        </w:tc>
      </w:tr>
      <w:tr w:rsidR="00A40D76" w:rsidRPr="00BE3D34" w:rsidTr="000277C3">
        <w:trPr>
          <w:trHeight w:val="591"/>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7438058,56</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10611106,58</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270840">
            <w:pPr>
              <w:rPr>
                <w:b/>
                <w:sz w:val="20"/>
                <w:szCs w:val="20"/>
              </w:rPr>
            </w:pPr>
            <w:r w:rsidRPr="00270840">
              <w:rPr>
                <w:b/>
                <w:sz w:val="20"/>
                <w:szCs w:val="20"/>
              </w:rPr>
              <w:t>10611106,58</w:t>
            </w:r>
          </w:p>
        </w:tc>
      </w:tr>
      <w:tr w:rsidR="00A40D76" w:rsidRPr="00BE3D34" w:rsidTr="000277C3">
        <w:trPr>
          <w:trHeight w:val="1058"/>
        </w:trPr>
        <w:tc>
          <w:tcPr>
            <w:tcW w:w="4173" w:type="dxa"/>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по содержанию объектов благоустройства на территории Уинского муниципального округа</w:t>
            </w:r>
          </w:p>
        </w:tc>
        <w:tc>
          <w:tcPr>
            <w:tcW w:w="2307" w:type="dxa"/>
            <w:tcBorders>
              <w:top w:val="single" w:sz="4" w:space="0" w:color="auto"/>
              <w:left w:val="single" w:sz="4" w:space="0" w:color="auto"/>
              <w:right w:val="single" w:sz="4" w:space="0" w:color="auto"/>
            </w:tcBorders>
          </w:tcPr>
          <w:p w:rsidR="00A40D76" w:rsidRPr="00BE3D34" w:rsidRDefault="00A40D76" w:rsidP="00794B92">
            <w:pPr>
              <w:rPr>
                <w:sz w:val="20"/>
                <w:szCs w:val="20"/>
              </w:rPr>
            </w:pPr>
          </w:p>
        </w:tc>
        <w:tc>
          <w:tcPr>
            <w:tcW w:w="907" w:type="dxa"/>
            <w:vMerge w:val="restart"/>
            <w:tcBorders>
              <w:top w:val="single" w:sz="4" w:space="0" w:color="auto"/>
              <w:left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vMerge w:val="restart"/>
            <w:tcBorders>
              <w:top w:val="single" w:sz="4" w:space="0" w:color="auto"/>
              <w:left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2200501010</w:t>
            </w:r>
          </w:p>
        </w:tc>
        <w:tc>
          <w:tcPr>
            <w:tcW w:w="655"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vMerge w:val="restart"/>
            <w:tcBorders>
              <w:top w:val="single" w:sz="4" w:space="0" w:color="auto"/>
              <w:left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386653,00</w:t>
            </w:r>
          </w:p>
        </w:tc>
        <w:tc>
          <w:tcPr>
            <w:tcW w:w="1556" w:type="dxa"/>
            <w:vMerge w:val="restart"/>
            <w:tcBorders>
              <w:top w:val="single" w:sz="4" w:space="0" w:color="auto"/>
              <w:left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647887,31</w:t>
            </w:r>
          </w:p>
        </w:tc>
        <w:tc>
          <w:tcPr>
            <w:tcW w:w="1668" w:type="dxa"/>
            <w:vMerge w:val="restart"/>
            <w:tcBorders>
              <w:top w:val="single" w:sz="4" w:space="0" w:color="auto"/>
              <w:left w:val="single" w:sz="4" w:space="0" w:color="auto"/>
              <w:right w:val="single" w:sz="4" w:space="0" w:color="auto"/>
            </w:tcBorders>
            <w:vAlign w:val="bottom"/>
          </w:tcPr>
          <w:p w:rsidR="00A40D76" w:rsidRPr="00270840" w:rsidRDefault="00A40D76" w:rsidP="00270840">
            <w:pPr>
              <w:rPr>
                <w:sz w:val="20"/>
                <w:szCs w:val="20"/>
              </w:rPr>
            </w:pPr>
            <w:r w:rsidRPr="00270840">
              <w:rPr>
                <w:sz w:val="20"/>
                <w:szCs w:val="20"/>
              </w:rPr>
              <w:t>647887,31</w:t>
            </w:r>
          </w:p>
        </w:tc>
      </w:tr>
      <w:tr w:rsidR="00A40D76" w:rsidRPr="00BE3D34" w:rsidTr="002F6269">
        <w:tc>
          <w:tcPr>
            <w:tcW w:w="4173" w:type="dxa"/>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Подготовка проекта внесения изменений в Правила благоустройства территорий в части определения границ прилегающих территорий</w:t>
            </w:r>
          </w:p>
        </w:tc>
        <w:tc>
          <w:tcPr>
            <w:tcW w:w="2307" w:type="dxa"/>
            <w:tcBorders>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907" w:type="dxa"/>
            <w:vMerge/>
            <w:tcBorders>
              <w:left w:val="single" w:sz="4" w:space="0" w:color="auto"/>
              <w:bottom w:val="single" w:sz="4" w:space="0" w:color="auto"/>
              <w:right w:val="single" w:sz="4" w:space="0" w:color="auto"/>
            </w:tcBorders>
          </w:tcPr>
          <w:p w:rsidR="00A40D76" w:rsidRPr="00BE3D34" w:rsidRDefault="00A40D76" w:rsidP="00DC68CF">
            <w:pPr>
              <w:rPr>
                <w:sz w:val="20"/>
                <w:szCs w:val="20"/>
              </w:rPr>
            </w:pPr>
          </w:p>
        </w:tc>
        <w:tc>
          <w:tcPr>
            <w:tcW w:w="835" w:type="dxa"/>
            <w:vMerge/>
            <w:tcBorders>
              <w:left w:val="single" w:sz="4" w:space="0" w:color="auto"/>
              <w:bottom w:val="single" w:sz="4" w:space="0" w:color="auto"/>
              <w:right w:val="single" w:sz="4" w:space="0" w:color="auto"/>
            </w:tcBorders>
          </w:tcPr>
          <w:p w:rsidR="00A40D76" w:rsidRPr="00BE3D34" w:rsidRDefault="00A40D76" w:rsidP="00DC68CF">
            <w:pPr>
              <w:rPr>
                <w:sz w:val="20"/>
                <w:szCs w:val="20"/>
              </w:rPr>
            </w:pPr>
          </w:p>
        </w:tc>
        <w:tc>
          <w:tcPr>
            <w:tcW w:w="1417" w:type="dxa"/>
            <w:vMerge/>
            <w:tcBorders>
              <w:left w:val="single" w:sz="4" w:space="0" w:color="auto"/>
              <w:bottom w:val="single" w:sz="4" w:space="0" w:color="auto"/>
              <w:right w:val="single" w:sz="4" w:space="0" w:color="auto"/>
            </w:tcBorders>
          </w:tcPr>
          <w:p w:rsidR="00A40D76" w:rsidRPr="00BE3D34" w:rsidRDefault="00A40D76" w:rsidP="0067076D">
            <w:pPr>
              <w:pStyle w:val="ConsPlusNormal0"/>
              <w:jc w:val="both"/>
              <w:rPr>
                <w:rFonts w:ascii="Times New Roman" w:hAnsi="Times New Roman" w:cs="Times New Roman"/>
              </w:rPr>
            </w:pPr>
          </w:p>
        </w:tc>
        <w:tc>
          <w:tcPr>
            <w:tcW w:w="655" w:type="dxa"/>
            <w:vMerge/>
            <w:tcBorders>
              <w:left w:val="single" w:sz="4" w:space="0" w:color="auto"/>
              <w:bottom w:val="single" w:sz="4" w:space="0" w:color="auto"/>
              <w:right w:val="single" w:sz="4" w:space="0" w:color="auto"/>
            </w:tcBorders>
          </w:tcPr>
          <w:p w:rsidR="00A40D76" w:rsidRPr="00BE3D34" w:rsidRDefault="00A40D76" w:rsidP="00DC68CF">
            <w:pPr>
              <w:pStyle w:val="ConsPlusNormal0"/>
              <w:jc w:val="both"/>
              <w:rPr>
                <w:rFonts w:ascii="Times New Roman" w:hAnsi="Times New Roman" w:cs="Times New Roman"/>
              </w:rPr>
            </w:pPr>
          </w:p>
        </w:tc>
        <w:tc>
          <w:tcPr>
            <w:tcW w:w="1650" w:type="dxa"/>
            <w:vMerge/>
            <w:tcBorders>
              <w:left w:val="single" w:sz="4" w:space="0" w:color="auto"/>
              <w:bottom w:val="single" w:sz="4" w:space="0" w:color="auto"/>
              <w:right w:val="single" w:sz="4" w:space="0" w:color="auto"/>
            </w:tcBorders>
            <w:vAlign w:val="center"/>
          </w:tcPr>
          <w:p w:rsidR="00A40D76" w:rsidRPr="00BE3D34" w:rsidRDefault="00A40D76" w:rsidP="002F6269">
            <w:pPr>
              <w:pStyle w:val="ConsPlusNormal0"/>
              <w:jc w:val="center"/>
              <w:rPr>
                <w:rFonts w:ascii="Times New Roman" w:hAnsi="Times New Roman" w:cs="Times New Roman"/>
              </w:rPr>
            </w:pPr>
          </w:p>
        </w:tc>
        <w:tc>
          <w:tcPr>
            <w:tcW w:w="1556" w:type="dxa"/>
            <w:vMerge/>
            <w:tcBorders>
              <w:left w:val="single" w:sz="4" w:space="0" w:color="auto"/>
              <w:bottom w:val="single" w:sz="4" w:space="0" w:color="auto"/>
              <w:right w:val="single" w:sz="4" w:space="0" w:color="auto"/>
            </w:tcBorders>
            <w:vAlign w:val="center"/>
          </w:tcPr>
          <w:p w:rsidR="00A40D76" w:rsidRPr="00BE3D34" w:rsidRDefault="00A40D76" w:rsidP="002F6269">
            <w:pPr>
              <w:pStyle w:val="ConsPlusNormal0"/>
              <w:jc w:val="center"/>
              <w:rPr>
                <w:rFonts w:ascii="Times New Roman" w:hAnsi="Times New Roman" w:cs="Times New Roman"/>
              </w:rPr>
            </w:pPr>
          </w:p>
        </w:tc>
        <w:tc>
          <w:tcPr>
            <w:tcW w:w="1668" w:type="dxa"/>
            <w:vMerge/>
            <w:tcBorders>
              <w:left w:val="single" w:sz="4" w:space="0" w:color="auto"/>
              <w:bottom w:val="single" w:sz="4" w:space="0" w:color="auto"/>
              <w:right w:val="single" w:sz="4" w:space="0" w:color="auto"/>
            </w:tcBorders>
            <w:vAlign w:val="center"/>
          </w:tcPr>
          <w:p w:rsidR="00A40D76" w:rsidRPr="00BE3D34" w:rsidRDefault="00A40D76" w:rsidP="002F6269">
            <w:pPr>
              <w:pStyle w:val="ConsPlusNormal0"/>
              <w:jc w:val="center"/>
              <w:rPr>
                <w:rFonts w:ascii="Times New Roman" w:hAnsi="Times New Roman" w:cs="Times New Roman"/>
              </w:rPr>
            </w:pPr>
          </w:p>
        </w:tc>
      </w:tr>
      <w:tr w:rsidR="00A40D76" w:rsidRPr="00BE3D34" w:rsidTr="000277C3">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lang w:val="en-US"/>
              </w:rPr>
            </w:pPr>
            <w:r w:rsidRPr="00BE3D34">
              <w:rPr>
                <w:sz w:val="20"/>
                <w:szCs w:val="20"/>
              </w:rPr>
              <w:t>80</w:t>
            </w:r>
            <w:r w:rsidRPr="00BE3D34">
              <w:rPr>
                <w:sz w:val="20"/>
                <w:szCs w:val="20"/>
                <w:lang w:val="en-US"/>
              </w:rPr>
              <w:t>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lang w:val="en-US"/>
              </w:rPr>
            </w:pPr>
            <w:r w:rsidRPr="00BE3D34">
              <w:rPr>
                <w:rFonts w:ascii="Times New Roman" w:hAnsi="Times New Roman" w:cs="Times New Roman"/>
              </w:rPr>
              <w:t>22005</w:t>
            </w:r>
            <w:r w:rsidRPr="00BE3D34">
              <w:rPr>
                <w:rFonts w:ascii="Times New Roman" w:hAnsi="Times New Roman" w:cs="Times New Roman"/>
                <w:lang w:val="en-US"/>
              </w:rPr>
              <w:t>L5765</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7051405,56</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9963219,27</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270840">
            <w:pPr>
              <w:rPr>
                <w:sz w:val="20"/>
                <w:szCs w:val="20"/>
              </w:rPr>
            </w:pPr>
            <w:r w:rsidRPr="00270840">
              <w:rPr>
                <w:sz w:val="20"/>
                <w:szCs w:val="20"/>
              </w:rPr>
              <w:t>9963219,27</w:t>
            </w:r>
          </w:p>
        </w:tc>
      </w:tr>
      <w:tr w:rsidR="00A40D76" w:rsidRPr="00BE3D34" w:rsidTr="00EE6D57">
        <w:trPr>
          <w:trHeight w:val="212"/>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b/>
              </w:rPr>
              <w:t xml:space="preserve">1.7  Основное мероприятие </w:t>
            </w:r>
          </w:p>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2200700000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0277C3">
            <w:pPr>
              <w:rPr>
                <w:b/>
                <w:sz w:val="20"/>
                <w:szCs w:val="20"/>
              </w:rPr>
            </w:pPr>
            <w:r w:rsidRPr="007A6370">
              <w:rPr>
                <w:b/>
                <w:sz w:val="20"/>
                <w:szCs w:val="20"/>
              </w:rPr>
              <w:t>3894722,00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0277C3">
            <w:pPr>
              <w:rPr>
                <w:b/>
                <w:sz w:val="20"/>
                <w:szCs w:val="20"/>
              </w:rPr>
            </w:pPr>
            <w:r w:rsidRPr="007A6370">
              <w:rPr>
                <w:b/>
                <w:sz w:val="20"/>
                <w:szCs w:val="20"/>
              </w:rPr>
              <w:t>3924860,00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7A6370">
            <w:pPr>
              <w:rPr>
                <w:b/>
                <w:sz w:val="20"/>
                <w:szCs w:val="20"/>
              </w:rPr>
            </w:pPr>
            <w:r w:rsidRPr="007A6370">
              <w:rPr>
                <w:b/>
                <w:sz w:val="20"/>
                <w:szCs w:val="20"/>
              </w:rPr>
              <w:t>3924860,00</w:t>
            </w:r>
          </w:p>
        </w:tc>
      </w:tr>
      <w:tr w:rsidR="00A40D76" w:rsidRPr="00BE3D34" w:rsidTr="00EE6D57">
        <w:trPr>
          <w:trHeight w:val="834"/>
        </w:trPr>
        <w:tc>
          <w:tcPr>
            <w:tcW w:w="4173" w:type="dxa"/>
            <w:vMerge/>
            <w:tcBorders>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0277C3">
            <w:pPr>
              <w:rPr>
                <w:b/>
                <w:sz w:val="20"/>
                <w:szCs w:val="20"/>
              </w:rPr>
            </w:pPr>
            <w:r w:rsidRPr="007A6370">
              <w:rPr>
                <w:b/>
                <w:sz w:val="20"/>
                <w:szCs w:val="20"/>
              </w:rPr>
              <w:t>3894722,00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0277C3">
            <w:pPr>
              <w:rPr>
                <w:b/>
                <w:sz w:val="20"/>
                <w:szCs w:val="20"/>
              </w:rPr>
            </w:pPr>
            <w:r w:rsidRPr="007A6370">
              <w:rPr>
                <w:b/>
                <w:sz w:val="20"/>
                <w:szCs w:val="20"/>
              </w:rPr>
              <w:t>3924860,00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7A6370">
            <w:pPr>
              <w:rPr>
                <w:b/>
                <w:sz w:val="20"/>
                <w:szCs w:val="20"/>
              </w:rPr>
            </w:pPr>
            <w:r w:rsidRPr="007A6370">
              <w:rPr>
                <w:b/>
                <w:sz w:val="20"/>
                <w:szCs w:val="20"/>
              </w:rPr>
              <w:t>3924860,00</w:t>
            </w:r>
          </w:p>
        </w:tc>
      </w:tr>
      <w:tr w:rsidR="00A40D76" w:rsidRPr="00BE3D34" w:rsidTr="00EE6D57">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100</w:t>
            </w: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3658162,00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3658162,00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7A6370">
            <w:pPr>
              <w:rPr>
                <w:sz w:val="20"/>
                <w:szCs w:val="20"/>
              </w:rPr>
            </w:pPr>
            <w:r w:rsidRPr="00BE3D34">
              <w:rPr>
                <w:sz w:val="20"/>
                <w:szCs w:val="20"/>
              </w:rPr>
              <w:t>3658162,00</w:t>
            </w:r>
          </w:p>
        </w:tc>
      </w:tr>
      <w:tr w:rsidR="00A40D76" w:rsidRPr="00BE3D34" w:rsidTr="00EE6D57">
        <w:tc>
          <w:tcPr>
            <w:tcW w:w="4173" w:type="dxa"/>
            <w:vMerge/>
            <w:tcBorders>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p>
        </w:tc>
        <w:tc>
          <w:tcPr>
            <w:tcW w:w="2307" w:type="dxa"/>
            <w:vMerge/>
            <w:tcBorders>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236560,00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248926,00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7A6370">
            <w:pPr>
              <w:rPr>
                <w:sz w:val="20"/>
                <w:szCs w:val="20"/>
              </w:rPr>
            </w:pPr>
            <w:r w:rsidRPr="00BE3D34">
              <w:rPr>
                <w:sz w:val="20"/>
                <w:szCs w:val="20"/>
              </w:rPr>
              <w:t>248926,00</w:t>
            </w:r>
          </w:p>
        </w:tc>
      </w:tr>
      <w:tr w:rsidR="00A40D76" w:rsidRPr="00BE3D34" w:rsidTr="00EE6D57">
        <w:tc>
          <w:tcPr>
            <w:tcW w:w="4173" w:type="dxa"/>
            <w:vMerge/>
            <w:tcBorders>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p>
        </w:tc>
        <w:tc>
          <w:tcPr>
            <w:tcW w:w="2307" w:type="dxa"/>
            <w:vMerge/>
            <w:tcBorders>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E13E2E">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E13E2E">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E13E2E">
            <w:pPr>
              <w:pStyle w:val="ConsPlusNormal0"/>
              <w:jc w:val="both"/>
              <w:rPr>
                <w:rFonts w:ascii="Times New Roman" w:hAnsi="Times New Roman" w:cs="Times New Roman"/>
              </w:rPr>
            </w:pPr>
            <w:r w:rsidRPr="00BE3D34">
              <w:rPr>
                <w:rFonts w:ascii="Times New Roman" w:hAnsi="Times New Roman" w:cs="Times New Roman"/>
              </w:rPr>
              <w:t>2200700110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Pr>
                <w:rFonts w:ascii="Times New Roman" w:hAnsi="Times New Roman" w:cs="Times New Roman"/>
              </w:rPr>
              <w:t>300</w:t>
            </w: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Pr>
                <w:sz w:val="20"/>
                <w:szCs w:val="20"/>
              </w:rPr>
              <w:t>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Pr>
                <w:sz w:val="20"/>
                <w:szCs w:val="20"/>
              </w:rPr>
              <w:t>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7A6370">
            <w:pPr>
              <w:rPr>
                <w:sz w:val="20"/>
                <w:szCs w:val="20"/>
              </w:rPr>
            </w:pPr>
            <w:r>
              <w:rPr>
                <w:sz w:val="20"/>
                <w:szCs w:val="20"/>
              </w:rPr>
              <w:t>0,00</w:t>
            </w:r>
          </w:p>
        </w:tc>
      </w:tr>
      <w:tr w:rsidR="00A40D76" w:rsidRPr="00BE3D34" w:rsidTr="00EE6D57">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p>
        </w:tc>
        <w:tc>
          <w:tcPr>
            <w:tcW w:w="2307" w:type="dxa"/>
            <w:vMerge/>
            <w:tcBorders>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800</w:t>
            </w: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17772,00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7A6370">
            <w:pPr>
              <w:rPr>
                <w:sz w:val="20"/>
                <w:szCs w:val="20"/>
              </w:rPr>
            </w:pPr>
            <w:r w:rsidRPr="00BE3D34">
              <w:rPr>
                <w:sz w:val="20"/>
                <w:szCs w:val="20"/>
              </w:rPr>
              <w:t>17772,00</w:t>
            </w:r>
          </w:p>
        </w:tc>
      </w:tr>
      <w:tr w:rsidR="00A40D76" w:rsidRPr="00BE3D34" w:rsidTr="00EE6D57">
        <w:trPr>
          <w:trHeight w:val="285"/>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b/>
              </w:rPr>
            </w:pPr>
            <w:r w:rsidRPr="00BE3D34">
              <w:rPr>
                <w:rFonts w:ascii="Times New Roman" w:hAnsi="Times New Roman" w:cs="Times New Roman"/>
                <w:b/>
              </w:rPr>
              <w:t xml:space="preserve">1.8 Основное мероприятие </w:t>
            </w:r>
          </w:p>
          <w:p w:rsidR="00A40D76" w:rsidRPr="00BE3D34" w:rsidRDefault="00A40D76" w:rsidP="00794B92">
            <w:pPr>
              <w:pStyle w:val="ConsPlusNormal0"/>
              <w:jc w:val="both"/>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lang w:val="en-US"/>
              </w:rPr>
            </w:pPr>
            <w:r w:rsidRPr="00BE3D34">
              <w:rPr>
                <w:rFonts w:ascii="Times New Roman" w:hAnsi="Times New Roman" w:cs="Times New Roman"/>
              </w:rPr>
              <w:t>220</w:t>
            </w:r>
            <w:r w:rsidRPr="00BE3D34">
              <w:rPr>
                <w:rFonts w:ascii="Times New Roman" w:hAnsi="Times New Roman" w:cs="Times New Roman"/>
                <w:lang w:val="en-US"/>
              </w:rPr>
              <w:t>F200000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sidRPr="00BE3D34">
              <w:rPr>
                <w:b/>
                <w:sz w:val="20"/>
                <w:szCs w:val="20"/>
              </w:rPr>
              <w:t>4381574,69</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Pr>
                <w:b/>
                <w:sz w:val="20"/>
                <w:szCs w:val="20"/>
              </w:rPr>
              <w:t>633506,51</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BC13F5">
            <w:pPr>
              <w:rPr>
                <w:b/>
                <w:sz w:val="20"/>
                <w:szCs w:val="20"/>
              </w:rPr>
            </w:pPr>
            <w:r>
              <w:rPr>
                <w:b/>
                <w:sz w:val="20"/>
                <w:szCs w:val="20"/>
              </w:rPr>
              <w:t>633506,51</w:t>
            </w:r>
          </w:p>
        </w:tc>
      </w:tr>
      <w:tr w:rsidR="00A40D76" w:rsidRPr="00BE3D34" w:rsidTr="00EE6D57">
        <w:trPr>
          <w:trHeight w:val="750"/>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sidRPr="00BE3D34">
              <w:rPr>
                <w:b/>
                <w:sz w:val="20"/>
                <w:szCs w:val="20"/>
              </w:rPr>
              <w:t>4381574,69</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Pr>
                <w:b/>
                <w:sz w:val="20"/>
                <w:szCs w:val="20"/>
              </w:rPr>
              <w:t>633506,51</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BC13F5">
            <w:pPr>
              <w:rPr>
                <w:b/>
                <w:sz w:val="20"/>
                <w:szCs w:val="20"/>
              </w:rPr>
            </w:pPr>
            <w:r>
              <w:rPr>
                <w:b/>
                <w:sz w:val="20"/>
                <w:szCs w:val="20"/>
              </w:rPr>
              <w:t>633506,51</w:t>
            </w:r>
          </w:p>
        </w:tc>
      </w:tr>
      <w:tr w:rsidR="00A40D76" w:rsidRPr="00BE3D34" w:rsidTr="00EE6D57">
        <w:trPr>
          <w:trHeight w:val="345"/>
        </w:trPr>
        <w:tc>
          <w:tcPr>
            <w:tcW w:w="4173" w:type="dxa"/>
            <w:tcBorders>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4381574,69</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Pr>
                <w:sz w:val="20"/>
                <w:szCs w:val="20"/>
              </w:rPr>
              <w:t>633506,51</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BC13F5">
            <w:pPr>
              <w:rPr>
                <w:sz w:val="20"/>
                <w:szCs w:val="20"/>
              </w:rPr>
            </w:pPr>
            <w:r>
              <w:rPr>
                <w:sz w:val="20"/>
                <w:szCs w:val="20"/>
              </w:rPr>
              <w:t>633506,51</w:t>
            </w:r>
          </w:p>
        </w:tc>
      </w:tr>
      <w:tr w:rsidR="00A40D76" w:rsidRPr="00BE3D34" w:rsidTr="00EE6D57">
        <w:trPr>
          <w:trHeight w:val="228"/>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b/>
              </w:rPr>
              <w:t>1.9 Основное мероприятие</w:t>
            </w:r>
          </w:p>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2200900000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Pr>
                <w:b/>
                <w:sz w:val="20"/>
                <w:szCs w:val="20"/>
              </w:rPr>
              <w:t>2196</w:t>
            </w:r>
            <w:r w:rsidRPr="00BE3D34">
              <w:rPr>
                <w:b/>
                <w:sz w:val="20"/>
                <w:szCs w:val="20"/>
              </w:rPr>
              <w:t>00,00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Pr>
                <w:b/>
                <w:sz w:val="20"/>
                <w:szCs w:val="20"/>
              </w:rPr>
              <w:t>2196</w:t>
            </w:r>
            <w:r w:rsidRPr="00BE3D34">
              <w:rPr>
                <w:b/>
                <w:sz w:val="20"/>
                <w:szCs w:val="20"/>
              </w:rPr>
              <w:t>00,00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BC13F5">
            <w:pPr>
              <w:rPr>
                <w:b/>
                <w:sz w:val="20"/>
                <w:szCs w:val="20"/>
              </w:rPr>
            </w:pPr>
            <w:r>
              <w:rPr>
                <w:b/>
                <w:sz w:val="20"/>
                <w:szCs w:val="20"/>
              </w:rPr>
              <w:t>2196</w:t>
            </w:r>
            <w:r w:rsidRPr="00BE3D34">
              <w:rPr>
                <w:b/>
                <w:sz w:val="20"/>
                <w:szCs w:val="20"/>
              </w:rPr>
              <w:t>00,00</w:t>
            </w:r>
          </w:p>
        </w:tc>
      </w:tr>
      <w:tr w:rsidR="00A40D76" w:rsidRPr="00BE3D34" w:rsidTr="00EE6D57">
        <w:trPr>
          <w:trHeight w:val="803"/>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w:t>
            </w:r>
          </w:p>
          <w:p w:rsidR="00A40D76" w:rsidRPr="00BE3D34" w:rsidRDefault="00A40D76" w:rsidP="00794B92">
            <w:pPr>
              <w:rPr>
                <w:sz w:val="20"/>
                <w:szCs w:val="20"/>
              </w:rPr>
            </w:pPr>
          </w:p>
          <w:p w:rsidR="00A40D76" w:rsidRPr="00BE3D34" w:rsidRDefault="00A40D76" w:rsidP="00794B92">
            <w:pPr>
              <w:rPr>
                <w:sz w:val="20"/>
                <w:szCs w:val="20"/>
              </w:rPr>
            </w:pPr>
          </w:p>
          <w:p w:rsidR="00A40D76" w:rsidRPr="00BE3D34" w:rsidRDefault="00A40D7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sidRPr="00BE3D34">
              <w:rPr>
                <w:b/>
                <w:sz w:val="20"/>
                <w:szCs w:val="20"/>
              </w:rPr>
              <w:t>219</w:t>
            </w:r>
            <w:r>
              <w:rPr>
                <w:b/>
                <w:sz w:val="20"/>
                <w:szCs w:val="20"/>
              </w:rPr>
              <w:t>6</w:t>
            </w:r>
            <w:r w:rsidRPr="00BE3D34">
              <w:rPr>
                <w:b/>
                <w:sz w:val="20"/>
                <w:szCs w:val="20"/>
              </w:rPr>
              <w:t>00,00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sidRPr="00BE3D34">
              <w:rPr>
                <w:b/>
                <w:sz w:val="20"/>
                <w:szCs w:val="20"/>
              </w:rPr>
              <w:t>219</w:t>
            </w:r>
            <w:r>
              <w:rPr>
                <w:b/>
                <w:sz w:val="20"/>
                <w:szCs w:val="20"/>
              </w:rPr>
              <w:t>6</w:t>
            </w:r>
            <w:r w:rsidRPr="00BE3D34">
              <w:rPr>
                <w:b/>
                <w:sz w:val="20"/>
                <w:szCs w:val="20"/>
              </w:rPr>
              <w:t>00,00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BC13F5">
            <w:pPr>
              <w:rPr>
                <w:b/>
                <w:sz w:val="20"/>
                <w:szCs w:val="20"/>
              </w:rPr>
            </w:pPr>
            <w:r w:rsidRPr="00BE3D34">
              <w:rPr>
                <w:b/>
                <w:sz w:val="20"/>
                <w:szCs w:val="20"/>
              </w:rPr>
              <w:t>219</w:t>
            </w:r>
            <w:r>
              <w:rPr>
                <w:b/>
                <w:sz w:val="20"/>
                <w:szCs w:val="20"/>
              </w:rPr>
              <w:t>6</w:t>
            </w:r>
            <w:r w:rsidRPr="00BE3D34">
              <w:rPr>
                <w:b/>
                <w:sz w:val="20"/>
                <w:szCs w:val="20"/>
              </w:rPr>
              <w:t>00,00</w:t>
            </w:r>
          </w:p>
        </w:tc>
      </w:tr>
      <w:tr w:rsidR="00A40D76" w:rsidRPr="00BE3D34" w:rsidTr="00EE6D57">
        <w:trPr>
          <w:trHeight w:val="375"/>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Мероприятия по отлову безнадзорных животных, их транспортировке, учету и регистрации, содержанию, лечению, кастрации (стерелизации),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0907</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220092У090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A40D76" w:rsidRPr="00BE3D34" w:rsidRDefault="00A40D76" w:rsidP="000277C3">
            <w:pPr>
              <w:outlineLvl w:val="0"/>
              <w:rPr>
                <w:sz w:val="20"/>
                <w:szCs w:val="20"/>
              </w:rPr>
            </w:pPr>
            <w:r w:rsidRPr="00BE3D34">
              <w:rPr>
                <w:sz w:val="20"/>
                <w:szCs w:val="20"/>
              </w:rPr>
              <w:t>213 200,00</w:t>
            </w:r>
          </w:p>
        </w:tc>
        <w:tc>
          <w:tcPr>
            <w:tcW w:w="1556" w:type="dxa"/>
            <w:tcBorders>
              <w:top w:val="single" w:sz="4" w:space="0" w:color="auto"/>
              <w:left w:val="single" w:sz="4" w:space="0" w:color="auto"/>
              <w:bottom w:val="single" w:sz="4" w:space="0" w:color="auto"/>
              <w:right w:val="single" w:sz="4" w:space="0" w:color="auto"/>
            </w:tcBorders>
            <w:vAlign w:val="center"/>
          </w:tcPr>
          <w:p w:rsidR="00A40D76" w:rsidRPr="00BE3D34" w:rsidRDefault="00A40D76" w:rsidP="000277C3">
            <w:pPr>
              <w:outlineLvl w:val="0"/>
              <w:rPr>
                <w:sz w:val="20"/>
                <w:szCs w:val="20"/>
              </w:rPr>
            </w:pPr>
            <w:r w:rsidRPr="00BE3D34">
              <w:rPr>
                <w:sz w:val="20"/>
                <w:szCs w:val="20"/>
              </w:rPr>
              <w:t>213 200,00</w:t>
            </w:r>
          </w:p>
        </w:tc>
        <w:tc>
          <w:tcPr>
            <w:tcW w:w="1668" w:type="dxa"/>
            <w:tcBorders>
              <w:top w:val="single" w:sz="4" w:space="0" w:color="auto"/>
              <w:left w:val="single" w:sz="4" w:space="0" w:color="auto"/>
              <w:bottom w:val="single" w:sz="4" w:space="0" w:color="auto"/>
              <w:right w:val="single" w:sz="4" w:space="0" w:color="auto"/>
            </w:tcBorders>
            <w:vAlign w:val="center"/>
          </w:tcPr>
          <w:p w:rsidR="00A40D76" w:rsidRPr="00BE3D34" w:rsidRDefault="00A40D76" w:rsidP="00BC13F5">
            <w:pPr>
              <w:outlineLvl w:val="0"/>
              <w:rPr>
                <w:sz w:val="20"/>
                <w:szCs w:val="20"/>
              </w:rPr>
            </w:pPr>
            <w:r w:rsidRPr="00BE3D34">
              <w:rPr>
                <w:sz w:val="20"/>
                <w:szCs w:val="20"/>
              </w:rPr>
              <w:t>213 200,00</w:t>
            </w:r>
          </w:p>
        </w:tc>
      </w:tr>
      <w:tr w:rsidR="00A40D76" w:rsidRPr="00BE3D34"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220092У100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center"/>
          </w:tcPr>
          <w:p w:rsidR="00A40D76" w:rsidRPr="00BE3D34" w:rsidRDefault="00A40D76" w:rsidP="000277C3">
            <w:pPr>
              <w:outlineLvl w:val="0"/>
              <w:rPr>
                <w:sz w:val="20"/>
                <w:szCs w:val="20"/>
              </w:rPr>
            </w:pPr>
            <w:r w:rsidRPr="00BE3D34">
              <w:rPr>
                <w:sz w:val="20"/>
                <w:szCs w:val="20"/>
              </w:rPr>
              <w:t xml:space="preserve">6 </w:t>
            </w:r>
            <w:r>
              <w:rPr>
                <w:sz w:val="20"/>
                <w:szCs w:val="20"/>
              </w:rPr>
              <w:t>4</w:t>
            </w:r>
            <w:r w:rsidRPr="00BE3D34">
              <w:rPr>
                <w:sz w:val="20"/>
                <w:szCs w:val="20"/>
              </w:rPr>
              <w:t>00,00</w:t>
            </w:r>
          </w:p>
        </w:tc>
        <w:tc>
          <w:tcPr>
            <w:tcW w:w="1556" w:type="dxa"/>
            <w:tcBorders>
              <w:top w:val="single" w:sz="4" w:space="0" w:color="auto"/>
              <w:left w:val="single" w:sz="4" w:space="0" w:color="auto"/>
              <w:bottom w:val="single" w:sz="4" w:space="0" w:color="auto"/>
              <w:right w:val="single" w:sz="4" w:space="0" w:color="auto"/>
            </w:tcBorders>
            <w:vAlign w:val="center"/>
          </w:tcPr>
          <w:p w:rsidR="00A40D76" w:rsidRPr="00BE3D34" w:rsidRDefault="00A40D76" w:rsidP="000277C3">
            <w:pPr>
              <w:outlineLvl w:val="0"/>
              <w:rPr>
                <w:sz w:val="20"/>
                <w:szCs w:val="20"/>
              </w:rPr>
            </w:pPr>
            <w:r w:rsidRPr="00BE3D34">
              <w:rPr>
                <w:sz w:val="20"/>
                <w:szCs w:val="20"/>
              </w:rPr>
              <w:t xml:space="preserve">6 </w:t>
            </w:r>
            <w:r>
              <w:rPr>
                <w:sz w:val="20"/>
                <w:szCs w:val="20"/>
              </w:rPr>
              <w:t>4</w:t>
            </w:r>
            <w:r w:rsidRPr="00BE3D34">
              <w:rPr>
                <w:sz w:val="20"/>
                <w:szCs w:val="20"/>
              </w:rPr>
              <w:t>00,00</w:t>
            </w:r>
          </w:p>
        </w:tc>
        <w:tc>
          <w:tcPr>
            <w:tcW w:w="1668" w:type="dxa"/>
            <w:tcBorders>
              <w:top w:val="single" w:sz="4" w:space="0" w:color="auto"/>
              <w:left w:val="single" w:sz="4" w:space="0" w:color="auto"/>
              <w:bottom w:val="single" w:sz="4" w:space="0" w:color="auto"/>
              <w:right w:val="single" w:sz="4" w:space="0" w:color="auto"/>
            </w:tcBorders>
            <w:vAlign w:val="center"/>
          </w:tcPr>
          <w:p w:rsidR="00A40D76" w:rsidRPr="00BE3D34" w:rsidRDefault="00A40D76" w:rsidP="00BC13F5">
            <w:pPr>
              <w:outlineLvl w:val="0"/>
              <w:rPr>
                <w:sz w:val="20"/>
                <w:szCs w:val="20"/>
              </w:rPr>
            </w:pPr>
            <w:r w:rsidRPr="00BE3D34">
              <w:rPr>
                <w:sz w:val="20"/>
                <w:szCs w:val="20"/>
              </w:rPr>
              <w:t xml:space="preserve">6 </w:t>
            </w:r>
            <w:r>
              <w:rPr>
                <w:sz w:val="20"/>
                <w:szCs w:val="20"/>
              </w:rPr>
              <w:t>4</w:t>
            </w:r>
            <w:r w:rsidRPr="00BE3D34">
              <w:rPr>
                <w:sz w:val="20"/>
                <w:szCs w:val="20"/>
              </w:rPr>
              <w:t>00,00</w:t>
            </w:r>
          </w:p>
        </w:tc>
      </w:tr>
      <w:tr w:rsidR="00A40D76" w:rsidRPr="00BE3D34" w:rsidTr="00EE6D57">
        <w:trPr>
          <w:trHeight w:val="221"/>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1.11 Основное мероприятие</w:t>
            </w:r>
          </w:p>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 (расходы не софинансируемые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2201100000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sidRPr="00BE3D34">
              <w:rPr>
                <w:b/>
                <w:sz w:val="20"/>
                <w:szCs w:val="20"/>
              </w:rPr>
              <w:t>1802600,33</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sidRPr="00BE3D34">
              <w:rPr>
                <w:b/>
                <w:sz w:val="20"/>
                <w:szCs w:val="20"/>
              </w:rPr>
              <w:t>1584267,48</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BC13F5">
            <w:pPr>
              <w:rPr>
                <w:b/>
                <w:sz w:val="20"/>
                <w:szCs w:val="20"/>
              </w:rPr>
            </w:pPr>
            <w:r w:rsidRPr="00BE3D34">
              <w:rPr>
                <w:b/>
                <w:sz w:val="20"/>
                <w:szCs w:val="20"/>
              </w:rPr>
              <w:t>1584267,48</w:t>
            </w:r>
          </w:p>
        </w:tc>
      </w:tr>
      <w:tr w:rsidR="00A40D76" w:rsidRPr="00BE3D34" w:rsidTr="00EE6D57">
        <w:trPr>
          <w:trHeight w:val="364"/>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EB0BD7">
            <w:pPr>
              <w:rPr>
                <w:sz w:val="20"/>
                <w:szCs w:val="20"/>
              </w:rPr>
            </w:pPr>
            <w:r w:rsidRPr="00BE3D34">
              <w:rPr>
                <w:sz w:val="20"/>
                <w:szCs w:val="20"/>
              </w:rPr>
              <w:t>МКУ «Управление по благоустройству Уинского муниципального округа Пермского края»,</w:t>
            </w:r>
          </w:p>
          <w:p w:rsidR="00A40D76" w:rsidRPr="00BE3D34" w:rsidRDefault="00A40D76" w:rsidP="00794B92">
            <w:pPr>
              <w:rPr>
                <w:sz w:val="20"/>
                <w:szCs w:val="20"/>
              </w:rPr>
            </w:pPr>
            <w:r w:rsidRPr="00BE3D34">
              <w:rPr>
                <w:sz w:val="20"/>
                <w:szCs w:val="20"/>
              </w:rPr>
              <w:t>МКУ «УКС и ЖКХ»</w:t>
            </w: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sidRPr="00BE3D34">
              <w:rPr>
                <w:b/>
                <w:sz w:val="20"/>
                <w:szCs w:val="20"/>
              </w:rPr>
              <w:t>1802600,33</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b/>
                <w:sz w:val="20"/>
                <w:szCs w:val="20"/>
              </w:rPr>
            </w:pPr>
            <w:r w:rsidRPr="00BE3D34">
              <w:rPr>
                <w:b/>
                <w:sz w:val="20"/>
                <w:szCs w:val="20"/>
              </w:rPr>
              <w:t>1584267,48</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BC13F5">
            <w:pPr>
              <w:rPr>
                <w:b/>
                <w:sz w:val="20"/>
                <w:szCs w:val="20"/>
              </w:rPr>
            </w:pPr>
            <w:r w:rsidRPr="00BE3D34">
              <w:rPr>
                <w:b/>
                <w:sz w:val="20"/>
                <w:szCs w:val="20"/>
              </w:rPr>
              <w:t>1584267,48</w:t>
            </w:r>
          </w:p>
        </w:tc>
      </w:tr>
      <w:tr w:rsidR="00A40D76" w:rsidRPr="00BE3D34" w:rsidTr="00EE6D57">
        <w:trPr>
          <w:trHeight w:val="364"/>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Поддержка муниципальных программ формирования современной городской среды (расходы не софинансируемые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22011SЖ090</w:t>
            </w:r>
          </w:p>
        </w:tc>
        <w:tc>
          <w:tcPr>
            <w:tcW w:w="65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1802600,33</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1584267,48</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BC13F5">
            <w:pPr>
              <w:rPr>
                <w:sz w:val="20"/>
                <w:szCs w:val="20"/>
              </w:rPr>
            </w:pPr>
            <w:r w:rsidRPr="00BE3D34">
              <w:rPr>
                <w:sz w:val="20"/>
                <w:szCs w:val="20"/>
              </w:rPr>
              <w:t>1584267,48</w:t>
            </w:r>
          </w:p>
        </w:tc>
      </w:tr>
      <w:tr w:rsidR="00A40D76" w:rsidRPr="00DC68CF" w:rsidTr="00BC13F5">
        <w:trPr>
          <w:trHeight w:val="405"/>
        </w:trPr>
        <w:tc>
          <w:tcPr>
            <w:tcW w:w="4173" w:type="dxa"/>
            <w:tcBorders>
              <w:top w:val="single" w:sz="4" w:space="0" w:color="auto"/>
              <w:left w:val="single" w:sz="4" w:space="0" w:color="auto"/>
              <w:right w:val="single" w:sz="4" w:space="0" w:color="auto"/>
            </w:tcBorders>
          </w:tcPr>
          <w:p w:rsidR="00A40D76" w:rsidRPr="00BC13F5" w:rsidRDefault="00A40D76" w:rsidP="00BC13F5">
            <w:pPr>
              <w:pStyle w:val="ConsPlusNormal0"/>
              <w:rPr>
                <w:rFonts w:ascii="Times New Roman" w:hAnsi="Times New Roman" w:cs="Times New Roman"/>
              </w:rPr>
            </w:pPr>
            <w:r w:rsidRPr="00BC13F5">
              <w:rPr>
                <w:rFonts w:ascii="Times New Roman" w:hAnsi="Times New Roman" w:cs="Times New Roman"/>
              </w:rPr>
              <w:t xml:space="preserve">1.13 </w:t>
            </w:r>
            <w:r w:rsidRPr="00BC13F5">
              <w:rPr>
                <w:rFonts w:ascii="Times New Roman" w:hAnsi="Times New Roman" w:cs="Times New Roman"/>
                <w:b/>
              </w:rPr>
              <w:t>Основное мероприятие: "Реализация программы «Комфортный край"</w:t>
            </w:r>
          </w:p>
        </w:tc>
        <w:tc>
          <w:tcPr>
            <w:tcW w:w="2307"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C13F5" w:rsidRDefault="00A40D76" w:rsidP="00BC13F5">
            <w:pPr>
              <w:pStyle w:val="ConsPlusNormal0"/>
              <w:jc w:val="both"/>
              <w:rPr>
                <w:rFonts w:ascii="Times New Roman" w:hAnsi="Times New Roman" w:cs="Times New Roman"/>
              </w:rPr>
            </w:pPr>
            <w:r w:rsidRPr="00BC13F5">
              <w:rPr>
                <w:rFonts w:ascii="Times New Roman" w:hAnsi="Times New Roman" w:cs="Times New Roman"/>
              </w:rPr>
              <w:t>2201300000</w:t>
            </w:r>
          </w:p>
        </w:tc>
        <w:tc>
          <w:tcPr>
            <w:tcW w:w="655" w:type="dxa"/>
            <w:tcBorders>
              <w:top w:val="single" w:sz="4" w:space="0" w:color="auto"/>
              <w:left w:val="single" w:sz="4" w:space="0" w:color="auto"/>
              <w:bottom w:val="single" w:sz="4" w:space="0" w:color="auto"/>
              <w:right w:val="single" w:sz="4" w:space="0" w:color="auto"/>
            </w:tcBorders>
          </w:tcPr>
          <w:p w:rsidR="00A40D76" w:rsidRPr="00BC13F5" w:rsidRDefault="00A40D76" w:rsidP="00E13E2E">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450000,00</w:t>
            </w:r>
          </w:p>
        </w:tc>
        <w:tc>
          <w:tcPr>
            <w:tcW w:w="1556"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510000,00</w:t>
            </w:r>
          </w:p>
        </w:tc>
        <w:tc>
          <w:tcPr>
            <w:tcW w:w="1668" w:type="dxa"/>
            <w:tcBorders>
              <w:top w:val="single" w:sz="4" w:space="0" w:color="auto"/>
              <w:left w:val="single" w:sz="4" w:space="0" w:color="auto"/>
              <w:bottom w:val="single" w:sz="4" w:space="0" w:color="auto"/>
              <w:right w:val="single" w:sz="4" w:space="0" w:color="auto"/>
            </w:tcBorders>
          </w:tcPr>
          <w:p w:rsidR="00A40D76" w:rsidRPr="00BC13F5" w:rsidRDefault="00A40D76" w:rsidP="00E13E2E">
            <w:pPr>
              <w:rPr>
                <w:b/>
                <w:sz w:val="20"/>
                <w:szCs w:val="20"/>
              </w:rPr>
            </w:pPr>
            <w:r w:rsidRPr="00BC13F5">
              <w:rPr>
                <w:b/>
                <w:sz w:val="20"/>
                <w:szCs w:val="20"/>
              </w:rPr>
              <w:t>510000,00</w:t>
            </w:r>
          </w:p>
        </w:tc>
      </w:tr>
      <w:tr w:rsidR="00A40D76" w:rsidRPr="00DC68CF" w:rsidTr="00BC13F5">
        <w:trPr>
          <w:trHeight w:val="405"/>
        </w:trPr>
        <w:tc>
          <w:tcPr>
            <w:tcW w:w="4173" w:type="dxa"/>
            <w:tcBorders>
              <w:left w:val="single" w:sz="4" w:space="0" w:color="auto"/>
              <w:bottom w:val="single" w:sz="4" w:space="0" w:color="auto"/>
              <w:right w:val="single" w:sz="4" w:space="0" w:color="auto"/>
            </w:tcBorders>
          </w:tcPr>
          <w:p w:rsidR="00A40D76" w:rsidRPr="00BC13F5" w:rsidRDefault="00A40D76" w:rsidP="000277C3">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МКУ «Управление по благоустройству Уинского муниципального округа Пермского края»,</w:t>
            </w:r>
          </w:p>
          <w:p w:rsidR="00A40D76" w:rsidRPr="00BC13F5" w:rsidRDefault="00A40D76" w:rsidP="000277C3">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A40D76" w:rsidRPr="00BC13F5" w:rsidRDefault="00A40D76" w:rsidP="00E13E2E">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450000,00</w:t>
            </w:r>
          </w:p>
        </w:tc>
        <w:tc>
          <w:tcPr>
            <w:tcW w:w="1556"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510000,00</w:t>
            </w:r>
          </w:p>
        </w:tc>
        <w:tc>
          <w:tcPr>
            <w:tcW w:w="1668"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510000,00</w:t>
            </w:r>
          </w:p>
        </w:tc>
      </w:tr>
      <w:tr w:rsidR="00A40D76" w:rsidRPr="00DC68CF" w:rsidTr="00BC13F5">
        <w:trPr>
          <w:trHeight w:val="405"/>
        </w:trPr>
        <w:tc>
          <w:tcPr>
            <w:tcW w:w="4173" w:type="dxa"/>
            <w:tcBorders>
              <w:top w:val="single" w:sz="4" w:space="0" w:color="auto"/>
              <w:left w:val="single" w:sz="4" w:space="0" w:color="auto"/>
              <w:bottom w:val="single" w:sz="4" w:space="0" w:color="auto"/>
              <w:right w:val="single" w:sz="4" w:space="0" w:color="auto"/>
            </w:tcBorders>
          </w:tcPr>
          <w:p w:rsidR="00A40D76" w:rsidRPr="00BC13F5" w:rsidRDefault="00A40D76" w:rsidP="00E13E2E">
            <w:pPr>
              <w:pStyle w:val="ConsPlusNormal0"/>
              <w:rPr>
                <w:rFonts w:ascii="Times New Roman" w:hAnsi="Times New Roman" w:cs="Times New Roman"/>
              </w:rPr>
            </w:pPr>
            <w:r w:rsidRPr="00BC13F5">
              <w:rPr>
                <w:rFonts w:ascii="Times New Roman" w:hAnsi="Times New Roman" w:cs="Times New Roman"/>
                <w:b/>
              </w:rPr>
              <w:t>Реализация программы «Комфортный край</w:t>
            </w:r>
            <w:r w:rsidRPr="00BC13F5">
              <w:rPr>
                <w:rFonts w:ascii="Times New Roman" w:hAnsi="Times New Roman" w:cs="Times New Roman"/>
              </w:rPr>
              <w:t>»</w:t>
            </w:r>
          </w:p>
        </w:tc>
        <w:tc>
          <w:tcPr>
            <w:tcW w:w="2307" w:type="dxa"/>
            <w:tcBorders>
              <w:top w:val="single" w:sz="4" w:space="0" w:color="auto"/>
              <w:left w:val="single" w:sz="4" w:space="0" w:color="auto"/>
              <w:bottom w:val="single" w:sz="4" w:space="0" w:color="auto"/>
              <w:right w:val="single" w:sz="4" w:space="0" w:color="auto"/>
            </w:tcBorders>
          </w:tcPr>
          <w:p w:rsidR="00A40D76" w:rsidRPr="00BC13F5" w:rsidRDefault="00A40D76" w:rsidP="00E13E2E">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C13F5" w:rsidRDefault="00A40D76" w:rsidP="00E13E2E">
            <w:pPr>
              <w:pStyle w:val="ConsPlusNormal0"/>
              <w:jc w:val="both"/>
              <w:rPr>
                <w:rFonts w:ascii="Times New Roman" w:hAnsi="Times New Roman" w:cs="Times New Roman"/>
              </w:rPr>
            </w:pPr>
            <w:r w:rsidRPr="00BC13F5">
              <w:rPr>
                <w:rFonts w:ascii="Times New Roman" w:hAnsi="Times New Roman" w:cs="Times New Roman"/>
              </w:rPr>
              <w:t>22013SP350</w:t>
            </w:r>
          </w:p>
        </w:tc>
        <w:tc>
          <w:tcPr>
            <w:tcW w:w="655" w:type="dxa"/>
            <w:tcBorders>
              <w:top w:val="single" w:sz="4" w:space="0" w:color="auto"/>
              <w:left w:val="single" w:sz="4" w:space="0" w:color="auto"/>
              <w:bottom w:val="single" w:sz="4" w:space="0" w:color="auto"/>
              <w:right w:val="single" w:sz="4" w:space="0" w:color="auto"/>
            </w:tcBorders>
          </w:tcPr>
          <w:p w:rsidR="00A40D76" w:rsidRPr="00BC13F5" w:rsidRDefault="00A40D76" w:rsidP="00E13E2E">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450000,00</w:t>
            </w:r>
          </w:p>
        </w:tc>
        <w:tc>
          <w:tcPr>
            <w:tcW w:w="1556"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510000,00</w:t>
            </w:r>
          </w:p>
        </w:tc>
        <w:tc>
          <w:tcPr>
            <w:tcW w:w="1668"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510000,00</w:t>
            </w:r>
          </w:p>
        </w:tc>
      </w:tr>
    </w:tbl>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13E2E" w:rsidRPr="00DC68CF" w:rsidRDefault="00E13E2E"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0277C3" w:rsidRDefault="000277C3" w:rsidP="00B519C9">
      <w:pPr>
        <w:pStyle w:val="ConsPlusNormal0"/>
        <w:jc w:val="right"/>
        <w:rPr>
          <w:rFonts w:ascii="Times New Roman" w:hAnsi="Times New Roman" w:cs="Times New Roman"/>
          <w:sz w:val="23"/>
          <w:szCs w:val="23"/>
        </w:rPr>
      </w:pPr>
    </w:p>
    <w:p w:rsidR="000277C3" w:rsidRDefault="000277C3" w:rsidP="00B519C9">
      <w:pPr>
        <w:pStyle w:val="ConsPlusNormal0"/>
        <w:jc w:val="right"/>
        <w:rPr>
          <w:rFonts w:ascii="Times New Roman" w:hAnsi="Times New Roman" w:cs="Times New Roman"/>
          <w:sz w:val="23"/>
          <w:szCs w:val="23"/>
        </w:rPr>
      </w:pPr>
    </w:p>
    <w:p w:rsidR="000277C3" w:rsidRDefault="000277C3" w:rsidP="00B519C9">
      <w:pPr>
        <w:pStyle w:val="ConsPlusNormal0"/>
        <w:jc w:val="right"/>
        <w:rPr>
          <w:rFonts w:ascii="Times New Roman" w:hAnsi="Times New Roman" w:cs="Times New Roman"/>
          <w:sz w:val="23"/>
          <w:szCs w:val="23"/>
        </w:rPr>
      </w:pPr>
    </w:p>
    <w:p w:rsidR="000277C3" w:rsidRDefault="000277C3" w:rsidP="00B519C9">
      <w:pPr>
        <w:pStyle w:val="ConsPlusNormal0"/>
        <w:jc w:val="right"/>
        <w:rPr>
          <w:rFonts w:ascii="Times New Roman" w:hAnsi="Times New Roman" w:cs="Times New Roman"/>
          <w:sz w:val="23"/>
          <w:szCs w:val="23"/>
        </w:rPr>
      </w:pPr>
    </w:p>
    <w:p w:rsidR="000277C3" w:rsidRDefault="000277C3" w:rsidP="00B519C9">
      <w:pPr>
        <w:pStyle w:val="ConsPlusNormal0"/>
        <w:jc w:val="right"/>
        <w:rPr>
          <w:rFonts w:ascii="Times New Roman" w:hAnsi="Times New Roman" w:cs="Times New Roman"/>
          <w:sz w:val="23"/>
          <w:szCs w:val="23"/>
        </w:rPr>
      </w:pPr>
    </w:p>
    <w:p w:rsidR="000277C3" w:rsidRPr="00DC68CF" w:rsidRDefault="000277C3" w:rsidP="00B519C9">
      <w:pPr>
        <w:pStyle w:val="ConsPlusNormal0"/>
        <w:jc w:val="right"/>
        <w:rPr>
          <w:rFonts w:ascii="Times New Roman" w:hAnsi="Times New Roman" w:cs="Times New Roman"/>
          <w:sz w:val="23"/>
          <w:szCs w:val="23"/>
        </w:rPr>
      </w:pPr>
    </w:p>
    <w:p w:rsidR="00337150" w:rsidRDefault="00337150" w:rsidP="00055E13">
      <w:pPr>
        <w:autoSpaceDE w:val="0"/>
        <w:autoSpaceDN w:val="0"/>
        <w:adjustRightInd w:val="0"/>
        <w:jc w:val="right"/>
      </w:pPr>
    </w:p>
    <w:p w:rsidR="00055E13" w:rsidRPr="00DC68CF" w:rsidRDefault="00255A8A" w:rsidP="00055E13">
      <w:pPr>
        <w:autoSpaceDE w:val="0"/>
        <w:autoSpaceDN w:val="0"/>
        <w:adjustRightInd w:val="0"/>
        <w:jc w:val="right"/>
      </w:pPr>
      <w:r>
        <w:t>Форма 4</w:t>
      </w:r>
    </w:p>
    <w:p w:rsidR="00055E13" w:rsidRPr="00DC68CF" w:rsidRDefault="00055E13" w:rsidP="00B519C9">
      <w:pPr>
        <w:pStyle w:val="ConsPlusNormal0"/>
        <w:jc w:val="right"/>
        <w:rPr>
          <w:rFonts w:ascii="Times New Roman" w:hAnsi="Times New Roman" w:cs="Times New Roman"/>
          <w:sz w:val="23"/>
          <w:szCs w:val="23"/>
        </w:rPr>
      </w:pP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 xml:space="preserve">за счет средств бюджета Уинского муниципального округа </w:t>
      </w:r>
    </w:p>
    <w:p w:rsidR="00FF66A7" w:rsidRPr="00DC68CF" w:rsidRDefault="00FF66A7" w:rsidP="00FF66A7">
      <w:pPr>
        <w:pStyle w:val="ConsPlusNormal0"/>
        <w:jc w:val="center"/>
        <w:rPr>
          <w:rFonts w:ascii="Times New Roman" w:hAnsi="Times New Roman" w:cs="Times New Roman"/>
          <w:b/>
          <w:sz w:val="23"/>
          <w:szCs w:val="23"/>
        </w:rPr>
      </w:pPr>
    </w:p>
    <w:tbl>
      <w:tblPr>
        <w:tblW w:w="15168" w:type="dxa"/>
        <w:tblInd w:w="75" w:type="dxa"/>
        <w:tblLayout w:type="fixed"/>
        <w:tblCellMar>
          <w:left w:w="75" w:type="dxa"/>
          <w:right w:w="75" w:type="dxa"/>
        </w:tblCellMar>
        <w:tblLook w:val="0000" w:firstRow="0" w:lastRow="0" w:firstColumn="0" w:lastColumn="0" w:noHBand="0" w:noVBand="0"/>
      </w:tblPr>
      <w:tblGrid>
        <w:gridCol w:w="4173"/>
        <w:gridCol w:w="2348"/>
        <w:gridCol w:w="866"/>
        <w:gridCol w:w="835"/>
        <w:gridCol w:w="1417"/>
        <w:gridCol w:w="567"/>
        <w:gridCol w:w="1738"/>
        <w:gridCol w:w="1556"/>
        <w:gridCol w:w="1668"/>
      </w:tblGrid>
      <w:tr w:rsidR="00FF66A7" w:rsidRPr="00BE3D34" w:rsidTr="002F6269">
        <w:tc>
          <w:tcPr>
            <w:tcW w:w="4173" w:type="dxa"/>
            <w:vMerge w:val="restart"/>
            <w:tcBorders>
              <w:top w:val="single" w:sz="4" w:space="0" w:color="auto"/>
              <w:left w:val="single" w:sz="4" w:space="0" w:color="auto"/>
              <w:bottom w:val="single" w:sz="4" w:space="0" w:color="auto"/>
              <w:right w:val="single" w:sz="4" w:space="0" w:color="auto"/>
            </w:tcBorders>
            <w:vAlign w:val="center"/>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Наименование муниципальной программы, мероприятия</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соисполнители, участники </w:t>
            </w:r>
          </w:p>
        </w:tc>
        <w:tc>
          <w:tcPr>
            <w:tcW w:w="3685" w:type="dxa"/>
            <w:gridSpan w:val="4"/>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Код бюджетной классификации</w:t>
            </w:r>
          </w:p>
        </w:tc>
        <w:tc>
          <w:tcPr>
            <w:tcW w:w="4962" w:type="dxa"/>
            <w:gridSpan w:val="3"/>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Расходы&lt;1&gt;</w:t>
            </w:r>
            <w:hyperlink w:anchor="Par564" w:tooltip="Ссылка на текущий документ" w:history="1"/>
            <w:r w:rsidRPr="00BE3D34">
              <w:rPr>
                <w:rFonts w:ascii="Times New Roman" w:hAnsi="Times New Roman" w:cs="Times New Roman"/>
              </w:rPr>
              <w:t>,  рублей</w:t>
            </w:r>
          </w:p>
        </w:tc>
      </w:tr>
      <w:tr w:rsidR="00FF66A7" w:rsidRPr="00BE3D34" w:rsidTr="002F6269">
        <w:tc>
          <w:tcPr>
            <w:tcW w:w="4173" w:type="dxa"/>
            <w:vMerge/>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both"/>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ГРБС</w:t>
            </w:r>
          </w:p>
        </w:tc>
        <w:tc>
          <w:tcPr>
            <w:tcW w:w="835"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КФСР</w:t>
            </w:r>
          </w:p>
        </w:tc>
        <w:tc>
          <w:tcPr>
            <w:tcW w:w="1417"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КЦСР</w:t>
            </w:r>
          </w:p>
        </w:tc>
        <w:tc>
          <w:tcPr>
            <w:tcW w:w="567"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 xml:space="preserve">КВР </w:t>
            </w:r>
          </w:p>
          <w:p w:rsidR="00FF66A7" w:rsidRPr="00BE3D34" w:rsidRDefault="00FF66A7" w:rsidP="00794B92">
            <w:pPr>
              <w:pStyle w:val="ConsPlusNormal0"/>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FF66A7" w:rsidRPr="00BE3D34" w:rsidRDefault="00FF66A7" w:rsidP="001E0FAA">
            <w:pPr>
              <w:pStyle w:val="ConsPlusNormal0"/>
              <w:jc w:val="center"/>
              <w:rPr>
                <w:rFonts w:ascii="Times New Roman" w:hAnsi="Times New Roman" w:cs="Times New Roman"/>
              </w:rPr>
            </w:pPr>
            <w:r w:rsidRPr="00BE3D34">
              <w:rPr>
                <w:rFonts w:ascii="Times New Roman" w:hAnsi="Times New Roman" w:cs="Times New Roman"/>
              </w:rPr>
              <w:t>202</w:t>
            </w:r>
            <w:r w:rsidR="001E0FAA">
              <w:rPr>
                <w:rFonts w:ascii="Times New Roman" w:hAnsi="Times New Roman" w:cs="Times New Roman"/>
              </w:rPr>
              <w:t>4</w:t>
            </w:r>
          </w:p>
        </w:tc>
        <w:tc>
          <w:tcPr>
            <w:tcW w:w="1556" w:type="dxa"/>
            <w:tcBorders>
              <w:top w:val="single" w:sz="4" w:space="0" w:color="auto"/>
              <w:left w:val="single" w:sz="4" w:space="0" w:color="auto"/>
              <w:bottom w:val="single" w:sz="4" w:space="0" w:color="auto"/>
              <w:right w:val="single" w:sz="4" w:space="0" w:color="auto"/>
            </w:tcBorders>
          </w:tcPr>
          <w:p w:rsidR="00FF66A7" w:rsidRPr="00BE3D34" w:rsidRDefault="00FF66A7" w:rsidP="001E0FAA">
            <w:pPr>
              <w:pStyle w:val="ConsPlusNormal0"/>
              <w:jc w:val="center"/>
              <w:rPr>
                <w:rFonts w:ascii="Times New Roman" w:hAnsi="Times New Roman" w:cs="Times New Roman"/>
              </w:rPr>
            </w:pPr>
            <w:r w:rsidRPr="00BE3D34">
              <w:rPr>
                <w:rFonts w:ascii="Times New Roman" w:hAnsi="Times New Roman" w:cs="Times New Roman"/>
              </w:rPr>
              <w:t>202</w:t>
            </w:r>
            <w:r w:rsidR="001E0FAA">
              <w:rPr>
                <w:rFonts w:ascii="Times New Roman" w:hAnsi="Times New Roman" w:cs="Times New Roman"/>
              </w:rPr>
              <w:t>5</w:t>
            </w:r>
          </w:p>
        </w:tc>
        <w:tc>
          <w:tcPr>
            <w:tcW w:w="1668" w:type="dxa"/>
            <w:tcBorders>
              <w:top w:val="single" w:sz="4" w:space="0" w:color="auto"/>
              <w:left w:val="single" w:sz="4" w:space="0" w:color="auto"/>
              <w:bottom w:val="single" w:sz="4" w:space="0" w:color="auto"/>
              <w:right w:val="single" w:sz="4" w:space="0" w:color="auto"/>
            </w:tcBorders>
          </w:tcPr>
          <w:p w:rsidR="00FF66A7" w:rsidRPr="00BE3D34" w:rsidRDefault="00FF66A7" w:rsidP="001E0FAA">
            <w:pPr>
              <w:pStyle w:val="ConsPlusNormal0"/>
              <w:jc w:val="center"/>
              <w:rPr>
                <w:rFonts w:ascii="Times New Roman" w:hAnsi="Times New Roman" w:cs="Times New Roman"/>
              </w:rPr>
            </w:pPr>
            <w:r w:rsidRPr="00BE3D34">
              <w:rPr>
                <w:rFonts w:ascii="Times New Roman" w:hAnsi="Times New Roman" w:cs="Times New Roman"/>
              </w:rPr>
              <w:t>202</w:t>
            </w:r>
            <w:r w:rsidR="001E0FAA">
              <w:rPr>
                <w:rFonts w:ascii="Times New Roman" w:hAnsi="Times New Roman" w:cs="Times New Roman"/>
              </w:rPr>
              <w:t>6</w:t>
            </w:r>
          </w:p>
        </w:tc>
      </w:tr>
      <w:tr w:rsidR="00FF66A7" w:rsidRPr="00BE3D34" w:rsidTr="002F6269">
        <w:tc>
          <w:tcPr>
            <w:tcW w:w="4173"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348"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866"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835"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738"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9</w:t>
            </w:r>
          </w:p>
        </w:tc>
      </w:tr>
      <w:tr w:rsidR="001E0FAA" w:rsidRPr="00BE3D34" w:rsidTr="00EE6D57">
        <w:trPr>
          <w:trHeight w:val="269"/>
        </w:trPr>
        <w:tc>
          <w:tcPr>
            <w:tcW w:w="4173" w:type="dxa"/>
            <w:vMerge w:val="restart"/>
            <w:tcBorders>
              <w:top w:val="single" w:sz="4" w:space="0" w:color="auto"/>
              <w:left w:val="single" w:sz="4" w:space="0" w:color="auto"/>
              <w:right w:val="single" w:sz="4" w:space="0" w:color="auto"/>
            </w:tcBorders>
          </w:tcPr>
          <w:p w:rsidR="001E0FAA" w:rsidRPr="00BE3D34" w:rsidRDefault="001E0FAA" w:rsidP="001E0FAA">
            <w:pPr>
              <w:pStyle w:val="ConsPlusNormal0"/>
              <w:rPr>
                <w:rFonts w:ascii="Times New Roman" w:hAnsi="Times New Roman" w:cs="Times New Roman"/>
              </w:rPr>
            </w:pPr>
            <w:r w:rsidRPr="00BE3D34">
              <w:rPr>
                <w:rFonts w:ascii="Times New Roman" w:hAnsi="Times New Roman" w:cs="Times New Roman"/>
                <w:b/>
              </w:rPr>
              <w:t>Муниципальная программа «Благоустройство на территории Уинского муниципального округа Пермского края» на 202</w:t>
            </w:r>
            <w:r>
              <w:rPr>
                <w:rFonts w:ascii="Times New Roman" w:hAnsi="Times New Roman" w:cs="Times New Roman"/>
                <w:b/>
              </w:rPr>
              <w:t>4</w:t>
            </w:r>
            <w:r w:rsidRPr="00BE3D34">
              <w:rPr>
                <w:rFonts w:ascii="Times New Roman" w:hAnsi="Times New Roman" w:cs="Times New Roman"/>
                <w:b/>
              </w:rPr>
              <w:t>-202</w:t>
            </w:r>
            <w:r>
              <w:rPr>
                <w:rFonts w:ascii="Times New Roman" w:hAnsi="Times New Roman" w:cs="Times New Roman"/>
                <w:b/>
              </w:rPr>
              <w:t>6</w:t>
            </w:r>
          </w:p>
        </w:tc>
        <w:tc>
          <w:tcPr>
            <w:tcW w:w="2348"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rPr>
                <w:rFonts w:ascii="Times New Roman" w:hAnsi="Times New Roman" w:cs="Times New Roman"/>
              </w:rPr>
            </w:pPr>
            <w:r w:rsidRPr="00BE3D34">
              <w:rPr>
                <w:rFonts w:ascii="Times New Roman" w:hAnsi="Times New Roman" w:cs="Times New Roman"/>
              </w:rPr>
              <w:t>всего</w:t>
            </w:r>
          </w:p>
        </w:tc>
        <w:tc>
          <w:tcPr>
            <w:tcW w:w="866"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jc w:val="both"/>
              <w:rPr>
                <w:rFonts w:ascii="Times New Roman" w:hAnsi="Times New Roman" w:cs="Times New Roman"/>
              </w:rPr>
            </w:pPr>
            <w:r w:rsidRPr="00BE3D34">
              <w:rPr>
                <w:rFonts w:ascii="Times New Roman" w:hAnsi="Times New Roman" w:cs="Times New Roman"/>
              </w:rPr>
              <w:t>2200000000</w:t>
            </w:r>
          </w:p>
        </w:tc>
        <w:tc>
          <w:tcPr>
            <w:tcW w:w="567" w:type="dxa"/>
            <w:tcBorders>
              <w:top w:val="single" w:sz="4" w:space="0" w:color="auto"/>
              <w:left w:val="single" w:sz="4" w:space="0" w:color="auto"/>
              <w:bottom w:val="single" w:sz="4" w:space="0" w:color="auto"/>
              <w:right w:val="single" w:sz="4" w:space="0" w:color="auto"/>
            </w:tcBorders>
          </w:tcPr>
          <w:p w:rsidR="001E0FAA" w:rsidRPr="00BE3D34" w:rsidRDefault="001E0FAA"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center"/>
          </w:tcPr>
          <w:p w:rsidR="001E0FAA" w:rsidRPr="00BE3D34" w:rsidRDefault="00A40D76" w:rsidP="000277C3">
            <w:pPr>
              <w:rPr>
                <w:b/>
                <w:sz w:val="20"/>
                <w:szCs w:val="20"/>
              </w:rPr>
            </w:pPr>
            <w:r>
              <w:rPr>
                <w:b/>
                <w:sz w:val="20"/>
                <w:szCs w:val="20"/>
              </w:rPr>
              <w:t>100</w:t>
            </w:r>
            <w:r w:rsidR="00DA5BAF">
              <w:rPr>
                <w:b/>
                <w:sz w:val="20"/>
                <w:szCs w:val="20"/>
              </w:rPr>
              <w:t>07405,17</w:t>
            </w:r>
          </w:p>
        </w:tc>
        <w:tc>
          <w:tcPr>
            <w:tcW w:w="1556" w:type="dxa"/>
            <w:tcBorders>
              <w:top w:val="single" w:sz="4" w:space="0" w:color="auto"/>
              <w:left w:val="single" w:sz="4" w:space="0" w:color="auto"/>
              <w:bottom w:val="single" w:sz="4" w:space="0" w:color="auto"/>
              <w:right w:val="single" w:sz="4" w:space="0" w:color="auto"/>
            </w:tcBorders>
            <w:vAlign w:val="center"/>
          </w:tcPr>
          <w:p w:rsidR="001E0FAA" w:rsidRPr="00BE3D34" w:rsidRDefault="00DA5BAF" w:rsidP="00A40D76">
            <w:pPr>
              <w:rPr>
                <w:b/>
                <w:sz w:val="20"/>
                <w:szCs w:val="20"/>
              </w:rPr>
            </w:pPr>
            <w:r>
              <w:rPr>
                <w:b/>
                <w:sz w:val="20"/>
                <w:szCs w:val="20"/>
              </w:rPr>
              <w:t>11</w:t>
            </w:r>
            <w:r w:rsidR="00A40D76">
              <w:rPr>
                <w:b/>
                <w:sz w:val="20"/>
                <w:szCs w:val="20"/>
              </w:rPr>
              <w:t>2</w:t>
            </w:r>
            <w:r>
              <w:rPr>
                <w:b/>
                <w:sz w:val="20"/>
                <w:szCs w:val="20"/>
              </w:rPr>
              <w:t>09231,88</w:t>
            </w:r>
          </w:p>
        </w:tc>
        <w:tc>
          <w:tcPr>
            <w:tcW w:w="1668" w:type="dxa"/>
            <w:tcBorders>
              <w:top w:val="single" w:sz="4" w:space="0" w:color="auto"/>
              <w:left w:val="single" w:sz="4" w:space="0" w:color="auto"/>
              <w:bottom w:val="single" w:sz="4" w:space="0" w:color="auto"/>
              <w:right w:val="single" w:sz="4" w:space="0" w:color="auto"/>
            </w:tcBorders>
            <w:vAlign w:val="center"/>
          </w:tcPr>
          <w:p w:rsidR="001E0FAA" w:rsidRPr="00BE3D34" w:rsidRDefault="00DA5BAF" w:rsidP="00A40D76">
            <w:pPr>
              <w:rPr>
                <w:b/>
                <w:sz w:val="20"/>
                <w:szCs w:val="20"/>
              </w:rPr>
            </w:pPr>
            <w:r>
              <w:rPr>
                <w:b/>
                <w:sz w:val="20"/>
                <w:szCs w:val="20"/>
              </w:rPr>
              <w:t>11</w:t>
            </w:r>
            <w:r w:rsidR="00A40D76">
              <w:rPr>
                <w:b/>
                <w:sz w:val="20"/>
                <w:szCs w:val="20"/>
              </w:rPr>
              <w:t>2</w:t>
            </w:r>
            <w:r>
              <w:rPr>
                <w:b/>
                <w:sz w:val="20"/>
                <w:szCs w:val="20"/>
              </w:rPr>
              <w:t>09231,88</w:t>
            </w:r>
          </w:p>
        </w:tc>
      </w:tr>
      <w:tr w:rsidR="00A40D76" w:rsidRPr="00BE3D34" w:rsidTr="00A40D76">
        <w:trPr>
          <w:trHeight w:val="495"/>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 МКУ «УКС и ЖКХ»</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center"/>
          </w:tcPr>
          <w:p w:rsidR="00A40D76" w:rsidRPr="00BE3D34" w:rsidRDefault="00A40D76" w:rsidP="009C38A1">
            <w:pPr>
              <w:rPr>
                <w:b/>
                <w:sz w:val="20"/>
                <w:szCs w:val="20"/>
              </w:rPr>
            </w:pPr>
            <w:r>
              <w:rPr>
                <w:b/>
                <w:sz w:val="20"/>
                <w:szCs w:val="20"/>
              </w:rPr>
              <w:t>10007405,17</w:t>
            </w:r>
          </w:p>
        </w:tc>
        <w:tc>
          <w:tcPr>
            <w:tcW w:w="1556" w:type="dxa"/>
            <w:tcBorders>
              <w:top w:val="single" w:sz="4" w:space="0" w:color="auto"/>
              <w:left w:val="single" w:sz="4" w:space="0" w:color="auto"/>
              <w:bottom w:val="single" w:sz="4" w:space="0" w:color="auto"/>
              <w:right w:val="single" w:sz="4" w:space="0" w:color="auto"/>
            </w:tcBorders>
            <w:vAlign w:val="center"/>
          </w:tcPr>
          <w:p w:rsidR="00A40D76" w:rsidRPr="00BE3D34" w:rsidRDefault="00A40D76" w:rsidP="009C38A1">
            <w:pPr>
              <w:rPr>
                <w:b/>
                <w:sz w:val="20"/>
                <w:szCs w:val="20"/>
              </w:rPr>
            </w:pPr>
            <w:r>
              <w:rPr>
                <w:b/>
                <w:sz w:val="20"/>
                <w:szCs w:val="20"/>
              </w:rPr>
              <w:t>11209231,88</w:t>
            </w:r>
          </w:p>
        </w:tc>
        <w:tc>
          <w:tcPr>
            <w:tcW w:w="1668" w:type="dxa"/>
            <w:tcBorders>
              <w:top w:val="single" w:sz="4" w:space="0" w:color="auto"/>
              <w:left w:val="single" w:sz="4" w:space="0" w:color="auto"/>
              <w:bottom w:val="single" w:sz="4" w:space="0" w:color="auto"/>
              <w:right w:val="single" w:sz="4" w:space="0" w:color="auto"/>
            </w:tcBorders>
            <w:vAlign w:val="center"/>
          </w:tcPr>
          <w:p w:rsidR="00A40D76" w:rsidRPr="00BE3D34" w:rsidRDefault="00A40D76" w:rsidP="009C38A1">
            <w:pPr>
              <w:rPr>
                <w:b/>
                <w:sz w:val="20"/>
                <w:szCs w:val="20"/>
              </w:rPr>
            </w:pPr>
            <w:r>
              <w:rPr>
                <w:b/>
                <w:sz w:val="20"/>
                <w:szCs w:val="20"/>
              </w:rPr>
              <w:t>11209231,88</w:t>
            </w:r>
          </w:p>
        </w:tc>
      </w:tr>
      <w:tr w:rsidR="00A40D76" w:rsidRPr="00BE3D34" w:rsidTr="00481016">
        <w:trPr>
          <w:trHeight w:val="495"/>
        </w:trPr>
        <w:tc>
          <w:tcPr>
            <w:tcW w:w="4173" w:type="dxa"/>
            <w:tcBorders>
              <w:top w:val="single" w:sz="4" w:space="0" w:color="auto"/>
              <w:left w:val="single" w:sz="4" w:space="0" w:color="auto"/>
              <w:right w:val="single" w:sz="4" w:space="0" w:color="auto"/>
            </w:tcBorders>
          </w:tcPr>
          <w:p w:rsidR="00A40D76" w:rsidRPr="00BE3D34" w:rsidRDefault="00A40D76" w:rsidP="009C38A1">
            <w:pPr>
              <w:pStyle w:val="ConsPlusNormal0"/>
              <w:rPr>
                <w:rFonts w:ascii="Times New Roman" w:hAnsi="Times New Roman" w:cs="Times New Roman"/>
                <w:b/>
              </w:rPr>
            </w:pPr>
            <w:r w:rsidRPr="00BE3D34">
              <w:rPr>
                <w:rFonts w:ascii="Times New Roman" w:hAnsi="Times New Roman" w:cs="Times New Roman"/>
                <w:b/>
              </w:rPr>
              <w:t xml:space="preserve">1.1 Основное мероприятие – Организация и содержание мест захоронения </w:t>
            </w:r>
          </w:p>
          <w:p w:rsidR="00A40D76" w:rsidRPr="00BE3D34" w:rsidRDefault="00A40D76" w:rsidP="009C38A1">
            <w:pPr>
              <w:pStyle w:val="ConsPlusNormal0"/>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r w:rsidRPr="00BE3D34">
              <w:rPr>
                <w:rFonts w:ascii="Times New Roman" w:hAnsi="Times New Roman" w:cs="Times New Roman"/>
              </w:rPr>
              <w:t>2200100000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100000,00</w:t>
            </w:r>
          </w:p>
        </w:tc>
        <w:tc>
          <w:tcPr>
            <w:tcW w:w="1556"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100000</w:t>
            </w:r>
            <w:r w:rsidRPr="00BE3D34">
              <w:rPr>
                <w:rFonts w:ascii="Times New Roman" w:hAnsi="Times New Roman" w:cs="Times New Roman"/>
                <w:b/>
              </w:rPr>
              <w:t>,00</w:t>
            </w:r>
          </w:p>
        </w:tc>
        <w:tc>
          <w:tcPr>
            <w:tcW w:w="1668"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w:t>
            </w:r>
            <w:r w:rsidRPr="00BE3D34">
              <w:rPr>
                <w:rFonts w:ascii="Times New Roman" w:hAnsi="Times New Roman" w:cs="Times New Roman"/>
                <w:b/>
              </w:rPr>
              <w:t>0,00</w:t>
            </w:r>
          </w:p>
        </w:tc>
      </w:tr>
      <w:tr w:rsidR="00A40D76" w:rsidRPr="00BE3D34" w:rsidTr="00481016">
        <w:trPr>
          <w:trHeight w:val="495"/>
        </w:trPr>
        <w:tc>
          <w:tcPr>
            <w:tcW w:w="4173" w:type="dxa"/>
            <w:tcBorders>
              <w:left w:val="single" w:sz="4" w:space="0" w:color="auto"/>
              <w:right w:val="single" w:sz="4" w:space="0" w:color="auto"/>
            </w:tcBorders>
          </w:tcPr>
          <w:p w:rsidR="00A40D76" w:rsidRPr="00BE3D34" w:rsidRDefault="00A40D76" w:rsidP="009C38A1">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100000,00</w:t>
            </w:r>
          </w:p>
        </w:tc>
        <w:tc>
          <w:tcPr>
            <w:tcW w:w="1556"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100000</w:t>
            </w:r>
            <w:r w:rsidRPr="00BE3D34">
              <w:rPr>
                <w:rFonts w:ascii="Times New Roman" w:hAnsi="Times New Roman" w:cs="Times New Roman"/>
                <w:b/>
              </w:rPr>
              <w:t>,00</w:t>
            </w:r>
          </w:p>
        </w:tc>
        <w:tc>
          <w:tcPr>
            <w:tcW w:w="1668"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b/>
              </w:rPr>
            </w:pPr>
            <w:r>
              <w:rPr>
                <w:rFonts w:ascii="Times New Roman" w:hAnsi="Times New Roman" w:cs="Times New Roman"/>
                <w:b/>
              </w:rPr>
              <w:t>10000</w:t>
            </w:r>
            <w:r w:rsidRPr="00BE3D34">
              <w:rPr>
                <w:rFonts w:ascii="Times New Roman" w:hAnsi="Times New Roman" w:cs="Times New Roman"/>
                <w:b/>
              </w:rPr>
              <w:t>0,00</w:t>
            </w:r>
          </w:p>
        </w:tc>
      </w:tr>
      <w:tr w:rsidR="00A40D76" w:rsidRPr="00BE3D34" w:rsidTr="00481016">
        <w:trPr>
          <w:trHeight w:val="495"/>
        </w:trPr>
        <w:tc>
          <w:tcPr>
            <w:tcW w:w="4173" w:type="dxa"/>
            <w:tcBorders>
              <w:left w:val="single" w:sz="4" w:space="0" w:color="auto"/>
              <w:right w:val="single" w:sz="4" w:space="0" w:color="auto"/>
            </w:tcBorders>
          </w:tcPr>
          <w:p w:rsidR="00A40D76" w:rsidRPr="00BE3D34" w:rsidRDefault="00A40D76" w:rsidP="009C38A1">
            <w:pPr>
              <w:pStyle w:val="ConsPlusNormal0"/>
              <w:rPr>
                <w:rFonts w:ascii="Times New Roman" w:hAnsi="Times New Roman" w:cs="Times New Roman"/>
                <w:b/>
              </w:rPr>
            </w:pPr>
            <w:r w:rsidRPr="00BE3D34">
              <w:rPr>
                <w:rFonts w:ascii="Times New Roman" w:hAnsi="Times New Roman" w:cs="Times New Roman"/>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r w:rsidRPr="00BE3D34">
              <w:rPr>
                <w:rFonts w:ascii="Times New Roman" w:hAnsi="Times New Roman" w:cs="Times New Roman"/>
              </w:rPr>
              <w:t>2200101010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9C38A1">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tcPr>
          <w:p w:rsidR="00A40D76" w:rsidRPr="00A40D76" w:rsidRDefault="00A40D76" w:rsidP="009C38A1">
            <w:pPr>
              <w:pStyle w:val="ConsPlusNormal0"/>
              <w:jc w:val="both"/>
              <w:rPr>
                <w:rFonts w:ascii="Times New Roman" w:hAnsi="Times New Roman" w:cs="Times New Roman"/>
              </w:rPr>
            </w:pPr>
            <w:r w:rsidRPr="00A40D76">
              <w:rPr>
                <w:rFonts w:ascii="Times New Roman" w:hAnsi="Times New Roman" w:cs="Times New Roman"/>
              </w:rPr>
              <w:t>100000,00</w:t>
            </w:r>
          </w:p>
        </w:tc>
        <w:tc>
          <w:tcPr>
            <w:tcW w:w="1556" w:type="dxa"/>
            <w:tcBorders>
              <w:top w:val="single" w:sz="4" w:space="0" w:color="auto"/>
              <w:left w:val="single" w:sz="4" w:space="0" w:color="auto"/>
              <w:bottom w:val="single" w:sz="4" w:space="0" w:color="auto"/>
              <w:right w:val="single" w:sz="4" w:space="0" w:color="auto"/>
            </w:tcBorders>
          </w:tcPr>
          <w:p w:rsidR="00A40D76" w:rsidRPr="00A40D76" w:rsidRDefault="00A40D76" w:rsidP="009C38A1">
            <w:pPr>
              <w:pStyle w:val="ConsPlusNormal0"/>
              <w:jc w:val="both"/>
              <w:rPr>
                <w:rFonts w:ascii="Times New Roman" w:hAnsi="Times New Roman" w:cs="Times New Roman"/>
              </w:rPr>
            </w:pPr>
            <w:r w:rsidRPr="00A40D76">
              <w:rPr>
                <w:rFonts w:ascii="Times New Roman" w:hAnsi="Times New Roman" w:cs="Times New Roman"/>
              </w:rPr>
              <w:t>100000,00</w:t>
            </w:r>
          </w:p>
        </w:tc>
        <w:tc>
          <w:tcPr>
            <w:tcW w:w="1668" w:type="dxa"/>
            <w:tcBorders>
              <w:top w:val="single" w:sz="4" w:space="0" w:color="auto"/>
              <w:left w:val="single" w:sz="4" w:space="0" w:color="auto"/>
              <w:bottom w:val="single" w:sz="4" w:space="0" w:color="auto"/>
              <w:right w:val="single" w:sz="4" w:space="0" w:color="auto"/>
            </w:tcBorders>
          </w:tcPr>
          <w:p w:rsidR="00A40D76" w:rsidRPr="00A40D76" w:rsidRDefault="00A40D76" w:rsidP="009C38A1">
            <w:pPr>
              <w:pStyle w:val="ConsPlusNormal0"/>
              <w:jc w:val="both"/>
              <w:rPr>
                <w:rFonts w:ascii="Times New Roman" w:hAnsi="Times New Roman" w:cs="Times New Roman"/>
              </w:rPr>
            </w:pPr>
            <w:r w:rsidRPr="00A40D76">
              <w:rPr>
                <w:rFonts w:ascii="Times New Roman" w:hAnsi="Times New Roman" w:cs="Times New Roman"/>
              </w:rPr>
              <w:t>100000,00</w:t>
            </w:r>
          </w:p>
        </w:tc>
      </w:tr>
      <w:tr w:rsidR="00A40D76" w:rsidRPr="00BE3D34" w:rsidTr="004B4B6D">
        <w:trPr>
          <w:trHeight w:val="197"/>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ind w:left="-30"/>
              <w:rPr>
                <w:rFonts w:ascii="Times New Roman" w:hAnsi="Times New Roman" w:cs="Times New Roman"/>
                <w:b/>
              </w:rPr>
            </w:pPr>
            <w:r w:rsidRPr="00BE3D34">
              <w:rPr>
                <w:rFonts w:ascii="Times New Roman" w:hAnsi="Times New Roman" w:cs="Times New Roman"/>
                <w:b/>
              </w:rPr>
              <w:t xml:space="preserve">1.2 Основное мероприятие «Участие в организации </w:t>
            </w:r>
            <w:r w:rsidRPr="00BE3D34">
              <w:rPr>
                <w:rFonts w:ascii="Times New Roman" w:hAnsi="Times New Roman" w:cs="Times New Roman"/>
                <w:b/>
                <w:color w:val="33333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BE3D34">
              <w:rPr>
                <w:rFonts w:ascii="Times New Roman" w:hAnsi="Times New Roman" w:cs="Times New Roman"/>
                <w:b/>
              </w:rPr>
              <w:t xml:space="preserve"> отходов»</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2200200000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b/>
                <w:sz w:val="20"/>
                <w:szCs w:val="20"/>
              </w:rPr>
            </w:pPr>
            <w:r w:rsidRPr="004B4B6D">
              <w:rPr>
                <w:b/>
                <w:sz w:val="20"/>
                <w:szCs w:val="20"/>
              </w:rPr>
              <w:t>192191,00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b/>
                <w:sz w:val="20"/>
                <w:szCs w:val="20"/>
              </w:rPr>
            </w:pPr>
            <w:r w:rsidRPr="004B4B6D">
              <w:rPr>
                <w:b/>
                <w:sz w:val="20"/>
                <w:szCs w:val="20"/>
              </w:rPr>
              <w:t>192191,00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4B4B6D">
            <w:pPr>
              <w:rPr>
                <w:b/>
                <w:sz w:val="20"/>
                <w:szCs w:val="20"/>
              </w:rPr>
            </w:pPr>
            <w:r w:rsidRPr="004B4B6D">
              <w:rPr>
                <w:b/>
                <w:sz w:val="20"/>
                <w:szCs w:val="20"/>
              </w:rPr>
              <w:t>192191,00</w:t>
            </w:r>
          </w:p>
        </w:tc>
      </w:tr>
      <w:tr w:rsidR="00A40D76" w:rsidRPr="00BE3D34" w:rsidTr="004B4B6D">
        <w:trPr>
          <w:trHeight w:val="2168"/>
        </w:trPr>
        <w:tc>
          <w:tcPr>
            <w:tcW w:w="4173" w:type="dxa"/>
            <w:vMerge/>
            <w:tcBorders>
              <w:left w:val="single" w:sz="4" w:space="0" w:color="auto"/>
              <w:right w:val="single" w:sz="4" w:space="0" w:color="auto"/>
            </w:tcBorders>
          </w:tcPr>
          <w:p w:rsidR="00A40D76" w:rsidRPr="00BE3D34" w:rsidRDefault="00A40D76" w:rsidP="00794B92">
            <w:pPr>
              <w:pStyle w:val="ConsPlusNormal0"/>
              <w:ind w:left="-30"/>
              <w:rPr>
                <w:rFonts w:ascii="Times New Roman" w:hAnsi="Times New Roman" w:cs="Times New Roman"/>
                <w:b/>
              </w:rPr>
            </w:pPr>
          </w:p>
        </w:tc>
        <w:tc>
          <w:tcPr>
            <w:tcW w:w="2348" w:type="dxa"/>
            <w:tcBorders>
              <w:top w:val="single" w:sz="4" w:space="0" w:color="auto"/>
              <w:left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b/>
                <w:sz w:val="20"/>
                <w:szCs w:val="20"/>
              </w:rPr>
            </w:pPr>
            <w:r w:rsidRPr="004B4B6D">
              <w:rPr>
                <w:b/>
                <w:sz w:val="20"/>
                <w:szCs w:val="20"/>
              </w:rPr>
              <w:t>192191,00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b/>
                <w:sz w:val="20"/>
                <w:szCs w:val="20"/>
              </w:rPr>
            </w:pPr>
            <w:r w:rsidRPr="004B4B6D">
              <w:rPr>
                <w:b/>
                <w:sz w:val="20"/>
                <w:szCs w:val="20"/>
              </w:rPr>
              <w:t>192191,00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4B4B6D">
            <w:pPr>
              <w:rPr>
                <w:b/>
                <w:sz w:val="20"/>
                <w:szCs w:val="20"/>
              </w:rPr>
            </w:pPr>
            <w:r w:rsidRPr="004B4B6D">
              <w:rPr>
                <w:b/>
                <w:sz w:val="20"/>
                <w:szCs w:val="20"/>
              </w:rPr>
              <w:t>192191,00</w:t>
            </w:r>
          </w:p>
        </w:tc>
      </w:tr>
      <w:tr w:rsidR="00A40D76" w:rsidRPr="00BE3D34" w:rsidTr="004B4B6D">
        <w:trPr>
          <w:trHeight w:val="1575"/>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color w:val="333333"/>
                <w:shd w:val="clear" w:color="auto" w:fill="FFFFFF"/>
              </w:rPr>
              <w:t>Реализация прочих мероприятий в области обращения с твердыми коммунальными отходами на территории Уинского муниципального округа</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2200201020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sz w:val="20"/>
                <w:szCs w:val="20"/>
              </w:rPr>
            </w:pPr>
            <w:r w:rsidRPr="004B4B6D">
              <w:rPr>
                <w:sz w:val="20"/>
                <w:szCs w:val="20"/>
              </w:rPr>
              <w:t>47191,00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sz w:val="20"/>
                <w:szCs w:val="20"/>
              </w:rPr>
            </w:pPr>
            <w:r w:rsidRPr="004B4B6D">
              <w:rPr>
                <w:sz w:val="20"/>
                <w:szCs w:val="20"/>
              </w:rPr>
              <w:t>47191,00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4B4B6D">
            <w:pPr>
              <w:rPr>
                <w:sz w:val="20"/>
                <w:szCs w:val="20"/>
              </w:rPr>
            </w:pPr>
            <w:r w:rsidRPr="004B4B6D">
              <w:rPr>
                <w:sz w:val="20"/>
                <w:szCs w:val="20"/>
              </w:rPr>
              <w:t>47191,00</w:t>
            </w:r>
          </w:p>
        </w:tc>
      </w:tr>
      <w:tr w:rsidR="00A40D76" w:rsidRPr="00BE3D34" w:rsidTr="004B4B6D">
        <w:trPr>
          <w:trHeight w:val="397"/>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color w:val="333333"/>
                <w:shd w:val="clear" w:color="auto" w:fill="FFFFFF"/>
              </w:rPr>
            </w:pPr>
            <w:r w:rsidRPr="00BE3D34">
              <w:rPr>
                <w:rFonts w:ascii="Times New Roman" w:hAnsi="Times New Roman" w:cs="Times New Roman"/>
                <w:color w:val="333333"/>
                <w:shd w:val="clear" w:color="auto" w:fill="FFFFFF"/>
              </w:rPr>
              <w:t>Ликвидация несанкционированных свалок</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FE0DEE">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FE0DEE">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FE0DEE">
            <w:pPr>
              <w:pStyle w:val="ConsPlusNormal0"/>
              <w:jc w:val="both"/>
              <w:rPr>
                <w:rFonts w:ascii="Times New Roman" w:hAnsi="Times New Roman" w:cs="Times New Roman"/>
              </w:rPr>
            </w:pPr>
            <w:r w:rsidRPr="00BE3D34">
              <w:rPr>
                <w:rFonts w:ascii="Times New Roman" w:hAnsi="Times New Roman" w:cs="Times New Roman"/>
              </w:rPr>
              <w:t>2200201030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sz w:val="20"/>
                <w:szCs w:val="20"/>
              </w:rPr>
            </w:pPr>
            <w:r w:rsidRPr="004B4B6D">
              <w:rPr>
                <w:sz w:val="20"/>
                <w:szCs w:val="20"/>
              </w:rPr>
              <w:t>145000,00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0277C3">
            <w:pPr>
              <w:rPr>
                <w:sz w:val="20"/>
                <w:szCs w:val="20"/>
              </w:rPr>
            </w:pPr>
            <w:r w:rsidRPr="004B4B6D">
              <w:rPr>
                <w:sz w:val="20"/>
                <w:szCs w:val="20"/>
              </w:rPr>
              <w:t>145000,00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4B4B6D" w:rsidRDefault="00A40D76" w:rsidP="004B4B6D">
            <w:pPr>
              <w:rPr>
                <w:sz w:val="20"/>
                <w:szCs w:val="20"/>
              </w:rPr>
            </w:pPr>
            <w:r w:rsidRPr="004B4B6D">
              <w:rPr>
                <w:sz w:val="20"/>
                <w:szCs w:val="20"/>
              </w:rPr>
              <w:t>145000,00</w:t>
            </w:r>
          </w:p>
        </w:tc>
      </w:tr>
      <w:tr w:rsidR="00A40D76" w:rsidRPr="00BE3D34" w:rsidTr="002F6269">
        <w:trPr>
          <w:trHeight w:val="151"/>
        </w:trPr>
        <w:tc>
          <w:tcPr>
            <w:tcW w:w="4173" w:type="dxa"/>
            <w:vMerge w:val="restart"/>
            <w:tcBorders>
              <w:top w:val="single" w:sz="4" w:space="0" w:color="auto"/>
              <w:left w:val="single" w:sz="4" w:space="0" w:color="auto"/>
              <w:right w:val="single" w:sz="4" w:space="0" w:color="auto"/>
            </w:tcBorders>
          </w:tcPr>
          <w:p w:rsidR="00A40D76" w:rsidRPr="00BE3D34" w:rsidRDefault="00A40D76" w:rsidP="00DC68CF">
            <w:pPr>
              <w:pStyle w:val="ConsPlusNormal0"/>
              <w:rPr>
                <w:rFonts w:ascii="Times New Roman" w:hAnsi="Times New Roman" w:cs="Times New Roman"/>
                <w:b/>
              </w:rPr>
            </w:pPr>
            <w:r w:rsidRPr="00BE3D34">
              <w:rPr>
                <w:rFonts w:ascii="Times New Roman" w:hAnsi="Times New Roman" w:cs="Times New Roman"/>
                <w:b/>
              </w:rPr>
              <w:t xml:space="preserve">1.3  Основное мероприятие </w:t>
            </w:r>
            <w:r w:rsidRPr="00BE3D34">
              <w:rPr>
                <w:rFonts w:ascii="Times New Roman" w:hAnsi="Times New Roman" w:cs="Times New Roman"/>
              </w:rPr>
              <w:t xml:space="preserve">- </w:t>
            </w:r>
            <w:r w:rsidRPr="00BE3D34">
              <w:rPr>
                <w:rFonts w:ascii="Times New Roman" w:hAnsi="Times New Roman" w:cs="Times New Roman"/>
                <w:b/>
              </w:rPr>
              <w:t>«Уличное освещение»</w:t>
            </w:r>
          </w:p>
          <w:p w:rsidR="00A40D76" w:rsidRPr="00BE3D34" w:rsidRDefault="00A40D76" w:rsidP="00DC68CF">
            <w:pPr>
              <w:pStyle w:val="ConsPlusNormal0"/>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DC68CF">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DC68CF">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DC68CF">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DC68CF">
            <w:pPr>
              <w:pStyle w:val="ConsPlusNormal0"/>
              <w:jc w:val="both"/>
              <w:rPr>
                <w:rFonts w:ascii="Times New Roman" w:hAnsi="Times New Roman" w:cs="Times New Roman"/>
              </w:rPr>
            </w:pPr>
            <w:r w:rsidRPr="00BE3D34">
              <w:rPr>
                <w:rFonts w:ascii="Times New Roman" w:hAnsi="Times New Roman" w:cs="Times New Roman"/>
              </w:rPr>
              <w:t>2200300000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DC68CF">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r>
      <w:tr w:rsidR="00A40D76" w:rsidRPr="00BE3D34" w:rsidTr="002F6269">
        <w:trPr>
          <w:trHeight w:val="531"/>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2220000,00</w:t>
            </w:r>
          </w:p>
        </w:tc>
      </w:tr>
      <w:tr w:rsidR="00A40D76" w:rsidRPr="00BE3D34" w:rsidTr="002F6269">
        <w:trPr>
          <w:trHeight w:val="793"/>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DC68CF">
            <w:pPr>
              <w:pStyle w:val="ConsPlusNormal0"/>
              <w:rPr>
                <w:rFonts w:ascii="Times New Roman" w:hAnsi="Times New Roman" w:cs="Times New Roman"/>
              </w:rPr>
            </w:pPr>
            <w:r w:rsidRPr="00BE3D34">
              <w:rPr>
                <w:rFonts w:ascii="Times New Roman" w:hAnsi="Times New Roman" w:cs="Times New Roman"/>
              </w:rPr>
              <w:t>Реализация мероприятий по уличному освещению на территории Уинского муниципального округа Пермского края</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DC68CF">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DC68CF">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DC68CF">
            <w:pPr>
              <w:rPr>
                <w:sz w:val="20"/>
                <w:szCs w:val="20"/>
              </w:rPr>
            </w:pPr>
            <w:r w:rsidRPr="00BE3D34">
              <w:rPr>
                <w:sz w:val="20"/>
                <w:szCs w:val="20"/>
              </w:rPr>
              <w:t>0503</w:t>
            </w:r>
          </w:p>
        </w:tc>
        <w:tc>
          <w:tcPr>
            <w:tcW w:w="1417" w:type="dxa"/>
            <w:tcBorders>
              <w:top w:val="single" w:sz="4" w:space="0" w:color="auto"/>
              <w:left w:val="single" w:sz="4" w:space="0" w:color="auto"/>
              <w:right w:val="single" w:sz="4" w:space="0" w:color="auto"/>
            </w:tcBorders>
          </w:tcPr>
          <w:p w:rsidR="00A40D76" w:rsidRPr="00BE3D34" w:rsidRDefault="00A40D76" w:rsidP="00DC68CF">
            <w:pPr>
              <w:pStyle w:val="ConsPlusNormal0"/>
              <w:jc w:val="both"/>
              <w:rPr>
                <w:rFonts w:ascii="Times New Roman" w:hAnsi="Times New Roman" w:cs="Times New Roman"/>
              </w:rPr>
            </w:pPr>
            <w:r w:rsidRPr="00BE3D34">
              <w:rPr>
                <w:rFonts w:ascii="Times New Roman" w:hAnsi="Times New Roman" w:cs="Times New Roman"/>
              </w:rPr>
              <w:t>2200301010</w:t>
            </w:r>
          </w:p>
        </w:tc>
        <w:tc>
          <w:tcPr>
            <w:tcW w:w="567" w:type="dxa"/>
            <w:tcBorders>
              <w:top w:val="single" w:sz="4" w:space="0" w:color="auto"/>
              <w:left w:val="single" w:sz="4" w:space="0" w:color="auto"/>
              <w:right w:val="single" w:sz="4" w:space="0" w:color="auto"/>
            </w:tcBorders>
          </w:tcPr>
          <w:p w:rsidR="00A40D76" w:rsidRPr="00BE3D34" w:rsidRDefault="00A40D76" w:rsidP="00DC68CF">
            <w:pPr>
              <w:pStyle w:val="ConsPlusNormal0"/>
              <w:jc w:val="both"/>
              <w:rPr>
                <w:rFonts w:ascii="Times New Roman" w:hAnsi="Times New Roman" w:cs="Times New Roman"/>
                <w:lang w:val="en-US"/>
              </w:rPr>
            </w:pPr>
            <w:r w:rsidRPr="00BE3D34">
              <w:rPr>
                <w:rFonts w:ascii="Times New Roman" w:hAnsi="Times New Roman" w:cs="Times New Roman"/>
              </w:rPr>
              <w:t>2</w:t>
            </w:r>
            <w:r w:rsidRPr="00BE3D34">
              <w:rPr>
                <w:rFonts w:ascii="Times New Roman" w:hAnsi="Times New Roman" w:cs="Times New Roman"/>
                <w:lang w:val="en-US"/>
              </w:rPr>
              <w:t>00</w:t>
            </w:r>
          </w:p>
        </w:tc>
        <w:tc>
          <w:tcPr>
            <w:tcW w:w="1738" w:type="dxa"/>
            <w:tcBorders>
              <w:top w:val="single" w:sz="4" w:space="0" w:color="auto"/>
              <w:left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2220000,00</w:t>
            </w:r>
          </w:p>
        </w:tc>
        <w:tc>
          <w:tcPr>
            <w:tcW w:w="1556" w:type="dxa"/>
            <w:tcBorders>
              <w:top w:val="single" w:sz="4" w:space="0" w:color="auto"/>
              <w:left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2220000,00</w:t>
            </w:r>
          </w:p>
        </w:tc>
        <w:tc>
          <w:tcPr>
            <w:tcW w:w="1668" w:type="dxa"/>
            <w:tcBorders>
              <w:top w:val="single" w:sz="4" w:space="0" w:color="auto"/>
              <w:left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2220000,00</w:t>
            </w:r>
          </w:p>
        </w:tc>
      </w:tr>
      <w:tr w:rsidR="00A40D76" w:rsidRPr="00BE3D34" w:rsidTr="002F6269">
        <w:trPr>
          <w:trHeight w:val="167"/>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1.4 Основное мероприятие – «Озеленение»</w:t>
            </w:r>
          </w:p>
          <w:p w:rsidR="00A40D76" w:rsidRPr="00BE3D34" w:rsidRDefault="00A40D76" w:rsidP="00794B92">
            <w:pPr>
              <w:pStyle w:val="ConsPlusNormal0"/>
              <w:rPr>
                <w:rFonts w:ascii="Times New Roman" w:hAnsi="Times New Roman" w:cs="Times New Roman"/>
                <w:b/>
              </w:rPr>
            </w:pPr>
          </w:p>
          <w:p w:rsidR="00A40D76" w:rsidRPr="00BE3D34" w:rsidRDefault="00A40D76"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2200400000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A40D76" w:rsidRPr="00E36CCA" w:rsidRDefault="00A40D76" w:rsidP="000277C3">
            <w:pPr>
              <w:pStyle w:val="ConsPlusNormal0"/>
              <w:jc w:val="both"/>
              <w:rPr>
                <w:rFonts w:ascii="Times New Roman" w:hAnsi="Times New Roman" w:cs="Times New Roman"/>
                <w:b/>
              </w:rPr>
            </w:pPr>
            <w:r w:rsidRPr="00E36CCA">
              <w:rPr>
                <w:rFonts w:ascii="Times New Roman" w:hAnsi="Times New Roman" w:cs="Times New Roman"/>
                <w:b/>
              </w:rPr>
              <w:t>30000,00</w:t>
            </w:r>
          </w:p>
        </w:tc>
        <w:tc>
          <w:tcPr>
            <w:tcW w:w="1556" w:type="dxa"/>
            <w:tcBorders>
              <w:top w:val="single" w:sz="4" w:space="0" w:color="auto"/>
              <w:left w:val="single" w:sz="4" w:space="0" w:color="auto"/>
              <w:bottom w:val="single" w:sz="4" w:space="0" w:color="auto"/>
              <w:right w:val="single" w:sz="4" w:space="0" w:color="auto"/>
            </w:tcBorders>
          </w:tcPr>
          <w:p w:rsidR="00A40D76" w:rsidRPr="00E36CCA" w:rsidRDefault="00A40D76" w:rsidP="000277C3">
            <w:pPr>
              <w:pStyle w:val="ConsPlusNormal0"/>
              <w:jc w:val="both"/>
              <w:rPr>
                <w:rFonts w:ascii="Times New Roman" w:hAnsi="Times New Roman" w:cs="Times New Roman"/>
                <w:b/>
              </w:rPr>
            </w:pPr>
            <w:r w:rsidRPr="00E36CCA">
              <w:rPr>
                <w:rFonts w:ascii="Times New Roman" w:hAnsi="Times New Roman" w:cs="Times New Roman"/>
                <w:b/>
              </w:rPr>
              <w:t>30000,00</w:t>
            </w:r>
          </w:p>
        </w:tc>
        <w:tc>
          <w:tcPr>
            <w:tcW w:w="1668" w:type="dxa"/>
            <w:tcBorders>
              <w:top w:val="single" w:sz="4" w:space="0" w:color="auto"/>
              <w:left w:val="single" w:sz="4" w:space="0" w:color="auto"/>
              <w:bottom w:val="single" w:sz="4" w:space="0" w:color="auto"/>
              <w:right w:val="single" w:sz="4" w:space="0" w:color="auto"/>
            </w:tcBorders>
          </w:tcPr>
          <w:p w:rsidR="00A40D76" w:rsidRPr="00E36CCA" w:rsidRDefault="00A40D76" w:rsidP="00794B92">
            <w:pPr>
              <w:pStyle w:val="ConsPlusNormal0"/>
              <w:jc w:val="both"/>
              <w:rPr>
                <w:rFonts w:ascii="Times New Roman" w:hAnsi="Times New Roman" w:cs="Times New Roman"/>
                <w:b/>
              </w:rPr>
            </w:pPr>
            <w:r w:rsidRPr="00E36CCA">
              <w:rPr>
                <w:rFonts w:ascii="Times New Roman" w:hAnsi="Times New Roman" w:cs="Times New Roman"/>
                <w:b/>
              </w:rPr>
              <w:t>30000,00</w:t>
            </w:r>
          </w:p>
        </w:tc>
      </w:tr>
      <w:tr w:rsidR="00A40D76" w:rsidRPr="00BE3D34" w:rsidTr="002F6269">
        <w:trPr>
          <w:trHeight w:val="515"/>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A40D76" w:rsidRPr="00E36CCA" w:rsidRDefault="00A40D76" w:rsidP="000277C3">
            <w:pPr>
              <w:pStyle w:val="ConsPlusNormal0"/>
              <w:jc w:val="both"/>
              <w:rPr>
                <w:rFonts w:ascii="Times New Roman" w:hAnsi="Times New Roman" w:cs="Times New Roman"/>
                <w:b/>
              </w:rPr>
            </w:pPr>
            <w:r w:rsidRPr="00E36CCA">
              <w:rPr>
                <w:rFonts w:ascii="Times New Roman" w:hAnsi="Times New Roman" w:cs="Times New Roman"/>
                <w:b/>
              </w:rPr>
              <w:t>30000,00</w:t>
            </w:r>
          </w:p>
        </w:tc>
        <w:tc>
          <w:tcPr>
            <w:tcW w:w="1556" w:type="dxa"/>
            <w:tcBorders>
              <w:top w:val="single" w:sz="4" w:space="0" w:color="auto"/>
              <w:left w:val="single" w:sz="4" w:space="0" w:color="auto"/>
              <w:bottom w:val="single" w:sz="4" w:space="0" w:color="auto"/>
              <w:right w:val="single" w:sz="4" w:space="0" w:color="auto"/>
            </w:tcBorders>
          </w:tcPr>
          <w:p w:rsidR="00A40D76" w:rsidRPr="00E36CCA" w:rsidRDefault="00A40D76" w:rsidP="000277C3">
            <w:pPr>
              <w:pStyle w:val="ConsPlusNormal0"/>
              <w:jc w:val="both"/>
              <w:rPr>
                <w:rFonts w:ascii="Times New Roman" w:hAnsi="Times New Roman" w:cs="Times New Roman"/>
                <w:b/>
              </w:rPr>
            </w:pPr>
            <w:r w:rsidRPr="00E36CCA">
              <w:rPr>
                <w:rFonts w:ascii="Times New Roman" w:hAnsi="Times New Roman" w:cs="Times New Roman"/>
                <w:b/>
              </w:rPr>
              <w:t>30000,00</w:t>
            </w:r>
          </w:p>
        </w:tc>
        <w:tc>
          <w:tcPr>
            <w:tcW w:w="1668" w:type="dxa"/>
            <w:tcBorders>
              <w:top w:val="single" w:sz="4" w:space="0" w:color="auto"/>
              <w:left w:val="single" w:sz="4" w:space="0" w:color="auto"/>
              <w:bottom w:val="single" w:sz="4" w:space="0" w:color="auto"/>
              <w:right w:val="single" w:sz="4" w:space="0" w:color="auto"/>
            </w:tcBorders>
          </w:tcPr>
          <w:p w:rsidR="00A40D76" w:rsidRPr="00E36CCA" w:rsidRDefault="00A40D76" w:rsidP="00794B92">
            <w:pPr>
              <w:pStyle w:val="ConsPlusNormal0"/>
              <w:jc w:val="both"/>
              <w:rPr>
                <w:rFonts w:ascii="Times New Roman" w:hAnsi="Times New Roman" w:cs="Times New Roman"/>
                <w:b/>
              </w:rPr>
            </w:pPr>
            <w:r w:rsidRPr="00E36CCA">
              <w:rPr>
                <w:rFonts w:ascii="Times New Roman" w:hAnsi="Times New Roman" w:cs="Times New Roman"/>
                <w:b/>
              </w:rPr>
              <w:t>30000,00</w:t>
            </w:r>
          </w:p>
        </w:tc>
      </w:tr>
      <w:tr w:rsidR="00A40D76" w:rsidRPr="00BE3D34" w:rsidTr="002F6269">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по озеленению на территории Уинского муниципального округа Пермского края</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2200401010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tcPr>
          <w:p w:rsidR="00A40D76" w:rsidRPr="00E36CCA" w:rsidRDefault="00A40D76" w:rsidP="000277C3">
            <w:pPr>
              <w:pStyle w:val="ConsPlusNormal0"/>
              <w:jc w:val="both"/>
              <w:rPr>
                <w:rFonts w:ascii="Times New Roman" w:hAnsi="Times New Roman" w:cs="Times New Roman"/>
              </w:rPr>
            </w:pPr>
            <w:r w:rsidRPr="00E36CCA">
              <w:rPr>
                <w:rFonts w:ascii="Times New Roman" w:hAnsi="Times New Roman" w:cs="Times New Roman"/>
              </w:rPr>
              <w:t>30000,00</w:t>
            </w:r>
          </w:p>
        </w:tc>
        <w:tc>
          <w:tcPr>
            <w:tcW w:w="1556" w:type="dxa"/>
            <w:tcBorders>
              <w:top w:val="single" w:sz="4" w:space="0" w:color="auto"/>
              <w:left w:val="single" w:sz="4" w:space="0" w:color="auto"/>
              <w:bottom w:val="single" w:sz="4" w:space="0" w:color="auto"/>
              <w:right w:val="single" w:sz="4" w:space="0" w:color="auto"/>
            </w:tcBorders>
          </w:tcPr>
          <w:p w:rsidR="00A40D76" w:rsidRPr="00E36CCA" w:rsidRDefault="00A40D76" w:rsidP="000277C3">
            <w:pPr>
              <w:pStyle w:val="ConsPlusNormal0"/>
              <w:jc w:val="both"/>
              <w:rPr>
                <w:rFonts w:ascii="Times New Roman" w:hAnsi="Times New Roman" w:cs="Times New Roman"/>
              </w:rPr>
            </w:pPr>
            <w:r w:rsidRPr="00E36CCA">
              <w:rPr>
                <w:rFonts w:ascii="Times New Roman" w:hAnsi="Times New Roman" w:cs="Times New Roman"/>
              </w:rPr>
              <w:t>30000,00</w:t>
            </w:r>
          </w:p>
        </w:tc>
        <w:tc>
          <w:tcPr>
            <w:tcW w:w="1668" w:type="dxa"/>
            <w:tcBorders>
              <w:top w:val="single" w:sz="4" w:space="0" w:color="auto"/>
              <w:left w:val="single" w:sz="4" w:space="0" w:color="auto"/>
              <w:bottom w:val="single" w:sz="4" w:space="0" w:color="auto"/>
              <w:right w:val="single" w:sz="4" w:space="0" w:color="auto"/>
            </w:tcBorders>
          </w:tcPr>
          <w:p w:rsidR="00A40D76" w:rsidRPr="00E36CCA" w:rsidRDefault="00A40D76" w:rsidP="00794B92">
            <w:pPr>
              <w:pStyle w:val="ConsPlusNormal0"/>
              <w:jc w:val="both"/>
              <w:rPr>
                <w:rFonts w:ascii="Times New Roman" w:hAnsi="Times New Roman" w:cs="Times New Roman"/>
              </w:rPr>
            </w:pPr>
            <w:r w:rsidRPr="00E36CCA">
              <w:rPr>
                <w:rFonts w:ascii="Times New Roman" w:hAnsi="Times New Roman" w:cs="Times New Roman"/>
              </w:rPr>
              <w:t>30000,00</w:t>
            </w:r>
          </w:p>
        </w:tc>
      </w:tr>
      <w:tr w:rsidR="00A40D76" w:rsidRPr="00BE3D34" w:rsidTr="002F6269">
        <w:trPr>
          <w:trHeight w:val="197"/>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1.5 Основное мероприятие – «Содержание объектов благоустройства»</w:t>
            </w:r>
          </w:p>
          <w:p w:rsidR="00A40D76" w:rsidRPr="00BE3D34" w:rsidRDefault="00A40D76" w:rsidP="00794B92">
            <w:pPr>
              <w:pStyle w:val="ConsPlusNormal0"/>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2200500000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2502074,67</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3636853,09</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270840">
            <w:pPr>
              <w:rPr>
                <w:b/>
                <w:sz w:val="20"/>
                <w:szCs w:val="20"/>
              </w:rPr>
            </w:pPr>
            <w:r w:rsidRPr="00270840">
              <w:rPr>
                <w:b/>
                <w:sz w:val="20"/>
                <w:szCs w:val="20"/>
              </w:rPr>
              <w:t>3636853,09</w:t>
            </w:r>
          </w:p>
        </w:tc>
      </w:tr>
      <w:tr w:rsidR="00A40D76" w:rsidRPr="00BE3D34" w:rsidTr="002F6269">
        <w:trPr>
          <w:trHeight w:val="591"/>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2502074,67</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b/>
                <w:sz w:val="20"/>
                <w:szCs w:val="20"/>
              </w:rPr>
            </w:pPr>
            <w:r w:rsidRPr="00270840">
              <w:rPr>
                <w:b/>
                <w:sz w:val="20"/>
                <w:szCs w:val="20"/>
              </w:rPr>
              <w:t>3636853,09</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270840">
            <w:pPr>
              <w:rPr>
                <w:b/>
                <w:sz w:val="20"/>
                <w:szCs w:val="20"/>
              </w:rPr>
            </w:pPr>
            <w:r w:rsidRPr="00270840">
              <w:rPr>
                <w:b/>
                <w:sz w:val="20"/>
                <w:szCs w:val="20"/>
              </w:rPr>
              <w:t>3636853,09</w:t>
            </w:r>
          </w:p>
        </w:tc>
      </w:tr>
      <w:tr w:rsidR="00A40D76" w:rsidRPr="00BE3D34" w:rsidTr="000277C3">
        <w:trPr>
          <w:trHeight w:val="1058"/>
        </w:trPr>
        <w:tc>
          <w:tcPr>
            <w:tcW w:w="4173" w:type="dxa"/>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по содержанию объектов благоустройства на территории Уинского муниципального округа</w:t>
            </w:r>
          </w:p>
        </w:tc>
        <w:tc>
          <w:tcPr>
            <w:tcW w:w="2348" w:type="dxa"/>
            <w:tcBorders>
              <w:top w:val="single" w:sz="4" w:space="0" w:color="auto"/>
              <w:left w:val="single" w:sz="4" w:space="0" w:color="auto"/>
              <w:right w:val="single" w:sz="4" w:space="0" w:color="auto"/>
            </w:tcBorders>
          </w:tcPr>
          <w:p w:rsidR="00A40D76" w:rsidRPr="00BE3D34" w:rsidRDefault="00A40D76" w:rsidP="00794B92">
            <w:pPr>
              <w:rPr>
                <w:sz w:val="20"/>
                <w:szCs w:val="20"/>
              </w:rPr>
            </w:pPr>
          </w:p>
        </w:tc>
        <w:tc>
          <w:tcPr>
            <w:tcW w:w="866" w:type="dxa"/>
            <w:tcBorders>
              <w:top w:val="single" w:sz="4" w:space="0" w:color="auto"/>
              <w:left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2200501010</w:t>
            </w:r>
          </w:p>
        </w:tc>
        <w:tc>
          <w:tcPr>
            <w:tcW w:w="567" w:type="dxa"/>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386653,00</w:t>
            </w:r>
          </w:p>
        </w:tc>
        <w:tc>
          <w:tcPr>
            <w:tcW w:w="1556" w:type="dxa"/>
            <w:tcBorders>
              <w:top w:val="single" w:sz="4" w:space="0" w:color="auto"/>
              <w:left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647887,31</w:t>
            </w:r>
          </w:p>
        </w:tc>
        <w:tc>
          <w:tcPr>
            <w:tcW w:w="1668" w:type="dxa"/>
            <w:tcBorders>
              <w:top w:val="single" w:sz="4" w:space="0" w:color="auto"/>
              <w:left w:val="single" w:sz="4" w:space="0" w:color="auto"/>
              <w:right w:val="single" w:sz="4" w:space="0" w:color="auto"/>
            </w:tcBorders>
            <w:vAlign w:val="bottom"/>
          </w:tcPr>
          <w:p w:rsidR="00A40D76" w:rsidRPr="00270840" w:rsidRDefault="00A40D76" w:rsidP="00270840">
            <w:pPr>
              <w:rPr>
                <w:sz w:val="20"/>
                <w:szCs w:val="20"/>
              </w:rPr>
            </w:pPr>
            <w:r w:rsidRPr="00270840">
              <w:rPr>
                <w:sz w:val="20"/>
                <w:szCs w:val="20"/>
              </w:rPr>
              <w:t>647887,31</w:t>
            </w:r>
          </w:p>
        </w:tc>
      </w:tr>
      <w:tr w:rsidR="00A40D76" w:rsidRPr="00BE3D34" w:rsidTr="000277C3">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направленных на комплексное развитие сельских территорий (Благоустройство сельских территорий)</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lang w:val="en-US"/>
              </w:rPr>
            </w:pPr>
            <w:r w:rsidRPr="00BE3D34">
              <w:rPr>
                <w:sz w:val="20"/>
                <w:szCs w:val="20"/>
              </w:rPr>
              <w:t>80</w:t>
            </w:r>
            <w:r w:rsidRPr="00BE3D34">
              <w:rPr>
                <w:sz w:val="20"/>
                <w:szCs w:val="20"/>
                <w:lang w:val="en-US"/>
              </w:rPr>
              <w:t>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lang w:val="en-US"/>
              </w:rPr>
            </w:pPr>
            <w:r w:rsidRPr="00BE3D34">
              <w:rPr>
                <w:rFonts w:ascii="Times New Roman" w:hAnsi="Times New Roman" w:cs="Times New Roman"/>
              </w:rPr>
              <w:t>22005</w:t>
            </w:r>
            <w:r w:rsidRPr="00BE3D34">
              <w:rPr>
                <w:rFonts w:ascii="Times New Roman" w:hAnsi="Times New Roman" w:cs="Times New Roman"/>
                <w:lang w:val="en-US"/>
              </w:rPr>
              <w:t>L5765</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2115421,67</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0277C3">
            <w:pPr>
              <w:rPr>
                <w:sz w:val="20"/>
                <w:szCs w:val="20"/>
              </w:rPr>
            </w:pPr>
            <w:r w:rsidRPr="00270840">
              <w:rPr>
                <w:sz w:val="20"/>
                <w:szCs w:val="20"/>
              </w:rPr>
              <w:t>2988965,78</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270840" w:rsidRDefault="00A40D76" w:rsidP="00270840">
            <w:pPr>
              <w:rPr>
                <w:sz w:val="20"/>
                <w:szCs w:val="20"/>
              </w:rPr>
            </w:pPr>
            <w:r w:rsidRPr="00270840">
              <w:rPr>
                <w:sz w:val="20"/>
                <w:szCs w:val="20"/>
              </w:rPr>
              <w:t>2988965,78</w:t>
            </w:r>
          </w:p>
        </w:tc>
      </w:tr>
      <w:tr w:rsidR="00A40D76" w:rsidRPr="00BE3D34" w:rsidTr="00EE6D57">
        <w:trPr>
          <w:trHeight w:val="212"/>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b/>
              </w:rPr>
              <w:t xml:space="preserve">1.7  Основное мероприятие </w:t>
            </w:r>
          </w:p>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Осуществление мероприятий по благоустройству Уинского муниципального округа</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2200700000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0277C3">
            <w:pPr>
              <w:rPr>
                <w:b/>
                <w:sz w:val="20"/>
                <w:szCs w:val="20"/>
              </w:rPr>
            </w:pPr>
            <w:r w:rsidRPr="007A6370">
              <w:rPr>
                <w:b/>
                <w:sz w:val="20"/>
                <w:szCs w:val="20"/>
              </w:rPr>
              <w:t>3894722,00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0277C3">
            <w:pPr>
              <w:rPr>
                <w:b/>
                <w:sz w:val="20"/>
                <w:szCs w:val="20"/>
              </w:rPr>
            </w:pPr>
            <w:r w:rsidRPr="007A6370">
              <w:rPr>
                <w:b/>
                <w:sz w:val="20"/>
                <w:szCs w:val="20"/>
              </w:rPr>
              <w:t>3924860,00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7A6370">
            <w:pPr>
              <w:rPr>
                <w:b/>
                <w:sz w:val="20"/>
                <w:szCs w:val="20"/>
              </w:rPr>
            </w:pPr>
            <w:r w:rsidRPr="007A6370">
              <w:rPr>
                <w:b/>
                <w:sz w:val="20"/>
                <w:szCs w:val="20"/>
              </w:rPr>
              <w:t>3924860,00</w:t>
            </w:r>
          </w:p>
        </w:tc>
      </w:tr>
      <w:tr w:rsidR="00A40D76" w:rsidRPr="00BE3D34" w:rsidTr="00EE6D57">
        <w:trPr>
          <w:trHeight w:val="834"/>
        </w:trPr>
        <w:tc>
          <w:tcPr>
            <w:tcW w:w="4173" w:type="dxa"/>
            <w:vMerge/>
            <w:tcBorders>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0277C3">
            <w:pPr>
              <w:rPr>
                <w:b/>
                <w:sz w:val="20"/>
                <w:szCs w:val="20"/>
              </w:rPr>
            </w:pPr>
            <w:r w:rsidRPr="007A6370">
              <w:rPr>
                <w:b/>
                <w:sz w:val="20"/>
                <w:szCs w:val="20"/>
              </w:rPr>
              <w:t>3894722,00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0277C3">
            <w:pPr>
              <w:rPr>
                <w:b/>
                <w:sz w:val="20"/>
                <w:szCs w:val="20"/>
              </w:rPr>
            </w:pPr>
            <w:r w:rsidRPr="007A6370">
              <w:rPr>
                <w:b/>
                <w:sz w:val="20"/>
                <w:szCs w:val="20"/>
              </w:rPr>
              <w:t>3924860,00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7A6370" w:rsidRDefault="00A40D76" w:rsidP="007A6370">
            <w:pPr>
              <w:rPr>
                <w:b/>
                <w:sz w:val="20"/>
                <w:szCs w:val="20"/>
              </w:rPr>
            </w:pPr>
            <w:r w:rsidRPr="007A6370">
              <w:rPr>
                <w:b/>
                <w:sz w:val="20"/>
                <w:szCs w:val="20"/>
              </w:rPr>
              <w:t>3924860,00</w:t>
            </w:r>
          </w:p>
        </w:tc>
      </w:tr>
      <w:tr w:rsidR="00A40D76" w:rsidRPr="00BE3D34" w:rsidTr="00EE6D57">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Обеспечение деятельности (оказания услуг, выполнения работ) муниципальных учреждений</w:t>
            </w:r>
          </w:p>
        </w:tc>
        <w:tc>
          <w:tcPr>
            <w:tcW w:w="2348"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100</w:t>
            </w: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3658162,00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3658162,00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7A6370">
            <w:pPr>
              <w:rPr>
                <w:sz w:val="20"/>
                <w:szCs w:val="20"/>
              </w:rPr>
            </w:pPr>
            <w:r w:rsidRPr="00BE3D34">
              <w:rPr>
                <w:sz w:val="20"/>
                <w:szCs w:val="20"/>
              </w:rPr>
              <w:t>3658162,00</w:t>
            </w:r>
          </w:p>
        </w:tc>
      </w:tr>
      <w:tr w:rsidR="00A40D76" w:rsidRPr="00BE3D34" w:rsidTr="00EE6D57">
        <w:tc>
          <w:tcPr>
            <w:tcW w:w="4173" w:type="dxa"/>
            <w:vMerge/>
            <w:tcBorders>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p>
        </w:tc>
        <w:tc>
          <w:tcPr>
            <w:tcW w:w="2348" w:type="dxa"/>
            <w:vMerge/>
            <w:tcBorders>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236560,00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248926,00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7A6370">
            <w:pPr>
              <w:rPr>
                <w:sz w:val="20"/>
                <w:szCs w:val="20"/>
              </w:rPr>
            </w:pPr>
            <w:r w:rsidRPr="00BE3D34">
              <w:rPr>
                <w:sz w:val="20"/>
                <w:szCs w:val="20"/>
              </w:rPr>
              <w:t>248926,00</w:t>
            </w:r>
          </w:p>
        </w:tc>
      </w:tr>
      <w:tr w:rsidR="00A40D76" w:rsidRPr="00BE3D34" w:rsidTr="00EE6D57">
        <w:tc>
          <w:tcPr>
            <w:tcW w:w="4173" w:type="dxa"/>
            <w:vMerge/>
            <w:tcBorders>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p>
        </w:tc>
        <w:tc>
          <w:tcPr>
            <w:tcW w:w="2348" w:type="dxa"/>
            <w:vMerge/>
            <w:tcBorders>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Pr>
                <w:sz w:val="20"/>
                <w:szCs w:val="20"/>
              </w:rPr>
              <w:t>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Pr>
                <w:sz w:val="20"/>
                <w:szCs w:val="20"/>
              </w:rPr>
              <w:t>0,00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7A6370">
            <w:pPr>
              <w:rPr>
                <w:sz w:val="20"/>
                <w:szCs w:val="20"/>
              </w:rPr>
            </w:pPr>
            <w:r>
              <w:rPr>
                <w:sz w:val="20"/>
                <w:szCs w:val="20"/>
              </w:rPr>
              <w:t>0,00</w:t>
            </w:r>
          </w:p>
        </w:tc>
      </w:tr>
      <w:tr w:rsidR="00A40D76" w:rsidRPr="00BE3D34" w:rsidTr="00EE6D57">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800</w:t>
            </w: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0,00</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0277C3">
            <w:pPr>
              <w:rPr>
                <w:sz w:val="20"/>
                <w:szCs w:val="20"/>
              </w:rPr>
            </w:pPr>
            <w:r w:rsidRPr="00BE3D34">
              <w:rPr>
                <w:sz w:val="20"/>
                <w:szCs w:val="20"/>
              </w:rPr>
              <w:t>17772,00</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BE3D34" w:rsidRDefault="00A40D76" w:rsidP="007A6370">
            <w:pPr>
              <w:rPr>
                <w:sz w:val="20"/>
                <w:szCs w:val="20"/>
              </w:rPr>
            </w:pPr>
            <w:r w:rsidRPr="00BE3D34">
              <w:rPr>
                <w:sz w:val="20"/>
                <w:szCs w:val="20"/>
              </w:rPr>
              <w:t>17772,00</w:t>
            </w:r>
          </w:p>
        </w:tc>
      </w:tr>
      <w:tr w:rsidR="00A40D76" w:rsidRPr="00BE3D34" w:rsidTr="00EE6D57">
        <w:trPr>
          <w:trHeight w:val="285"/>
        </w:trPr>
        <w:tc>
          <w:tcPr>
            <w:tcW w:w="4173" w:type="dxa"/>
            <w:vMerge w:val="restart"/>
            <w:tcBorders>
              <w:top w:val="single" w:sz="4" w:space="0" w:color="auto"/>
              <w:left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b/>
              </w:rPr>
            </w:pPr>
            <w:r w:rsidRPr="00BE3D34">
              <w:rPr>
                <w:rFonts w:ascii="Times New Roman" w:hAnsi="Times New Roman" w:cs="Times New Roman"/>
                <w:b/>
              </w:rPr>
              <w:t xml:space="preserve">1.8 Основное мероприятие </w:t>
            </w:r>
          </w:p>
          <w:p w:rsidR="00A40D76" w:rsidRPr="00BE3D34" w:rsidRDefault="00A40D76" w:rsidP="00794B92">
            <w:pPr>
              <w:pStyle w:val="ConsPlusNormal0"/>
              <w:jc w:val="both"/>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lang w:val="en-US"/>
              </w:rPr>
            </w:pPr>
            <w:r w:rsidRPr="00BE3D34">
              <w:rPr>
                <w:rFonts w:ascii="Times New Roman" w:hAnsi="Times New Roman" w:cs="Times New Roman"/>
              </w:rPr>
              <w:t>220</w:t>
            </w:r>
            <w:r w:rsidRPr="00BE3D34">
              <w:rPr>
                <w:rFonts w:ascii="Times New Roman" w:hAnsi="Times New Roman" w:cs="Times New Roman"/>
                <w:lang w:val="en-US"/>
              </w:rPr>
              <w:t>F200000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b/>
                <w:sz w:val="20"/>
                <w:szCs w:val="20"/>
              </w:rPr>
            </w:pPr>
            <w:r w:rsidRPr="00E36CCA">
              <w:rPr>
                <w:b/>
                <w:sz w:val="20"/>
                <w:szCs w:val="20"/>
              </w:rPr>
              <w:t>438157,47</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b/>
                <w:sz w:val="20"/>
                <w:szCs w:val="20"/>
              </w:rPr>
            </w:pPr>
            <w:r w:rsidRPr="00E36CCA">
              <w:rPr>
                <w:b/>
                <w:sz w:val="20"/>
                <w:szCs w:val="20"/>
              </w:rPr>
              <w:t>436901,04</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BC13F5">
            <w:pPr>
              <w:rPr>
                <w:b/>
                <w:sz w:val="20"/>
                <w:szCs w:val="20"/>
              </w:rPr>
            </w:pPr>
            <w:r w:rsidRPr="00E36CCA">
              <w:rPr>
                <w:b/>
                <w:sz w:val="20"/>
                <w:szCs w:val="20"/>
              </w:rPr>
              <w:t>436901,04</w:t>
            </w:r>
          </w:p>
        </w:tc>
      </w:tr>
      <w:tr w:rsidR="00A40D76" w:rsidRPr="00BE3D34" w:rsidTr="00EE6D57">
        <w:trPr>
          <w:trHeight w:val="750"/>
        </w:trPr>
        <w:tc>
          <w:tcPr>
            <w:tcW w:w="4173" w:type="dxa"/>
            <w:vMerge/>
            <w:tcBorders>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b/>
                <w:sz w:val="20"/>
                <w:szCs w:val="20"/>
              </w:rPr>
            </w:pPr>
            <w:r w:rsidRPr="00E36CCA">
              <w:rPr>
                <w:b/>
                <w:sz w:val="20"/>
                <w:szCs w:val="20"/>
              </w:rPr>
              <w:t>438157,47</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b/>
                <w:sz w:val="20"/>
                <w:szCs w:val="20"/>
              </w:rPr>
            </w:pPr>
            <w:r w:rsidRPr="00E36CCA">
              <w:rPr>
                <w:b/>
                <w:sz w:val="20"/>
                <w:szCs w:val="20"/>
              </w:rPr>
              <w:t>436901,04</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BC13F5">
            <w:pPr>
              <w:rPr>
                <w:b/>
                <w:sz w:val="20"/>
                <w:szCs w:val="20"/>
              </w:rPr>
            </w:pPr>
            <w:r w:rsidRPr="00E36CCA">
              <w:rPr>
                <w:b/>
                <w:sz w:val="20"/>
                <w:szCs w:val="20"/>
              </w:rPr>
              <w:t>436901,04</w:t>
            </w:r>
          </w:p>
        </w:tc>
      </w:tr>
      <w:tr w:rsidR="00A40D76" w:rsidRPr="00BE3D34" w:rsidTr="00EE6D57">
        <w:trPr>
          <w:trHeight w:val="315"/>
        </w:trPr>
        <w:tc>
          <w:tcPr>
            <w:tcW w:w="4173" w:type="dxa"/>
            <w:tcBorders>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Реализация программ формирования современной городской среды</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 xml:space="preserve">МКУ «Управление по благоустройству Уинского муниципального округа Пермского края», </w:t>
            </w:r>
          </w:p>
          <w:p w:rsidR="00A40D76" w:rsidRPr="00BE3D34" w:rsidRDefault="00A40D76" w:rsidP="00794B92">
            <w:pPr>
              <w:rPr>
                <w:sz w:val="20"/>
                <w:szCs w:val="20"/>
              </w:rPr>
            </w:pPr>
            <w:r w:rsidRPr="00BE3D34">
              <w:rPr>
                <w:sz w:val="20"/>
                <w:szCs w:val="20"/>
              </w:rPr>
              <w:t>МКУ «УКС и ЖКХ»</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sz w:val="20"/>
                <w:szCs w:val="20"/>
              </w:rPr>
            </w:pPr>
            <w:r w:rsidRPr="00E36CCA">
              <w:rPr>
                <w:sz w:val="20"/>
                <w:szCs w:val="20"/>
              </w:rPr>
              <w:t>438157,47</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sz w:val="20"/>
                <w:szCs w:val="20"/>
              </w:rPr>
            </w:pPr>
            <w:r w:rsidRPr="00E36CCA">
              <w:rPr>
                <w:sz w:val="20"/>
                <w:szCs w:val="20"/>
              </w:rPr>
              <w:t>436901,04</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BC13F5">
            <w:pPr>
              <w:rPr>
                <w:sz w:val="20"/>
                <w:szCs w:val="20"/>
              </w:rPr>
            </w:pPr>
            <w:r w:rsidRPr="00E36CCA">
              <w:rPr>
                <w:sz w:val="20"/>
                <w:szCs w:val="20"/>
              </w:rPr>
              <w:t>436901,04</w:t>
            </w:r>
          </w:p>
        </w:tc>
      </w:tr>
      <w:tr w:rsidR="00A40D76" w:rsidRPr="00BE3D34" w:rsidTr="00EE6D57">
        <w:trPr>
          <w:trHeight w:val="315"/>
        </w:trPr>
        <w:tc>
          <w:tcPr>
            <w:tcW w:w="4173" w:type="dxa"/>
            <w:tcBorders>
              <w:top w:val="single" w:sz="4" w:space="0" w:color="auto"/>
              <w:left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1.11 Основное мероприятие</w:t>
            </w:r>
          </w:p>
          <w:p w:rsidR="00A40D76" w:rsidRPr="00BE3D34" w:rsidRDefault="00A40D76" w:rsidP="00794B92">
            <w:pPr>
              <w:pStyle w:val="ConsPlusNormal0"/>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 (расходы не софинансируемые из федерального бюджета)</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2201100000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b/>
                <w:sz w:val="20"/>
                <w:szCs w:val="20"/>
              </w:rPr>
            </w:pPr>
            <w:r w:rsidRPr="00E36CCA">
              <w:rPr>
                <w:b/>
                <w:sz w:val="20"/>
                <w:szCs w:val="20"/>
              </w:rPr>
              <w:t>180260,03</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b/>
                <w:sz w:val="20"/>
                <w:szCs w:val="20"/>
              </w:rPr>
            </w:pPr>
            <w:r w:rsidRPr="00E36CCA">
              <w:rPr>
                <w:b/>
                <w:sz w:val="20"/>
                <w:szCs w:val="20"/>
              </w:rPr>
              <w:t>158426,75</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BC13F5">
            <w:pPr>
              <w:rPr>
                <w:b/>
                <w:sz w:val="20"/>
                <w:szCs w:val="20"/>
              </w:rPr>
            </w:pPr>
            <w:r w:rsidRPr="00E36CCA">
              <w:rPr>
                <w:b/>
                <w:sz w:val="20"/>
                <w:szCs w:val="20"/>
              </w:rPr>
              <w:t>158426,75</w:t>
            </w:r>
          </w:p>
        </w:tc>
      </w:tr>
      <w:tr w:rsidR="00A40D76" w:rsidRPr="00BE3D34" w:rsidTr="00EE6D57">
        <w:trPr>
          <w:trHeight w:val="315"/>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МКУ «УКС и ЖКХ»</w:t>
            </w: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b/>
                <w:sz w:val="20"/>
                <w:szCs w:val="20"/>
              </w:rPr>
            </w:pPr>
            <w:r w:rsidRPr="00E36CCA">
              <w:rPr>
                <w:b/>
                <w:sz w:val="20"/>
                <w:szCs w:val="20"/>
              </w:rPr>
              <w:t>180260,03</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b/>
                <w:sz w:val="20"/>
                <w:szCs w:val="20"/>
              </w:rPr>
            </w:pPr>
            <w:r w:rsidRPr="00E36CCA">
              <w:rPr>
                <w:b/>
                <w:sz w:val="20"/>
                <w:szCs w:val="20"/>
              </w:rPr>
              <w:t>158426,75</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BC13F5">
            <w:pPr>
              <w:rPr>
                <w:b/>
                <w:sz w:val="20"/>
                <w:szCs w:val="20"/>
              </w:rPr>
            </w:pPr>
            <w:r w:rsidRPr="00E36CCA">
              <w:rPr>
                <w:b/>
                <w:sz w:val="20"/>
                <w:szCs w:val="20"/>
              </w:rPr>
              <w:t>158426,75</w:t>
            </w:r>
          </w:p>
        </w:tc>
      </w:tr>
      <w:tr w:rsidR="00A40D76" w:rsidRPr="00BE3D34" w:rsidTr="00EE6D57">
        <w:trPr>
          <w:trHeight w:val="315"/>
        </w:trPr>
        <w:tc>
          <w:tcPr>
            <w:tcW w:w="4173"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rPr>
                <w:rFonts w:ascii="Times New Roman" w:hAnsi="Times New Roman" w:cs="Times New Roman"/>
              </w:rPr>
            </w:pPr>
            <w:r w:rsidRPr="00BE3D34">
              <w:rPr>
                <w:rFonts w:ascii="Times New Roman" w:hAnsi="Times New Roman" w:cs="Times New Roman"/>
              </w:rPr>
              <w:t>Поддержка муниципальных программ формирования современной городской среды (расходы не софинансируемые из федерального бюджета</w:t>
            </w:r>
          </w:p>
        </w:tc>
        <w:tc>
          <w:tcPr>
            <w:tcW w:w="2348"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22011SЖ090</w:t>
            </w:r>
          </w:p>
        </w:tc>
        <w:tc>
          <w:tcPr>
            <w:tcW w:w="567" w:type="dxa"/>
            <w:tcBorders>
              <w:top w:val="single" w:sz="4" w:space="0" w:color="auto"/>
              <w:left w:val="single" w:sz="4" w:space="0" w:color="auto"/>
              <w:bottom w:val="single" w:sz="4" w:space="0" w:color="auto"/>
              <w:right w:val="single" w:sz="4" w:space="0" w:color="auto"/>
            </w:tcBorders>
          </w:tcPr>
          <w:p w:rsidR="00A40D76" w:rsidRPr="00BE3D34" w:rsidRDefault="00A40D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sz w:val="20"/>
                <w:szCs w:val="20"/>
              </w:rPr>
            </w:pPr>
            <w:r w:rsidRPr="00E36CCA">
              <w:rPr>
                <w:sz w:val="20"/>
                <w:szCs w:val="20"/>
              </w:rPr>
              <w:t>180260,03</w:t>
            </w:r>
          </w:p>
        </w:tc>
        <w:tc>
          <w:tcPr>
            <w:tcW w:w="1556"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0277C3">
            <w:pPr>
              <w:rPr>
                <w:sz w:val="20"/>
                <w:szCs w:val="20"/>
              </w:rPr>
            </w:pPr>
            <w:r w:rsidRPr="00E36CCA">
              <w:rPr>
                <w:sz w:val="20"/>
                <w:szCs w:val="20"/>
              </w:rPr>
              <w:t>158426,75</w:t>
            </w:r>
          </w:p>
        </w:tc>
        <w:tc>
          <w:tcPr>
            <w:tcW w:w="1668" w:type="dxa"/>
            <w:tcBorders>
              <w:top w:val="single" w:sz="4" w:space="0" w:color="auto"/>
              <w:left w:val="single" w:sz="4" w:space="0" w:color="auto"/>
              <w:bottom w:val="single" w:sz="4" w:space="0" w:color="auto"/>
              <w:right w:val="single" w:sz="4" w:space="0" w:color="auto"/>
            </w:tcBorders>
            <w:vAlign w:val="bottom"/>
          </w:tcPr>
          <w:p w:rsidR="00A40D76" w:rsidRPr="00E36CCA" w:rsidRDefault="00A40D76" w:rsidP="00BC13F5">
            <w:pPr>
              <w:rPr>
                <w:sz w:val="20"/>
                <w:szCs w:val="20"/>
              </w:rPr>
            </w:pPr>
            <w:r w:rsidRPr="00E36CCA">
              <w:rPr>
                <w:sz w:val="20"/>
                <w:szCs w:val="20"/>
              </w:rPr>
              <w:t>158426,75</w:t>
            </w:r>
          </w:p>
        </w:tc>
      </w:tr>
      <w:tr w:rsidR="00A40D76" w:rsidRPr="00DC68CF" w:rsidTr="000277C3">
        <w:trPr>
          <w:trHeight w:val="315"/>
        </w:trPr>
        <w:tc>
          <w:tcPr>
            <w:tcW w:w="4173" w:type="dxa"/>
            <w:vMerge w:val="restart"/>
            <w:tcBorders>
              <w:top w:val="single" w:sz="4" w:space="0" w:color="auto"/>
              <w:left w:val="single" w:sz="4" w:space="0" w:color="auto"/>
              <w:right w:val="single" w:sz="4" w:space="0" w:color="auto"/>
            </w:tcBorders>
          </w:tcPr>
          <w:p w:rsidR="00A40D76" w:rsidRPr="00BC13F5" w:rsidRDefault="00A40D76" w:rsidP="000277C3">
            <w:pPr>
              <w:pStyle w:val="ConsPlusNormal0"/>
              <w:rPr>
                <w:rFonts w:ascii="Times New Roman" w:hAnsi="Times New Roman" w:cs="Times New Roman"/>
              </w:rPr>
            </w:pPr>
            <w:r w:rsidRPr="00BC13F5">
              <w:rPr>
                <w:rFonts w:ascii="Times New Roman" w:hAnsi="Times New Roman" w:cs="Times New Roman"/>
              </w:rPr>
              <w:t xml:space="preserve">1.13 </w:t>
            </w:r>
            <w:r w:rsidRPr="00BC13F5">
              <w:rPr>
                <w:rFonts w:ascii="Times New Roman" w:hAnsi="Times New Roman" w:cs="Times New Roman"/>
                <w:b/>
              </w:rPr>
              <w:t>Основное мероприятие: "Реализация программы «Комфортный край"</w:t>
            </w:r>
          </w:p>
        </w:tc>
        <w:tc>
          <w:tcPr>
            <w:tcW w:w="2348" w:type="dxa"/>
            <w:tcBorders>
              <w:top w:val="single" w:sz="4" w:space="0" w:color="auto"/>
              <w:left w:val="single" w:sz="4" w:space="0" w:color="auto"/>
              <w:bottom w:val="single" w:sz="4" w:space="0" w:color="auto"/>
              <w:right w:val="single" w:sz="4" w:space="0" w:color="auto"/>
            </w:tcBorders>
          </w:tcPr>
          <w:p w:rsidR="00A40D76" w:rsidRPr="00DC68CF" w:rsidRDefault="00A40D76" w:rsidP="000277C3">
            <w:r w:rsidRPr="00DC68CF">
              <w:t>Всего</w:t>
            </w:r>
          </w:p>
        </w:tc>
        <w:tc>
          <w:tcPr>
            <w:tcW w:w="866"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A40D76" w:rsidRPr="00DC68CF" w:rsidRDefault="00A40D76" w:rsidP="000277C3">
            <w:r w:rsidRPr="00DC68CF">
              <w:t>0503</w:t>
            </w:r>
          </w:p>
        </w:tc>
        <w:tc>
          <w:tcPr>
            <w:tcW w:w="1417"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w:t>
            </w:r>
            <w:r>
              <w:rPr>
                <w:rFonts w:ascii="Times New Roman" w:hAnsi="Times New Roman" w:cs="Times New Roman"/>
                <w:sz w:val="23"/>
                <w:szCs w:val="23"/>
              </w:rPr>
              <w:t>2</w:t>
            </w:r>
            <w:r w:rsidRPr="00DC68CF">
              <w:rPr>
                <w:rFonts w:ascii="Times New Roman" w:hAnsi="Times New Roman" w:cs="Times New Roman"/>
                <w:sz w:val="23"/>
                <w:szCs w:val="23"/>
              </w:rPr>
              <w:t>01</w:t>
            </w:r>
            <w:r>
              <w:rPr>
                <w:rFonts w:ascii="Times New Roman" w:hAnsi="Times New Roman" w:cs="Times New Roman"/>
                <w:sz w:val="23"/>
                <w:szCs w:val="23"/>
              </w:rPr>
              <w:t>3</w:t>
            </w:r>
            <w:r w:rsidRPr="00DC68CF">
              <w:rPr>
                <w:rFonts w:ascii="Times New Roman" w:hAnsi="Times New Roman" w:cs="Times New Roman"/>
                <w:sz w:val="23"/>
                <w:szCs w:val="23"/>
              </w:rPr>
              <w:t>00000</w:t>
            </w:r>
          </w:p>
        </w:tc>
        <w:tc>
          <w:tcPr>
            <w:tcW w:w="567"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pStyle w:val="ConsPlusNormal0"/>
              <w:jc w:val="both"/>
              <w:rPr>
                <w:rFonts w:ascii="Times New Roman" w:hAnsi="Times New Roman" w:cs="Times New Roman"/>
                <w:sz w:val="23"/>
                <w:szCs w:val="23"/>
              </w:rPr>
            </w:pPr>
          </w:p>
        </w:tc>
        <w:tc>
          <w:tcPr>
            <w:tcW w:w="1738"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450000,00</w:t>
            </w:r>
          </w:p>
        </w:tc>
        <w:tc>
          <w:tcPr>
            <w:tcW w:w="1556"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510000,00</w:t>
            </w:r>
          </w:p>
        </w:tc>
        <w:tc>
          <w:tcPr>
            <w:tcW w:w="1668"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510000,00</w:t>
            </w:r>
          </w:p>
        </w:tc>
      </w:tr>
      <w:tr w:rsidR="00A40D76" w:rsidRPr="00DC68CF" w:rsidTr="000277C3">
        <w:trPr>
          <w:trHeight w:val="315"/>
        </w:trPr>
        <w:tc>
          <w:tcPr>
            <w:tcW w:w="4173" w:type="dxa"/>
            <w:vMerge/>
            <w:tcBorders>
              <w:left w:val="single" w:sz="4" w:space="0" w:color="auto"/>
              <w:bottom w:val="single" w:sz="4" w:space="0" w:color="auto"/>
              <w:right w:val="single" w:sz="4" w:space="0" w:color="auto"/>
            </w:tcBorders>
          </w:tcPr>
          <w:p w:rsidR="00A40D76" w:rsidRPr="00BC13F5" w:rsidRDefault="00A40D76" w:rsidP="000277C3">
            <w:pPr>
              <w:pStyle w:val="ConsPlusNormal0"/>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rPr>
                <w:sz w:val="15"/>
                <w:szCs w:val="15"/>
              </w:rPr>
            </w:pPr>
            <w:r w:rsidRPr="00DC68CF">
              <w:rPr>
                <w:sz w:val="15"/>
                <w:szCs w:val="15"/>
              </w:rPr>
              <w:t>МКУ «Управление по благоустройству Уинского муниципального округа Пермского края»,</w:t>
            </w:r>
          </w:p>
          <w:p w:rsidR="00A40D76" w:rsidRPr="00DC68CF" w:rsidRDefault="00A40D76" w:rsidP="000277C3"/>
        </w:tc>
        <w:tc>
          <w:tcPr>
            <w:tcW w:w="866"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A40D76" w:rsidRPr="00DC68CF" w:rsidRDefault="00A40D76" w:rsidP="000277C3"/>
        </w:tc>
        <w:tc>
          <w:tcPr>
            <w:tcW w:w="1417"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pStyle w:val="ConsPlusNormal0"/>
              <w:jc w:val="both"/>
              <w:rPr>
                <w:rFonts w:ascii="Times New Roman" w:hAnsi="Times New Roman" w:cs="Times New Roman"/>
                <w:sz w:val="23"/>
                <w:szCs w:val="23"/>
              </w:rPr>
            </w:pPr>
          </w:p>
        </w:tc>
        <w:tc>
          <w:tcPr>
            <w:tcW w:w="567"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pStyle w:val="ConsPlusNormal0"/>
              <w:jc w:val="both"/>
              <w:rPr>
                <w:rFonts w:ascii="Times New Roman" w:hAnsi="Times New Roman" w:cs="Times New Roman"/>
                <w:sz w:val="23"/>
                <w:szCs w:val="23"/>
              </w:rPr>
            </w:pPr>
          </w:p>
        </w:tc>
        <w:tc>
          <w:tcPr>
            <w:tcW w:w="1738"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450000,00</w:t>
            </w:r>
          </w:p>
        </w:tc>
        <w:tc>
          <w:tcPr>
            <w:tcW w:w="1556"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510000,00</w:t>
            </w:r>
          </w:p>
        </w:tc>
        <w:tc>
          <w:tcPr>
            <w:tcW w:w="1668"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b/>
                <w:sz w:val="20"/>
                <w:szCs w:val="20"/>
              </w:rPr>
            </w:pPr>
            <w:r w:rsidRPr="00BC13F5">
              <w:rPr>
                <w:b/>
                <w:sz w:val="20"/>
                <w:szCs w:val="20"/>
              </w:rPr>
              <w:t>510000,00</w:t>
            </w:r>
          </w:p>
        </w:tc>
      </w:tr>
      <w:tr w:rsidR="00A40D76" w:rsidRPr="00DC68CF" w:rsidTr="000277C3">
        <w:trPr>
          <w:trHeight w:val="315"/>
        </w:trPr>
        <w:tc>
          <w:tcPr>
            <w:tcW w:w="4173"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pStyle w:val="ConsPlusNormal0"/>
              <w:rPr>
                <w:rFonts w:ascii="Times New Roman" w:hAnsi="Times New Roman" w:cs="Times New Roman"/>
              </w:rPr>
            </w:pPr>
            <w:r w:rsidRPr="00BC13F5">
              <w:rPr>
                <w:rFonts w:ascii="Times New Roman" w:hAnsi="Times New Roman" w:cs="Times New Roman"/>
                <w:b/>
              </w:rPr>
              <w:t>Реализация программы «Комфортный край</w:t>
            </w:r>
            <w:r w:rsidRPr="00BC13F5">
              <w:rPr>
                <w:rFonts w:ascii="Times New Roman" w:hAnsi="Times New Roman" w:cs="Times New Roman"/>
              </w:rPr>
              <w:t>»</w:t>
            </w:r>
          </w:p>
        </w:tc>
        <w:tc>
          <w:tcPr>
            <w:tcW w:w="2348"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rPr>
                <w:sz w:val="15"/>
                <w:szCs w:val="15"/>
              </w:rPr>
            </w:pPr>
          </w:p>
        </w:tc>
        <w:tc>
          <w:tcPr>
            <w:tcW w:w="866"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A40D76" w:rsidRPr="00DC68CF" w:rsidRDefault="00A40D76" w:rsidP="000277C3">
            <w:r w:rsidRPr="00DC68CF">
              <w:t>0503</w:t>
            </w:r>
          </w:p>
        </w:tc>
        <w:tc>
          <w:tcPr>
            <w:tcW w:w="1417"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pStyle w:val="ConsPlusNormal0"/>
              <w:jc w:val="both"/>
              <w:rPr>
                <w:rFonts w:ascii="Times New Roman" w:hAnsi="Times New Roman" w:cs="Times New Roman"/>
                <w:sz w:val="23"/>
                <w:szCs w:val="23"/>
              </w:rPr>
            </w:pPr>
            <w:r w:rsidRPr="00BC13F5">
              <w:rPr>
                <w:rFonts w:ascii="Times New Roman" w:hAnsi="Times New Roman" w:cs="Times New Roman"/>
                <w:sz w:val="23"/>
                <w:szCs w:val="23"/>
              </w:rPr>
              <w:t>22013SP350</w:t>
            </w:r>
          </w:p>
        </w:tc>
        <w:tc>
          <w:tcPr>
            <w:tcW w:w="567" w:type="dxa"/>
            <w:tcBorders>
              <w:top w:val="single" w:sz="4" w:space="0" w:color="auto"/>
              <w:left w:val="single" w:sz="4" w:space="0" w:color="auto"/>
              <w:bottom w:val="single" w:sz="4" w:space="0" w:color="auto"/>
              <w:right w:val="single" w:sz="4" w:space="0" w:color="auto"/>
            </w:tcBorders>
          </w:tcPr>
          <w:p w:rsidR="00A40D76" w:rsidRPr="00DC68CF" w:rsidRDefault="00A40D76" w:rsidP="000277C3">
            <w:pPr>
              <w:pStyle w:val="ConsPlusNormal0"/>
              <w:jc w:val="both"/>
              <w:rPr>
                <w:rFonts w:ascii="Times New Roman" w:hAnsi="Times New Roman" w:cs="Times New Roman"/>
                <w:sz w:val="23"/>
                <w:szCs w:val="23"/>
              </w:rPr>
            </w:pPr>
          </w:p>
        </w:tc>
        <w:tc>
          <w:tcPr>
            <w:tcW w:w="1738"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450000,00</w:t>
            </w:r>
          </w:p>
        </w:tc>
        <w:tc>
          <w:tcPr>
            <w:tcW w:w="1556"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510000,00</w:t>
            </w:r>
          </w:p>
        </w:tc>
        <w:tc>
          <w:tcPr>
            <w:tcW w:w="1668" w:type="dxa"/>
            <w:tcBorders>
              <w:top w:val="single" w:sz="4" w:space="0" w:color="auto"/>
              <w:left w:val="single" w:sz="4" w:space="0" w:color="auto"/>
              <w:bottom w:val="single" w:sz="4" w:space="0" w:color="auto"/>
              <w:right w:val="single" w:sz="4" w:space="0" w:color="auto"/>
            </w:tcBorders>
          </w:tcPr>
          <w:p w:rsidR="00A40D76" w:rsidRPr="00BC13F5" w:rsidRDefault="00A40D76" w:rsidP="000277C3">
            <w:pPr>
              <w:rPr>
                <w:sz w:val="20"/>
                <w:szCs w:val="20"/>
              </w:rPr>
            </w:pPr>
            <w:r w:rsidRPr="00BC13F5">
              <w:rPr>
                <w:sz w:val="20"/>
                <w:szCs w:val="20"/>
              </w:rPr>
              <w:t>510000,00</w:t>
            </w:r>
          </w:p>
        </w:tc>
      </w:tr>
    </w:tbl>
    <w:p w:rsidR="00FF66A7" w:rsidRPr="00DC68CF" w:rsidRDefault="00FF66A7" w:rsidP="00FF66A7">
      <w:pPr>
        <w:pStyle w:val="ConsPlusNormal0"/>
        <w:jc w:val="center"/>
        <w:rPr>
          <w:rFonts w:ascii="Times New Roman" w:hAnsi="Times New Roman" w:cs="Times New Roman"/>
          <w:sz w:val="23"/>
          <w:szCs w:val="23"/>
        </w:rPr>
      </w:pP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w:t>
      </w: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337150" w:rsidRDefault="00337150" w:rsidP="0022385E">
      <w:pPr>
        <w:autoSpaceDE w:val="0"/>
        <w:autoSpaceDN w:val="0"/>
        <w:adjustRightInd w:val="0"/>
        <w:jc w:val="right"/>
      </w:pPr>
    </w:p>
    <w:p w:rsidR="0022385E" w:rsidRPr="00DC68CF" w:rsidRDefault="00337150" w:rsidP="0022385E">
      <w:pPr>
        <w:autoSpaceDE w:val="0"/>
        <w:autoSpaceDN w:val="0"/>
        <w:adjustRightInd w:val="0"/>
        <w:jc w:val="right"/>
      </w:pPr>
      <w:r>
        <w:t>Форма 5</w:t>
      </w:r>
    </w:p>
    <w:p w:rsidR="007F2EF9" w:rsidRPr="00DC68CF" w:rsidRDefault="007F2EF9" w:rsidP="007F2EF9">
      <w:pPr>
        <w:pStyle w:val="ConsPlusNormal0"/>
        <w:jc w:val="center"/>
        <w:rPr>
          <w:rFonts w:ascii="Times New Roman" w:hAnsi="Times New Roman" w:cs="Times New Roman"/>
          <w:b/>
          <w:sz w:val="23"/>
          <w:szCs w:val="23"/>
        </w:rPr>
      </w:pP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Финансовое обеспечение реализации муниципальной программы</w:t>
      </w: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за счет средств краевого бюджета</w:t>
      </w:r>
    </w:p>
    <w:p w:rsidR="00BB7EE5" w:rsidRPr="00DC68CF" w:rsidRDefault="00BB7EE5" w:rsidP="00BB7EE5">
      <w:pPr>
        <w:pStyle w:val="ConsPlusNormal0"/>
        <w:jc w:val="center"/>
        <w:rPr>
          <w:rFonts w:ascii="Times New Roman" w:hAnsi="Times New Roman" w:cs="Times New Roman"/>
          <w:b/>
          <w:sz w:val="24"/>
          <w:szCs w:val="24"/>
        </w:rPr>
      </w:pPr>
    </w:p>
    <w:tbl>
      <w:tblPr>
        <w:tblW w:w="15168" w:type="dxa"/>
        <w:tblInd w:w="75" w:type="dxa"/>
        <w:tblLayout w:type="fixed"/>
        <w:tblCellMar>
          <w:left w:w="75" w:type="dxa"/>
          <w:right w:w="75" w:type="dxa"/>
        </w:tblCellMar>
        <w:tblLook w:val="0000" w:firstRow="0" w:lastRow="0" w:firstColumn="0" w:lastColumn="0" w:noHBand="0" w:noVBand="0"/>
      </w:tblPr>
      <w:tblGrid>
        <w:gridCol w:w="4173"/>
        <w:gridCol w:w="2307"/>
        <w:gridCol w:w="907"/>
        <w:gridCol w:w="835"/>
        <w:gridCol w:w="1417"/>
        <w:gridCol w:w="655"/>
        <w:gridCol w:w="1650"/>
        <w:gridCol w:w="1556"/>
        <w:gridCol w:w="1668"/>
      </w:tblGrid>
      <w:tr w:rsidR="00BB7EE5" w:rsidRPr="00BE3D34"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Расходы&lt;1&gt;</w:t>
            </w:r>
            <w:hyperlink w:anchor="Par564" w:tooltip="Ссылка на текущий документ" w:history="1"/>
            <w:r w:rsidRPr="00BE3D34">
              <w:rPr>
                <w:rFonts w:ascii="Times New Roman" w:hAnsi="Times New Roman" w:cs="Times New Roman"/>
              </w:rPr>
              <w:t>,  рублей</w:t>
            </w:r>
          </w:p>
        </w:tc>
      </w:tr>
      <w:tr w:rsidR="00BB7EE5" w:rsidRPr="00BE3D34" w:rsidTr="00794B92">
        <w:tc>
          <w:tcPr>
            <w:tcW w:w="4173" w:type="dxa"/>
            <w:vMerge/>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both"/>
              <w:rPr>
                <w:rFonts w:ascii="Times New Roman" w:hAnsi="Times New Roman" w:cs="Times New Roman"/>
              </w:rPr>
            </w:pPr>
          </w:p>
        </w:tc>
        <w:tc>
          <w:tcPr>
            <w:tcW w:w="2307" w:type="dxa"/>
            <w:vMerge/>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ГРБС</w:t>
            </w:r>
          </w:p>
        </w:tc>
        <w:tc>
          <w:tcPr>
            <w:tcW w:w="835"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КФСР</w:t>
            </w:r>
          </w:p>
        </w:tc>
        <w:tc>
          <w:tcPr>
            <w:tcW w:w="141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КЦСР</w:t>
            </w:r>
          </w:p>
        </w:tc>
        <w:tc>
          <w:tcPr>
            <w:tcW w:w="655"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 xml:space="preserve">КВР </w:t>
            </w:r>
          </w:p>
          <w:p w:rsidR="00BB7EE5" w:rsidRPr="00BE3D34" w:rsidRDefault="00BB7EE5" w:rsidP="00794B92">
            <w:pPr>
              <w:pStyle w:val="ConsPlusNorm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BB7EE5" w:rsidRPr="00BE3D34" w:rsidRDefault="00BB7EE5" w:rsidP="001E0FAA">
            <w:pPr>
              <w:pStyle w:val="ConsPlusNormal0"/>
              <w:jc w:val="center"/>
              <w:rPr>
                <w:rFonts w:ascii="Times New Roman" w:hAnsi="Times New Roman" w:cs="Times New Roman"/>
              </w:rPr>
            </w:pPr>
            <w:r w:rsidRPr="00BE3D34">
              <w:rPr>
                <w:rFonts w:ascii="Times New Roman" w:hAnsi="Times New Roman" w:cs="Times New Roman"/>
              </w:rPr>
              <w:t>202</w:t>
            </w:r>
            <w:r w:rsidR="001E0FAA">
              <w:rPr>
                <w:rFonts w:ascii="Times New Roman" w:hAnsi="Times New Roman" w:cs="Times New Roman"/>
              </w:rPr>
              <w:t>4</w:t>
            </w:r>
          </w:p>
        </w:tc>
        <w:tc>
          <w:tcPr>
            <w:tcW w:w="1556" w:type="dxa"/>
            <w:tcBorders>
              <w:top w:val="single" w:sz="4" w:space="0" w:color="auto"/>
              <w:left w:val="single" w:sz="4" w:space="0" w:color="auto"/>
              <w:bottom w:val="single" w:sz="4" w:space="0" w:color="auto"/>
              <w:right w:val="single" w:sz="4" w:space="0" w:color="auto"/>
            </w:tcBorders>
          </w:tcPr>
          <w:p w:rsidR="00BB7EE5" w:rsidRPr="00BE3D34" w:rsidRDefault="00BB7EE5" w:rsidP="001E0FAA">
            <w:pPr>
              <w:pStyle w:val="ConsPlusNormal0"/>
              <w:jc w:val="center"/>
              <w:rPr>
                <w:rFonts w:ascii="Times New Roman" w:hAnsi="Times New Roman" w:cs="Times New Roman"/>
              </w:rPr>
            </w:pPr>
            <w:r w:rsidRPr="00BE3D34">
              <w:rPr>
                <w:rFonts w:ascii="Times New Roman" w:hAnsi="Times New Roman" w:cs="Times New Roman"/>
              </w:rPr>
              <w:t>20</w:t>
            </w:r>
            <w:r w:rsidR="001E0FAA">
              <w:rPr>
                <w:rFonts w:ascii="Times New Roman" w:hAnsi="Times New Roman" w:cs="Times New Roman"/>
              </w:rPr>
              <w:t>25</w:t>
            </w:r>
          </w:p>
        </w:tc>
        <w:tc>
          <w:tcPr>
            <w:tcW w:w="1668" w:type="dxa"/>
            <w:tcBorders>
              <w:top w:val="single" w:sz="4" w:space="0" w:color="auto"/>
              <w:left w:val="single" w:sz="4" w:space="0" w:color="auto"/>
              <w:bottom w:val="single" w:sz="4" w:space="0" w:color="auto"/>
              <w:right w:val="single" w:sz="4" w:space="0" w:color="auto"/>
            </w:tcBorders>
          </w:tcPr>
          <w:p w:rsidR="00BB7EE5" w:rsidRPr="00BE3D34" w:rsidRDefault="00BB7EE5" w:rsidP="001E0FAA">
            <w:pPr>
              <w:pStyle w:val="ConsPlusNormal0"/>
              <w:jc w:val="center"/>
              <w:rPr>
                <w:rFonts w:ascii="Times New Roman" w:hAnsi="Times New Roman" w:cs="Times New Roman"/>
              </w:rPr>
            </w:pPr>
            <w:r w:rsidRPr="00BE3D34">
              <w:rPr>
                <w:rFonts w:ascii="Times New Roman" w:hAnsi="Times New Roman" w:cs="Times New Roman"/>
              </w:rPr>
              <w:t>202</w:t>
            </w:r>
            <w:r w:rsidR="001E0FAA">
              <w:rPr>
                <w:rFonts w:ascii="Times New Roman" w:hAnsi="Times New Roman" w:cs="Times New Roman"/>
              </w:rPr>
              <w:t>6</w:t>
            </w:r>
          </w:p>
        </w:tc>
      </w:tr>
      <w:tr w:rsidR="00BB7EE5" w:rsidRPr="00BE3D34" w:rsidTr="00794B92">
        <w:tc>
          <w:tcPr>
            <w:tcW w:w="4173"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30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835"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655"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650"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9</w:t>
            </w:r>
          </w:p>
        </w:tc>
      </w:tr>
      <w:tr w:rsidR="00EE07E7" w:rsidRPr="00BE3D34" w:rsidTr="00EE6D57">
        <w:trPr>
          <w:trHeight w:val="269"/>
        </w:trPr>
        <w:tc>
          <w:tcPr>
            <w:tcW w:w="4173" w:type="dxa"/>
            <w:vMerge w:val="restart"/>
            <w:tcBorders>
              <w:top w:val="single" w:sz="4" w:space="0" w:color="auto"/>
              <w:left w:val="single" w:sz="4" w:space="0" w:color="auto"/>
              <w:right w:val="single" w:sz="4" w:space="0" w:color="auto"/>
            </w:tcBorders>
          </w:tcPr>
          <w:p w:rsidR="00EE07E7" w:rsidRPr="00BE3D34" w:rsidRDefault="00EE07E7" w:rsidP="00EE07E7">
            <w:pPr>
              <w:pStyle w:val="ConsPlusNormal0"/>
              <w:rPr>
                <w:rFonts w:ascii="Times New Roman" w:hAnsi="Times New Roman" w:cs="Times New Roman"/>
              </w:rPr>
            </w:pPr>
            <w:r w:rsidRPr="00BE3D34">
              <w:rPr>
                <w:rFonts w:ascii="Times New Roman" w:hAnsi="Times New Roman" w:cs="Times New Roman"/>
                <w:b/>
              </w:rPr>
              <w:t>Муниципальная программа «Благоустройство на территории Уинского муниципального округа Пермского края» на 202</w:t>
            </w:r>
            <w:r>
              <w:rPr>
                <w:rFonts w:ascii="Times New Roman" w:hAnsi="Times New Roman" w:cs="Times New Roman"/>
                <w:b/>
              </w:rPr>
              <w:t>4</w:t>
            </w:r>
            <w:r w:rsidRPr="00BE3D34">
              <w:rPr>
                <w:rFonts w:ascii="Times New Roman" w:hAnsi="Times New Roman" w:cs="Times New Roman"/>
                <w:b/>
              </w:rPr>
              <w:t>-202</w:t>
            </w:r>
            <w:r>
              <w:rPr>
                <w:rFonts w:ascii="Times New Roman" w:hAnsi="Times New Roman" w:cs="Times New Roman"/>
                <w:b/>
              </w:rPr>
              <w:t>6</w:t>
            </w: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rPr>
                <w:rFonts w:ascii="Times New Roman" w:hAnsi="Times New Roman" w:cs="Times New Roman"/>
              </w:rPr>
            </w:pPr>
            <w:r w:rsidRPr="00BE3D34">
              <w:rPr>
                <w:rFonts w:ascii="Times New Roman" w:hAnsi="Times New Roman" w:cs="Times New Roman"/>
              </w:rPr>
              <w:t>всего</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2200000000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EE07E7" w:rsidRPr="00BE3D34" w:rsidRDefault="00EE07E7" w:rsidP="000277C3">
            <w:pPr>
              <w:rPr>
                <w:b/>
                <w:sz w:val="20"/>
                <w:szCs w:val="20"/>
              </w:rPr>
            </w:pPr>
            <w:r>
              <w:rPr>
                <w:b/>
                <w:sz w:val="20"/>
                <w:szCs w:val="20"/>
              </w:rPr>
              <w:t>2285910,35</w:t>
            </w:r>
          </w:p>
        </w:tc>
        <w:tc>
          <w:tcPr>
            <w:tcW w:w="1556" w:type="dxa"/>
            <w:tcBorders>
              <w:top w:val="single" w:sz="4" w:space="0" w:color="auto"/>
              <w:left w:val="single" w:sz="4" w:space="0" w:color="auto"/>
              <w:bottom w:val="single" w:sz="4" w:space="0" w:color="auto"/>
              <w:right w:val="single" w:sz="4" w:space="0" w:color="auto"/>
            </w:tcBorders>
            <w:vAlign w:val="center"/>
          </w:tcPr>
          <w:p w:rsidR="00EE07E7" w:rsidRPr="00BE3D34" w:rsidRDefault="00EE07E7" w:rsidP="000277C3">
            <w:pPr>
              <w:rPr>
                <w:b/>
                <w:sz w:val="20"/>
                <w:szCs w:val="20"/>
              </w:rPr>
            </w:pPr>
            <w:r>
              <w:rPr>
                <w:b/>
                <w:sz w:val="20"/>
                <w:szCs w:val="20"/>
              </w:rPr>
              <w:t>2190758,87</w:t>
            </w:r>
          </w:p>
        </w:tc>
        <w:tc>
          <w:tcPr>
            <w:tcW w:w="1668" w:type="dxa"/>
            <w:tcBorders>
              <w:top w:val="single" w:sz="4" w:space="0" w:color="auto"/>
              <w:left w:val="single" w:sz="4" w:space="0" w:color="auto"/>
              <w:bottom w:val="single" w:sz="4" w:space="0" w:color="auto"/>
              <w:right w:val="single" w:sz="4" w:space="0" w:color="auto"/>
            </w:tcBorders>
            <w:vAlign w:val="center"/>
          </w:tcPr>
          <w:p w:rsidR="00EE07E7" w:rsidRPr="00BE3D34" w:rsidRDefault="00EE07E7" w:rsidP="00BC13F5">
            <w:pPr>
              <w:rPr>
                <w:b/>
                <w:sz w:val="20"/>
                <w:szCs w:val="20"/>
              </w:rPr>
            </w:pPr>
            <w:r>
              <w:rPr>
                <w:b/>
                <w:sz w:val="20"/>
                <w:szCs w:val="20"/>
              </w:rPr>
              <w:t>2190758,87</w:t>
            </w:r>
          </w:p>
        </w:tc>
      </w:tr>
      <w:tr w:rsidR="00EE07E7" w:rsidRPr="00BE3D34" w:rsidTr="00EE6D57">
        <w:trPr>
          <w:trHeight w:val="495"/>
        </w:trPr>
        <w:tc>
          <w:tcPr>
            <w:tcW w:w="4173" w:type="dxa"/>
            <w:vMerge/>
            <w:tcBorders>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EE07E7" w:rsidRPr="00BE3D34" w:rsidRDefault="00EE07E7" w:rsidP="000277C3">
            <w:pPr>
              <w:rPr>
                <w:b/>
                <w:sz w:val="20"/>
                <w:szCs w:val="20"/>
              </w:rPr>
            </w:pPr>
            <w:r>
              <w:rPr>
                <w:b/>
                <w:sz w:val="20"/>
                <w:szCs w:val="20"/>
              </w:rPr>
              <w:t>2285910,35</w:t>
            </w:r>
          </w:p>
        </w:tc>
        <w:tc>
          <w:tcPr>
            <w:tcW w:w="1556" w:type="dxa"/>
            <w:tcBorders>
              <w:top w:val="single" w:sz="4" w:space="0" w:color="auto"/>
              <w:left w:val="single" w:sz="4" w:space="0" w:color="auto"/>
              <w:bottom w:val="single" w:sz="4" w:space="0" w:color="auto"/>
              <w:right w:val="single" w:sz="4" w:space="0" w:color="auto"/>
            </w:tcBorders>
            <w:vAlign w:val="center"/>
          </w:tcPr>
          <w:p w:rsidR="00EE07E7" w:rsidRPr="00BE3D34" w:rsidRDefault="00EE07E7" w:rsidP="000277C3">
            <w:pPr>
              <w:rPr>
                <w:b/>
                <w:sz w:val="20"/>
                <w:szCs w:val="20"/>
              </w:rPr>
            </w:pPr>
            <w:r>
              <w:rPr>
                <w:b/>
                <w:sz w:val="20"/>
                <w:szCs w:val="20"/>
              </w:rPr>
              <w:t>2190758,87</w:t>
            </w:r>
          </w:p>
        </w:tc>
        <w:tc>
          <w:tcPr>
            <w:tcW w:w="1668" w:type="dxa"/>
            <w:tcBorders>
              <w:top w:val="single" w:sz="4" w:space="0" w:color="auto"/>
              <w:left w:val="single" w:sz="4" w:space="0" w:color="auto"/>
              <w:bottom w:val="single" w:sz="4" w:space="0" w:color="auto"/>
              <w:right w:val="single" w:sz="4" w:space="0" w:color="auto"/>
            </w:tcBorders>
            <w:vAlign w:val="center"/>
          </w:tcPr>
          <w:p w:rsidR="00EE07E7" w:rsidRPr="00BE3D34" w:rsidRDefault="00EE07E7" w:rsidP="00BC13F5">
            <w:pPr>
              <w:rPr>
                <w:b/>
                <w:sz w:val="20"/>
                <w:szCs w:val="20"/>
              </w:rPr>
            </w:pPr>
            <w:r>
              <w:rPr>
                <w:b/>
                <w:sz w:val="20"/>
                <w:szCs w:val="20"/>
              </w:rPr>
              <w:t>2190758,87</w:t>
            </w:r>
          </w:p>
        </w:tc>
      </w:tr>
      <w:tr w:rsidR="00EE07E7" w:rsidRPr="00E36CCA" w:rsidTr="00EE6D57">
        <w:trPr>
          <w:trHeight w:val="197"/>
        </w:trPr>
        <w:tc>
          <w:tcPr>
            <w:tcW w:w="4173" w:type="dxa"/>
            <w:vMerge w:val="restart"/>
            <w:tcBorders>
              <w:top w:val="single" w:sz="4" w:space="0" w:color="auto"/>
              <w:left w:val="single" w:sz="4" w:space="0" w:color="auto"/>
              <w:right w:val="single" w:sz="4" w:space="0" w:color="auto"/>
            </w:tcBorders>
          </w:tcPr>
          <w:p w:rsidR="00EE07E7" w:rsidRPr="00BE3D34" w:rsidRDefault="00EE07E7" w:rsidP="00794B92">
            <w:pPr>
              <w:pStyle w:val="ConsPlusNormal0"/>
              <w:rPr>
                <w:rFonts w:ascii="Times New Roman" w:hAnsi="Times New Roman" w:cs="Times New Roman"/>
                <w:b/>
              </w:rPr>
            </w:pPr>
            <w:r w:rsidRPr="00BE3D34">
              <w:rPr>
                <w:rFonts w:ascii="Times New Roman" w:hAnsi="Times New Roman" w:cs="Times New Roman"/>
                <w:b/>
              </w:rPr>
              <w:t>1.5 Основное мероприятие – «Содержание объектов благоустройства»</w:t>
            </w:r>
          </w:p>
          <w:p w:rsidR="00EE07E7" w:rsidRPr="00BE3D34" w:rsidRDefault="00EE07E7" w:rsidP="00794B92">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2200500000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246799,19</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348712,67</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b/>
                <w:sz w:val="20"/>
                <w:szCs w:val="20"/>
              </w:rPr>
            </w:pPr>
            <w:r w:rsidRPr="00E36CCA">
              <w:rPr>
                <w:b/>
                <w:sz w:val="20"/>
                <w:szCs w:val="20"/>
              </w:rPr>
              <w:t>348712,67</w:t>
            </w:r>
          </w:p>
        </w:tc>
      </w:tr>
      <w:tr w:rsidR="00EE07E7" w:rsidRPr="00E36CCA" w:rsidTr="00EE6D57">
        <w:trPr>
          <w:trHeight w:val="591"/>
        </w:trPr>
        <w:tc>
          <w:tcPr>
            <w:tcW w:w="4173" w:type="dxa"/>
            <w:vMerge/>
            <w:tcBorders>
              <w:left w:val="single" w:sz="4" w:space="0" w:color="auto"/>
              <w:bottom w:val="single" w:sz="4" w:space="0" w:color="auto"/>
              <w:right w:val="single" w:sz="4" w:space="0" w:color="auto"/>
            </w:tcBorders>
          </w:tcPr>
          <w:p w:rsidR="00EE07E7" w:rsidRPr="00BE3D34" w:rsidRDefault="00EE07E7"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246799,19</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348712,67</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b/>
                <w:sz w:val="20"/>
                <w:szCs w:val="20"/>
              </w:rPr>
            </w:pPr>
            <w:r w:rsidRPr="00E36CCA">
              <w:rPr>
                <w:b/>
                <w:sz w:val="20"/>
                <w:szCs w:val="20"/>
              </w:rPr>
              <w:t>348712,67</w:t>
            </w:r>
          </w:p>
        </w:tc>
      </w:tr>
      <w:tr w:rsidR="00EE07E7" w:rsidRPr="00E36CCA" w:rsidTr="00477C76">
        <w:trPr>
          <w:trHeight w:val="1126"/>
        </w:trPr>
        <w:tc>
          <w:tcPr>
            <w:tcW w:w="4173"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lang w:val="en-US"/>
              </w:rPr>
            </w:pPr>
            <w:r w:rsidRPr="00BE3D34">
              <w:rPr>
                <w:sz w:val="20"/>
                <w:szCs w:val="20"/>
              </w:rPr>
              <w:t>80</w:t>
            </w:r>
            <w:r w:rsidRPr="00BE3D34">
              <w:rPr>
                <w:sz w:val="20"/>
                <w:szCs w:val="20"/>
                <w:lang w:val="en-US"/>
              </w:rPr>
              <w:t>5</w:t>
            </w: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lang w:val="en-US"/>
              </w:rPr>
            </w:pPr>
            <w:r w:rsidRPr="00BE3D34">
              <w:rPr>
                <w:rFonts w:ascii="Times New Roman" w:hAnsi="Times New Roman" w:cs="Times New Roman"/>
              </w:rPr>
              <w:t>22005</w:t>
            </w:r>
            <w:r w:rsidRPr="00BE3D34">
              <w:rPr>
                <w:rFonts w:ascii="Times New Roman" w:hAnsi="Times New Roman" w:cs="Times New Roman"/>
                <w:lang w:val="en-US"/>
              </w:rPr>
              <w:t>L5765</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sz w:val="20"/>
                <w:szCs w:val="20"/>
              </w:rPr>
            </w:pPr>
            <w:r w:rsidRPr="00E36CCA">
              <w:rPr>
                <w:sz w:val="20"/>
                <w:szCs w:val="20"/>
              </w:rPr>
              <w:t>246799,19</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sz w:val="20"/>
                <w:szCs w:val="20"/>
              </w:rPr>
            </w:pPr>
            <w:r w:rsidRPr="00E36CCA">
              <w:rPr>
                <w:sz w:val="20"/>
                <w:szCs w:val="20"/>
              </w:rPr>
              <w:t>348712,67</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sz w:val="20"/>
                <w:szCs w:val="20"/>
              </w:rPr>
            </w:pPr>
            <w:r w:rsidRPr="00E36CCA">
              <w:rPr>
                <w:sz w:val="20"/>
                <w:szCs w:val="20"/>
              </w:rPr>
              <w:t>348712,67</w:t>
            </w:r>
          </w:p>
        </w:tc>
      </w:tr>
      <w:tr w:rsidR="00EE07E7" w:rsidRPr="00E36CCA" w:rsidTr="00794B92">
        <w:trPr>
          <w:trHeight w:val="285"/>
        </w:trPr>
        <w:tc>
          <w:tcPr>
            <w:tcW w:w="4173" w:type="dxa"/>
            <w:vMerge w:val="restart"/>
            <w:tcBorders>
              <w:top w:val="single" w:sz="4" w:space="0" w:color="auto"/>
              <w:left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b/>
              </w:rPr>
            </w:pPr>
            <w:r w:rsidRPr="00BE3D34">
              <w:rPr>
                <w:rFonts w:ascii="Times New Roman" w:hAnsi="Times New Roman" w:cs="Times New Roman"/>
                <w:b/>
              </w:rPr>
              <w:t xml:space="preserve">1.8 Основное мероприятие </w:t>
            </w:r>
          </w:p>
          <w:p w:rsidR="00EE07E7" w:rsidRPr="00BE3D34" w:rsidRDefault="00EE07E7" w:rsidP="00794B92">
            <w:pPr>
              <w:pStyle w:val="ConsPlusNormal0"/>
              <w:jc w:val="both"/>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lang w:val="en-US"/>
              </w:rPr>
            </w:pPr>
            <w:r w:rsidRPr="00BE3D34">
              <w:rPr>
                <w:rFonts w:ascii="Times New Roman" w:hAnsi="Times New Roman" w:cs="Times New Roman"/>
              </w:rPr>
              <w:t>220</w:t>
            </w:r>
            <w:r w:rsidRPr="00BE3D34">
              <w:rPr>
                <w:rFonts w:ascii="Times New Roman" w:hAnsi="Times New Roman" w:cs="Times New Roman"/>
                <w:lang w:val="en-US"/>
              </w:rPr>
              <w:t>F200000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197170,86</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196605,47</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b/>
                <w:sz w:val="20"/>
                <w:szCs w:val="20"/>
              </w:rPr>
            </w:pPr>
            <w:r w:rsidRPr="00E36CCA">
              <w:rPr>
                <w:b/>
                <w:sz w:val="20"/>
                <w:szCs w:val="20"/>
              </w:rPr>
              <w:t>196605,47</w:t>
            </w:r>
          </w:p>
        </w:tc>
      </w:tr>
      <w:tr w:rsidR="00EE07E7" w:rsidRPr="00E36CCA" w:rsidTr="00794B92">
        <w:trPr>
          <w:trHeight w:val="750"/>
        </w:trPr>
        <w:tc>
          <w:tcPr>
            <w:tcW w:w="4173" w:type="dxa"/>
            <w:vMerge/>
            <w:tcBorders>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197170,86</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196605,47</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b/>
                <w:sz w:val="20"/>
                <w:szCs w:val="20"/>
              </w:rPr>
            </w:pPr>
            <w:r w:rsidRPr="00E36CCA">
              <w:rPr>
                <w:b/>
                <w:sz w:val="20"/>
                <w:szCs w:val="20"/>
              </w:rPr>
              <w:t>196605,47</w:t>
            </w:r>
          </w:p>
        </w:tc>
      </w:tr>
      <w:tr w:rsidR="00EE07E7" w:rsidRPr="00E36CCA" w:rsidTr="00794B92">
        <w:trPr>
          <w:trHeight w:val="390"/>
        </w:trPr>
        <w:tc>
          <w:tcPr>
            <w:tcW w:w="4173" w:type="dxa"/>
            <w:vMerge w:val="restart"/>
            <w:tcBorders>
              <w:left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МКУ «Управление по благоустройству Уинского муниципального округа Пермского края»,</w:t>
            </w:r>
          </w:p>
          <w:p w:rsidR="00EE07E7" w:rsidRPr="00BE3D34" w:rsidRDefault="00EE07E7" w:rsidP="00794B92">
            <w:pPr>
              <w:rPr>
                <w:sz w:val="20"/>
                <w:szCs w:val="20"/>
              </w:rPr>
            </w:pPr>
            <w:r w:rsidRPr="00BE3D34">
              <w:rPr>
                <w:sz w:val="20"/>
                <w:szCs w:val="20"/>
              </w:rPr>
              <w:t>МКУ «УКС и ЖКХ»</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sz w:val="20"/>
                <w:szCs w:val="20"/>
              </w:rPr>
            </w:pPr>
            <w:r w:rsidRPr="00E36CCA">
              <w:rPr>
                <w:sz w:val="20"/>
                <w:szCs w:val="20"/>
              </w:rPr>
              <w:t>197170,86</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sz w:val="20"/>
                <w:szCs w:val="20"/>
              </w:rPr>
            </w:pPr>
            <w:r w:rsidRPr="00E36CCA">
              <w:rPr>
                <w:sz w:val="20"/>
                <w:szCs w:val="20"/>
              </w:rPr>
              <w:t>196605,47</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sz w:val="20"/>
                <w:szCs w:val="20"/>
              </w:rPr>
            </w:pPr>
            <w:r w:rsidRPr="00E36CCA">
              <w:rPr>
                <w:sz w:val="20"/>
                <w:szCs w:val="20"/>
              </w:rPr>
              <w:t>196605,47</w:t>
            </w:r>
          </w:p>
        </w:tc>
      </w:tr>
      <w:tr w:rsidR="00EE07E7" w:rsidRPr="00E36CCA" w:rsidTr="00794B92">
        <w:trPr>
          <w:trHeight w:val="345"/>
        </w:trPr>
        <w:tc>
          <w:tcPr>
            <w:tcW w:w="4173" w:type="dxa"/>
            <w:vMerge/>
            <w:tcBorders>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810</w:t>
            </w: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600</w:t>
            </w:r>
          </w:p>
        </w:tc>
        <w:tc>
          <w:tcPr>
            <w:tcW w:w="1650" w:type="dxa"/>
            <w:tcBorders>
              <w:top w:val="single" w:sz="4" w:space="0" w:color="auto"/>
              <w:left w:val="single" w:sz="4" w:space="0" w:color="auto"/>
              <w:bottom w:val="single" w:sz="4" w:space="0" w:color="auto"/>
              <w:right w:val="single" w:sz="4" w:space="0" w:color="auto"/>
            </w:tcBorders>
          </w:tcPr>
          <w:p w:rsidR="00EE07E7" w:rsidRPr="00E36CCA" w:rsidRDefault="00EE07E7" w:rsidP="000277C3">
            <w:pPr>
              <w:pStyle w:val="ConsPlusNormal0"/>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rsidR="00EE07E7" w:rsidRPr="00E36CCA" w:rsidRDefault="00EE07E7" w:rsidP="000277C3">
            <w:pPr>
              <w:pStyle w:val="ConsPlusNormal0"/>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EE07E7" w:rsidRPr="00E36CCA" w:rsidRDefault="00EE07E7" w:rsidP="00BC13F5">
            <w:pPr>
              <w:pStyle w:val="ConsPlusNormal0"/>
              <w:rPr>
                <w:rFonts w:ascii="Times New Roman" w:hAnsi="Times New Roman" w:cs="Times New Roman"/>
              </w:rPr>
            </w:pPr>
          </w:p>
        </w:tc>
      </w:tr>
      <w:tr w:rsidR="00EE07E7" w:rsidRPr="00E36CCA" w:rsidTr="00EE6D57">
        <w:trPr>
          <w:trHeight w:val="228"/>
        </w:trPr>
        <w:tc>
          <w:tcPr>
            <w:tcW w:w="4173" w:type="dxa"/>
            <w:vMerge w:val="restart"/>
            <w:tcBorders>
              <w:top w:val="single" w:sz="4" w:space="0" w:color="auto"/>
              <w:left w:val="single" w:sz="4" w:space="0" w:color="auto"/>
              <w:right w:val="single" w:sz="4" w:space="0" w:color="auto"/>
            </w:tcBorders>
          </w:tcPr>
          <w:p w:rsidR="00EE07E7" w:rsidRPr="00BE3D34" w:rsidRDefault="00EE07E7" w:rsidP="00DC68CF">
            <w:pPr>
              <w:pStyle w:val="ConsPlusNormal0"/>
              <w:rPr>
                <w:rFonts w:ascii="Times New Roman" w:hAnsi="Times New Roman" w:cs="Times New Roman"/>
              </w:rPr>
            </w:pPr>
            <w:r w:rsidRPr="00BE3D34">
              <w:rPr>
                <w:rFonts w:ascii="Times New Roman" w:hAnsi="Times New Roman" w:cs="Times New Roman"/>
                <w:b/>
              </w:rPr>
              <w:t>1.9 Основное мероприятие</w:t>
            </w:r>
          </w:p>
          <w:p w:rsidR="00EE07E7" w:rsidRPr="00BE3D34" w:rsidRDefault="00EE07E7" w:rsidP="00DC68CF">
            <w:pPr>
              <w:pStyle w:val="ConsPlusNormal0"/>
              <w:rPr>
                <w:rFonts w:ascii="Times New Roman" w:hAnsi="Times New Roman" w:cs="Times New Roman"/>
                <w:b/>
              </w:rPr>
            </w:pPr>
            <w:r w:rsidRPr="00BE3D34">
              <w:rPr>
                <w:rFonts w:ascii="Times New Roman" w:hAnsi="Times New Roman" w:cs="Times New Roman"/>
                <w:b/>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jc w:val="both"/>
              <w:rPr>
                <w:rFonts w:ascii="Times New Roman" w:hAnsi="Times New Roman" w:cs="Times New Roman"/>
              </w:rPr>
            </w:pPr>
            <w:r w:rsidRPr="00BE3D34">
              <w:rPr>
                <w:rFonts w:ascii="Times New Roman" w:hAnsi="Times New Roman" w:cs="Times New Roman"/>
              </w:rPr>
              <w:t>2200900000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Pr>
                <w:b/>
                <w:sz w:val="20"/>
                <w:szCs w:val="20"/>
              </w:rPr>
              <w:t>2196</w:t>
            </w:r>
            <w:r w:rsidRPr="00E36CCA">
              <w:rPr>
                <w:b/>
                <w:sz w:val="20"/>
                <w:szCs w:val="20"/>
              </w:rPr>
              <w:t>00,00</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Pr>
                <w:b/>
                <w:sz w:val="20"/>
                <w:szCs w:val="20"/>
              </w:rPr>
              <w:t>2196</w:t>
            </w:r>
            <w:r w:rsidRPr="00E36CCA">
              <w:rPr>
                <w:b/>
                <w:sz w:val="20"/>
                <w:szCs w:val="20"/>
              </w:rPr>
              <w:t>00,00</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b/>
                <w:sz w:val="20"/>
                <w:szCs w:val="20"/>
              </w:rPr>
            </w:pPr>
            <w:r>
              <w:rPr>
                <w:b/>
                <w:sz w:val="20"/>
                <w:szCs w:val="20"/>
              </w:rPr>
              <w:t>2196</w:t>
            </w:r>
            <w:r w:rsidRPr="00E36CCA">
              <w:rPr>
                <w:b/>
                <w:sz w:val="20"/>
                <w:szCs w:val="20"/>
              </w:rPr>
              <w:t>00,00</w:t>
            </w:r>
          </w:p>
        </w:tc>
      </w:tr>
      <w:tr w:rsidR="00EE07E7" w:rsidRPr="00E36CCA" w:rsidTr="00EE6D57">
        <w:trPr>
          <w:trHeight w:val="807"/>
        </w:trPr>
        <w:tc>
          <w:tcPr>
            <w:tcW w:w="4173" w:type="dxa"/>
            <w:vMerge/>
            <w:tcBorders>
              <w:left w:val="single" w:sz="4" w:space="0" w:color="auto"/>
              <w:bottom w:val="single" w:sz="4" w:space="0" w:color="auto"/>
              <w:right w:val="single" w:sz="4" w:space="0" w:color="auto"/>
            </w:tcBorders>
          </w:tcPr>
          <w:p w:rsidR="00EE07E7" w:rsidRPr="00BE3D34" w:rsidRDefault="00EE07E7"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rPr>
                <w:sz w:val="20"/>
                <w:szCs w:val="20"/>
              </w:rPr>
            </w:pPr>
            <w:r w:rsidRPr="00BE3D34">
              <w:rPr>
                <w:sz w:val="20"/>
                <w:szCs w:val="20"/>
              </w:rPr>
              <w:t>МКУ «Управление по благоустройству Уинского муниципального округа Пермского края»</w:t>
            </w:r>
          </w:p>
          <w:p w:rsidR="00EE07E7" w:rsidRPr="00BE3D34" w:rsidRDefault="00EE07E7" w:rsidP="00DC68CF">
            <w:pPr>
              <w:rPr>
                <w:sz w:val="20"/>
                <w:szCs w:val="20"/>
              </w:rPr>
            </w:pPr>
          </w:p>
          <w:p w:rsidR="00EE07E7" w:rsidRPr="00BE3D34" w:rsidRDefault="00EE07E7" w:rsidP="00DC68CF">
            <w:pPr>
              <w:rPr>
                <w:sz w:val="20"/>
                <w:szCs w:val="20"/>
              </w:rPr>
            </w:pPr>
          </w:p>
          <w:p w:rsidR="00EE07E7" w:rsidRPr="00BE3D34" w:rsidRDefault="00EE07E7"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219600,00</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219600,00</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b/>
                <w:sz w:val="20"/>
                <w:szCs w:val="20"/>
              </w:rPr>
            </w:pPr>
            <w:r w:rsidRPr="00E36CCA">
              <w:rPr>
                <w:b/>
                <w:sz w:val="20"/>
                <w:szCs w:val="20"/>
              </w:rPr>
              <w:t>219600,00</w:t>
            </w:r>
          </w:p>
        </w:tc>
      </w:tr>
      <w:tr w:rsidR="00EE07E7" w:rsidRPr="00E36CCA" w:rsidTr="00EE6D57">
        <w:trPr>
          <w:trHeight w:val="375"/>
        </w:trPr>
        <w:tc>
          <w:tcPr>
            <w:tcW w:w="4173"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rPr>
                <w:rFonts w:ascii="Times New Roman" w:hAnsi="Times New Roman" w:cs="Times New Roman"/>
              </w:rPr>
            </w:pPr>
            <w:r w:rsidRPr="00BE3D34">
              <w:rPr>
                <w:rFonts w:ascii="Times New Roman" w:hAnsi="Times New Roman" w:cs="Times New Roman"/>
              </w:rPr>
              <w:t>Мероприятия по отлову безнадзорных животных, их транспортировке, учету и регистрации, содержанию, лечению, кастрации (стерелизации),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rPr>
                <w:sz w:val="20"/>
                <w:szCs w:val="20"/>
              </w:rPr>
            </w:pPr>
            <w:r w:rsidRPr="00BE3D34">
              <w:rPr>
                <w:sz w:val="20"/>
                <w:szCs w:val="20"/>
              </w:rPr>
              <w:t>0907</w:t>
            </w: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jc w:val="both"/>
              <w:rPr>
                <w:rFonts w:ascii="Times New Roman" w:hAnsi="Times New Roman" w:cs="Times New Roman"/>
              </w:rPr>
            </w:pPr>
            <w:r w:rsidRPr="00BE3D34">
              <w:rPr>
                <w:rFonts w:ascii="Times New Roman" w:hAnsi="Times New Roman" w:cs="Times New Roman"/>
              </w:rPr>
              <w:t>220092У090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jc w:val="both"/>
              <w:rPr>
                <w:rFonts w:ascii="Times New Roman" w:hAnsi="Times New Roman" w:cs="Times New Roman"/>
              </w:rPr>
            </w:pPr>
            <w:r w:rsidRPr="00BE3D34">
              <w:rPr>
                <w:rFonts w:ascii="Times New Roman" w:hAnsi="Times New Roman" w:cs="Times New Roman"/>
              </w:rPr>
              <w:t>200</w:t>
            </w:r>
          </w:p>
          <w:p w:rsidR="00EE07E7" w:rsidRPr="00BE3D34" w:rsidRDefault="00EE07E7" w:rsidP="00DC68CF">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EE07E7" w:rsidRPr="00E36CCA" w:rsidRDefault="00EE07E7" w:rsidP="000277C3">
            <w:pPr>
              <w:outlineLvl w:val="0"/>
              <w:rPr>
                <w:sz w:val="20"/>
                <w:szCs w:val="20"/>
              </w:rPr>
            </w:pPr>
            <w:r w:rsidRPr="00E36CCA">
              <w:rPr>
                <w:sz w:val="20"/>
                <w:szCs w:val="20"/>
              </w:rPr>
              <w:t>213 200,00</w:t>
            </w:r>
          </w:p>
        </w:tc>
        <w:tc>
          <w:tcPr>
            <w:tcW w:w="1556" w:type="dxa"/>
            <w:tcBorders>
              <w:top w:val="single" w:sz="4" w:space="0" w:color="auto"/>
              <w:left w:val="single" w:sz="4" w:space="0" w:color="auto"/>
              <w:bottom w:val="single" w:sz="4" w:space="0" w:color="auto"/>
              <w:right w:val="single" w:sz="4" w:space="0" w:color="auto"/>
            </w:tcBorders>
            <w:vAlign w:val="center"/>
          </w:tcPr>
          <w:p w:rsidR="00EE07E7" w:rsidRPr="00E36CCA" w:rsidRDefault="00EE07E7" w:rsidP="000277C3">
            <w:pPr>
              <w:outlineLvl w:val="0"/>
              <w:rPr>
                <w:sz w:val="20"/>
                <w:szCs w:val="20"/>
              </w:rPr>
            </w:pPr>
            <w:r w:rsidRPr="00E36CCA">
              <w:rPr>
                <w:sz w:val="20"/>
                <w:szCs w:val="20"/>
              </w:rPr>
              <w:t>213 200,00</w:t>
            </w:r>
          </w:p>
        </w:tc>
        <w:tc>
          <w:tcPr>
            <w:tcW w:w="1668" w:type="dxa"/>
            <w:tcBorders>
              <w:top w:val="single" w:sz="4" w:space="0" w:color="auto"/>
              <w:left w:val="single" w:sz="4" w:space="0" w:color="auto"/>
              <w:bottom w:val="single" w:sz="4" w:space="0" w:color="auto"/>
              <w:right w:val="single" w:sz="4" w:space="0" w:color="auto"/>
            </w:tcBorders>
            <w:vAlign w:val="center"/>
          </w:tcPr>
          <w:p w:rsidR="00EE07E7" w:rsidRPr="00E36CCA" w:rsidRDefault="00EE07E7" w:rsidP="00BC13F5">
            <w:pPr>
              <w:outlineLvl w:val="0"/>
              <w:rPr>
                <w:sz w:val="20"/>
                <w:szCs w:val="20"/>
              </w:rPr>
            </w:pPr>
            <w:r w:rsidRPr="00E36CCA">
              <w:rPr>
                <w:sz w:val="20"/>
                <w:szCs w:val="20"/>
              </w:rPr>
              <w:t>213 200,00</w:t>
            </w:r>
          </w:p>
        </w:tc>
      </w:tr>
      <w:tr w:rsidR="00EE07E7" w:rsidRPr="00E36CCA"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rPr>
                <w:rFonts w:ascii="Times New Roman" w:hAnsi="Times New Roman" w:cs="Times New Roman"/>
              </w:rPr>
            </w:pPr>
            <w:r w:rsidRPr="00BE3D34">
              <w:rPr>
                <w:rFonts w:ascii="Times New Roman" w:hAnsi="Times New Roman" w:cs="Times New Roman"/>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jc w:val="both"/>
              <w:rPr>
                <w:rFonts w:ascii="Times New Roman" w:hAnsi="Times New Roman" w:cs="Times New Roman"/>
              </w:rPr>
            </w:pPr>
            <w:r w:rsidRPr="00BE3D34">
              <w:rPr>
                <w:rFonts w:ascii="Times New Roman" w:hAnsi="Times New Roman" w:cs="Times New Roman"/>
              </w:rPr>
              <w:t>220092У100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DC68CF">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center"/>
          </w:tcPr>
          <w:p w:rsidR="00EE07E7" w:rsidRPr="00E36CCA" w:rsidRDefault="00EE07E7" w:rsidP="000277C3">
            <w:pPr>
              <w:outlineLvl w:val="0"/>
              <w:rPr>
                <w:sz w:val="20"/>
                <w:szCs w:val="20"/>
              </w:rPr>
            </w:pPr>
            <w:r w:rsidRPr="00E36CCA">
              <w:rPr>
                <w:sz w:val="20"/>
                <w:szCs w:val="20"/>
              </w:rPr>
              <w:t>6 400,00</w:t>
            </w:r>
          </w:p>
        </w:tc>
        <w:tc>
          <w:tcPr>
            <w:tcW w:w="1556" w:type="dxa"/>
            <w:tcBorders>
              <w:top w:val="single" w:sz="4" w:space="0" w:color="auto"/>
              <w:left w:val="single" w:sz="4" w:space="0" w:color="auto"/>
              <w:bottom w:val="single" w:sz="4" w:space="0" w:color="auto"/>
              <w:right w:val="single" w:sz="4" w:space="0" w:color="auto"/>
            </w:tcBorders>
            <w:vAlign w:val="center"/>
          </w:tcPr>
          <w:p w:rsidR="00EE07E7" w:rsidRPr="00E36CCA" w:rsidRDefault="00EE07E7" w:rsidP="000277C3">
            <w:pPr>
              <w:outlineLvl w:val="0"/>
              <w:rPr>
                <w:sz w:val="20"/>
                <w:szCs w:val="20"/>
              </w:rPr>
            </w:pPr>
            <w:r w:rsidRPr="00E36CCA">
              <w:rPr>
                <w:sz w:val="20"/>
                <w:szCs w:val="20"/>
              </w:rPr>
              <w:t>6 400,00</w:t>
            </w:r>
          </w:p>
        </w:tc>
        <w:tc>
          <w:tcPr>
            <w:tcW w:w="1668" w:type="dxa"/>
            <w:tcBorders>
              <w:top w:val="single" w:sz="4" w:space="0" w:color="auto"/>
              <w:left w:val="single" w:sz="4" w:space="0" w:color="auto"/>
              <w:bottom w:val="single" w:sz="4" w:space="0" w:color="auto"/>
              <w:right w:val="single" w:sz="4" w:space="0" w:color="auto"/>
            </w:tcBorders>
            <w:vAlign w:val="center"/>
          </w:tcPr>
          <w:p w:rsidR="00EE07E7" w:rsidRPr="00E36CCA" w:rsidRDefault="00EE07E7" w:rsidP="00BC13F5">
            <w:pPr>
              <w:outlineLvl w:val="0"/>
              <w:rPr>
                <w:sz w:val="20"/>
                <w:szCs w:val="20"/>
              </w:rPr>
            </w:pPr>
            <w:r w:rsidRPr="00E36CCA">
              <w:rPr>
                <w:sz w:val="20"/>
                <w:szCs w:val="20"/>
              </w:rPr>
              <w:t>6 400,00</w:t>
            </w:r>
          </w:p>
        </w:tc>
      </w:tr>
      <w:tr w:rsidR="00EE07E7" w:rsidRPr="00E36CCA"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rPr>
                <w:rFonts w:ascii="Times New Roman" w:hAnsi="Times New Roman" w:cs="Times New Roman"/>
                <w:b/>
              </w:rPr>
            </w:pPr>
            <w:r w:rsidRPr="00BE3D34">
              <w:rPr>
                <w:rFonts w:ascii="Times New Roman" w:hAnsi="Times New Roman" w:cs="Times New Roman"/>
                <w:b/>
              </w:rPr>
              <w:t>1.11 Основное мероприятие</w:t>
            </w:r>
          </w:p>
          <w:p w:rsidR="00EE07E7" w:rsidRPr="00BE3D34" w:rsidRDefault="00EE07E7" w:rsidP="00794B92">
            <w:pPr>
              <w:pStyle w:val="ConsPlusNormal0"/>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 (расходы не софинансируемые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2201100000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1622340,30</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1425840,73</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b/>
                <w:sz w:val="20"/>
                <w:szCs w:val="20"/>
              </w:rPr>
            </w:pPr>
            <w:r w:rsidRPr="00E36CCA">
              <w:rPr>
                <w:b/>
                <w:sz w:val="20"/>
                <w:szCs w:val="20"/>
              </w:rPr>
              <w:t>1425840,73</w:t>
            </w:r>
          </w:p>
        </w:tc>
      </w:tr>
      <w:tr w:rsidR="00EE07E7" w:rsidRPr="00E36CCA"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МКУ «УКС и ЖКХ»</w:t>
            </w: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1622340,30</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b/>
                <w:sz w:val="20"/>
                <w:szCs w:val="20"/>
              </w:rPr>
            </w:pPr>
            <w:r w:rsidRPr="00E36CCA">
              <w:rPr>
                <w:b/>
                <w:sz w:val="20"/>
                <w:szCs w:val="20"/>
              </w:rPr>
              <w:t>1425840,73</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b/>
                <w:sz w:val="20"/>
                <w:szCs w:val="20"/>
              </w:rPr>
            </w:pPr>
            <w:r w:rsidRPr="00E36CCA">
              <w:rPr>
                <w:b/>
                <w:sz w:val="20"/>
                <w:szCs w:val="20"/>
              </w:rPr>
              <w:t>1425840,73</w:t>
            </w:r>
          </w:p>
        </w:tc>
      </w:tr>
      <w:tr w:rsidR="00EE07E7" w:rsidRPr="00E36CCA"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rPr>
                <w:rFonts w:ascii="Times New Roman" w:hAnsi="Times New Roman" w:cs="Times New Roman"/>
              </w:rPr>
            </w:pPr>
            <w:r w:rsidRPr="00BE3D34">
              <w:rPr>
                <w:rFonts w:ascii="Times New Roman" w:hAnsi="Times New Roman" w:cs="Times New Roman"/>
              </w:rPr>
              <w:t>Поддержка муниципальных программ формирования современной городской среды (расходы не софинансируемые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22011SЖ090</w:t>
            </w:r>
          </w:p>
        </w:tc>
        <w:tc>
          <w:tcPr>
            <w:tcW w:w="655" w:type="dxa"/>
            <w:tcBorders>
              <w:top w:val="single" w:sz="4" w:space="0" w:color="auto"/>
              <w:left w:val="single" w:sz="4" w:space="0" w:color="auto"/>
              <w:bottom w:val="single" w:sz="4" w:space="0" w:color="auto"/>
              <w:right w:val="single" w:sz="4" w:space="0" w:color="auto"/>
            </w:tcBorders>
          </w:tcPr>
          <w:p w:rsidR="00EE07E7" w:rsidRPr="00BE3D34" w:rsidRDefault="00EE07E7"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sz w:val="20"/>
                <w:szCs w:val="20"/>
              </w:rPr>
            </w:pPr>
            <w:r w:rsidRPr="00E36CCA">
              <w:rPr>
                <w:sz w:val="20"/>
                <w:szCs w:val="20"/>
              </w:rPr>
              <w:t>1622340,30</w:t>
            </w:r>
          </w:p>
        </w:tc>
        <w:tc>
          <w:tcPr>
            <w:tcW w:w="1556"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0277C3">
            <w:pPr>
              <w:rPr>
                <w:sz w:val="20"/>
                <w:szCs w:val="20"/>
              </w:rPr>
            </w:pPr>
            <w:r w:rsidRPr="00E36CCA">
              <w:rPr>
                <w:sz w:val="20"/>
                <w:szCs w:val="20"/>
              </w:rPr>
              <w:t>1425840,73</w:t>
            </w:r>
          </w:p>
        </w:tc>
        <w:tc>
          <w:tcPr>
            <w:tcW w:w="1668" w:type="dxa"/>
            <w:tcBorders>
              <w:top w:val="single" w:sz="4" w:space="0" w:color="auto"/>
              <w:left w:val="single" w:sz="4" w:space="0" w:color="auto"/>
              <w:bottom w:val="single" w:sz="4" w:space="0" w:color="auto"/>
              <w:right w:val="single" w:sz="4" w:space="0" w:color="auto"/>
            </w:tcBorders>
            <w:vAlign w:val="bottom"/>
          </w:tcPr>
          <w:p w:rsidR="00EE07E7" w:rsidRPr="00E36CCA" w:rsidRDefault="00EE07E7" w:rsidP="00BC13F5">
            <w:pPr>
              <w:rPr>
                <w:sz w:val="20"/>
                <w:szCs w:val="20"/>
              </w:rPr>
            </w:pPr>
            <w:r w:rsidRPr="00E36CCA">
              <w:rPr>
                <w:sz w:val="20"/>
                <w:szCs w:val="20"/>
              </w:rPr>
              <w:t>1425840,73</w:t>
            </w:r>
          </w:p>
        </w:tc>
      </w:tr>
    </w:tbl>
    <w:p w:rsidR="00BB7EE5" w:rsidRPr="00DC68CF" w:rsidRDefault="00BB7EE5" w:rsidP="00BB7EE5">
      <w:pPr>
        <w:pStyle w:val="ConsPlusNormal0"/>
        <w:jc w:val="center"/>
        <w:rPr>
          <w:rFonts w:ascii="Times New Roman" w:hAnsi="Times New Roman" w:cs="Times New Roman"/>
          <w:b/>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E13E2E" w:rsidRDefault="00BB7EE5" w:rsidP="000277C3">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0277C3" w:rsidRDefault="000277C3" w:rsidP="000277C3">
      <w:pPr>
        <w:pStyle w:val="ConsPlusNormal0"/>
        <w:ind w:firstLine="540"/>
        <w:jc w:val="both"/>
        <w:rPr>
          <w:rFonts w:ascii="Times New Roman" w:hAnsi="Times New Roman" w:cs="Times New Roman"/>
          <w:sz w:val="23"/>
          <w:szCs w:val="23"/>
        </w:rPr>
      </w:pPr>
    </w:p>
    <w:p w:rsidR="00337150" w:rsidRDefault="00337150" w:rsidP="000277C3">
      <w:pPr>
        <w:pStyle w:val="ConsPlusNormal0"/>
        <w:ind w:firstLine="540"/>
        <w:jc w:val="both"/>
        <w:rPr>
          <w:rFonts w:ascii="Times New Roman" w:hAnsi="Times New Roman" w:cs="Times New Roman"/>
          <w:sz w:val="23"/>
          <w:szCs w:val="23"/>
        </w:rPr>
      </w:pPr>
    </w:p>
    <w:p w:rsidR="00337150" w:rsidRDefault="00337150" w:rsidP="000277C3">
      <w:pPr>
        <w:pStyle w:val="ConsPlusNormal0"/>
        <w:ind w:firstLine="540"/>
        <w:jc w:val="both"/>
        <w:rPr>
          <w:rFonts w:ascii="Times New Roman" w:hAnsi="Times New Roman" w:cs="Times New Roman"/>
          <w:sz w:val="23"/>
          <w:szCs w:val="23"/>
        </w:rPr>
      </w:pPr>
    </w:p>
    <w:p w:rsidR="00337150" w:rsidRDefault="00337150" w:rsidP="000277C3">
      <w:pPr>
        <w:pStyle w:val="ConsPlusNormal0"/>
        <w:ind w:firstLine="540"/>
        <w:jc w:val="both"/>
        <w:rPr>
          <w:rFonts w:ascii="Times New Roman" w:hAnsi="Times New Roman" w:cs="Times New Roman"/>
          <w:sz w:val="23"/>
          <w:szCs w:val="23"/>
        </w:rPr>
      </w:pPr>
    </w:p>
    <w:p w:rsidR="00337150" w:rsidRDefault="00337150" w:rsidP="000277C3">
      <w:pPr>
        <w:pStyle w:val="ConsPlusNormal0"/>
        <w:ind w:firstLine="540"/>
        <w:jc w:val="both"/>
        <w:rPr>
          <w:rFonts w:ascii="Times New Roman" w:hAnsi="Times New Roman" w:cs="Times New Roman"/>
          <w:sz w:val="23"/>
          <w:szCs w:val="23"/>
        </w:rPr>
      </w:pPr>
    </w:p>
    <w:p w:rsidR="00337150" w:rsidRDefault="00337150" w:rsidP="000277C3">
      <w:pPr>
        <w:pStyle w:val="ConsPlusNormal0"/>
        <w:ind w:firstLine="540"/>
        <w:jc w:val="both"/>
        <w:rPr>
          <w:rFonts w:ascii="Times New Roman" w:hAnsi="Times New Roman" w:cs="Times New Roman"/>
          <w:sz w:val="23"/>
          <w:szCs w:val="23"/>
        </w:rPr>
      </w:pPr>
    </w:p>
    <w:p w:rsidR="00337150" w:rsidRPr="000277C3" w:rsidRDefault="00337150" w:rsidP="000277C3">
      <w:pPr>
        <w:pStyle w:val="ConsPlusNormal0"/>
        <w:ind w:firstLine="540"/>
        <w:jc w:val="both"/>
        <w:rPr>
          <w:rFonts w:ascii="Times New Roman" w:hAnsi="Times New Roman" w:cs="Times New Roman"/>
          <w:sz w:val="23"/>
          <w:szCs w:val="23"/>
        </w:rPr>
      </w:pPr>
    </w:p>
    <w:p w:rsidR="00E13E2E" w:rsidRDefault="00E13E2E" w:rsidP="00C21121">
      <w:pPr>
        <w:pStyle w:val="ConsPlusNormal0"/>
        <w:jc w:val="right"/>
        <w:rPr>
          <w:rFonts w:ascii="Times New Roman" w:hAnsi="Times New Roman" w:cs="Times New Roman"/>
          <w:sz w:val="22"/>
          <w:szCs w:val="22"/>
        </w:rPr>
      </w:pPr>
    </w:p>
    <w:p w:rsidR="00C21121" w:rsidRPr="00DC68CF" w:rsidRDefault="00337150" w:rsidP="00C21121">
      <w:pPr>
        <w:autoSpaceDE w:val="0"/>
        <w:autoSpaceDN w:val="0"/>
        <w:adjustRightInd w:val="0"/>
        <w:jc w:val="right"/>
      </w:pPr>
      <w:r>
        <w:t>Форма 6</w:t>
      </w:r>
    </w:p>
    <w:p w:rsidR="00C21121" w:rsidRPr="00DC68CF" w:rsidRDefault="00C21121" w:rsidP="007F2EF9">
      <w:pPr>
        <w:autoSpaceDE w:val="0"/>
        <w:autoSpaceDN w:val="0"/>
        <w:adjustRightInd w:val="0"/>
        <w:jc w:val="right"/>
      </w:pP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за счет средств федерального бюджета</w:t>
      </w:r>
    </w:p>
    <w:p w:rsidR="00564D90" w:rsidRPr="00DC68CF" w:rsidRDefault="00564D90" w:rsidP="00564D90">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firstRow="0" w:lastRow="0" w:firstColumn="0" w:lastColumn="0" w:noHBand="0" w:noVBand="0"/>
      </w:tblPr>
      <w:tblGrid>
        <w:gridCol w:w="4173"/>
        <w:gridCol w:w="2307"/>
        <w:gridCol w:w="907"/>
        <w:gridCol w:w="835"/>
        <w:gridCol w:w="1417"/>
        <w:gridCol w:w="655"/>
        <w:gridCol w:w="1650"/>
        <w:gridCol w:w="1556"/>
        <w:gridCol w:w="1668"/>
      </w:tblGrid>
      <w:tr w:rsidR="00564D90" w:rsidRPr="00BE3D34"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Расходы&lt;1&gt;</w:t>
            </w:r>
            <w:hyperlink w:anchor="Par564" w:tooltip="Ссылка на текущий документ" w:history="1"/>
            <w:r w:rsidRPr="00BE3D34">
              <w:rPr>
                <w:rFonts w:ascii="Times New Roman" w:hAnsi="Times New Roman" w:cs="Times New Roman"/>
              </w:rPr>
              <w:t>,  рублей</w:t>
            </w:r>
          </w:p>
        </w:tc>
      </w:tr>
      <w:tr w:rsidR="00564D90" w:rsidRPr="00BE3D34" w:rsidTr="00794B92">
        <w:tc>
          <w:tcPr>
            <w:tcW w:w="4173" w:type="dxa"/>
            <w:vMerge/>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both"/>
              <w:rPr>
                <w:rFonts w:ascii="Times New Roman" w:hAnsi="Times New Roman" w:cs="Times New Roman"/>
              </w:rPr>
            </w:pPr>
          </w:p>
        </w:tc>
        <w:tc>
          <w:tcPr>
            <w:tcW w:w="2307" w:type="dxa"/>
            <w:vMerge/>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ГРБС</w:t>
            </w:r>
          </w:p>
        </w:tc>
        <w:tc>
          <w:tcPr>
            <w:tcW w:w="835"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КФСР</w:t>
            </w:r>
          </w:p>
        </w:tc>
        <w:tc>
          <w:tcPr>
            <w:tcW w:w="141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КЦСР</w:t>
            </w:r>
          </w:p>
        </w:tc>
        <w:tc>
          <w:tcPr>
            <w:tcW w:w="655"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 xml:space="preserve">КВР </w:t>
            </w:r>
          </w:p>
          <w:p w:rsidR="00564D90" w:rsidRPr="00BE3D34" w:rsidRDefault="00564D90" w:rsidP="00794B92">
            <w:pPr>
              <w:pStyle w:val="ConsPlusNorm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564D90" w:rsidRPr="00BE3D34" w:rsidRDefault="00564D90" w:rsidP="008905E6">
            <w:pPr>
              <w:pStyle w:val="ConsPlusNormal0"/>
              <w:jc w:val="center"/>
              <w:rPr>
                <w:rFonts w:ascii="Times New Roman" w:hAnsi="Times New Roman" w:cs="Times New Roman"/>
              </w:rPr>
            </w:pPr>
            <w:r w:rsidRPr="00BE3D34">
              <w:rPr>
                <w:rFonts w:ascii="Times New Roman" w:hAnsi="Times New Roman" w:cs="Times New Roman"/>
              </w:rPr>
              <w:t>202</w:t>
            </w:r>
            <w:r w:rsidR="0007581B">
              <w:rPr>
                <w:rFonts w:ascii="Times New Roman" w:hAnsi="Times New Roman" w:cs="Times New Roman"/>
              </w:rPr>
              <w:t>4</w:t>
            </w:r>
          </w:p>
        </w:tc>
        <w:tc>
          <w:tcPr>
            <w:tcW w:w="1556" w:type="dxa"/>
            <w:tcBorders>
              <w:top w:val="single" w:sz="4" w:space="0" w:color="auto"/>
              <w:left w:val="single" w:sz="4" w:space="0" w:color="auto"/>
              <w:bottom w:val="single" w:sz="4" w:space="0" w:color="auto"/>
              <w:right w:val="single" w:sz="4" w:space="0" w:color="auto"/>
            </w:tcBorders>
          </w:tcPr>
          <w:p w:rsidR="00564D90" w:rsidRPr="00BE3D34" w:rsidRDefault="00564D90" w:rsidP="008905E6">
            <w:pPr>
              <w:pStyle w:val="ConsPlusNormal0"/>
              <w:jc w:val="center"/>
              <w:rPr>
                <w:rFonts w:ascii="Times New Roman" w:hAnsi="Times New Roman" w:cs="Times New Roman"/>
              </w:rPr>
            </w:pPr>
            <w:r w:rsidRPr="00BE3D34">
              <w:rPr>
                <w:rFonts w:ascii="Times New Roman" w:hAnsi="Times New Roman" w:cs="Times New Roman"/>
              </w:rPr>
              <w:t>202</w:t>
            </w:r>
            <w:r w:rsidR="0007581B">
              <w:rPr>
                <w:rFonts w:ascii="Times New Roman" w:hAnsi="Times New Roman" w:cs="Times New Roman"/>
              </w:rPr>
              <w:t>5</w:t>
            </w:r>
          </w:p>
        </w:tc>
        <w:tc>
          <w:tcPr>
            <w:tcW w:w="1668" w:type="dxa"/>
            <w:tcBorders>
              <w:top w:val="single" w:sz="4" w:space="0" w:color="auto"/>
              <w:left w:val="single" w:sz="4" w:space="0" w:color="auto"/>
              <w:bottom w:val="single" w:sz="4" w:space="0" w:color="auto"/>
              <w:right w:val="single" w:sz="4" w:space="0" w:color="auto"/>
            </w:tcBorders>
          </w:tcPr>
          <w:p w:rsidR="00564D90" w:rsidRPr="00BE3D34" w:rsidRDefault="00564D90" w:rsidP="008905E6">
            <w:pPr>
              <w:pStyle w:val="ConsPlusNormal0"/>
              <w:jc w:val="center"/>
              <w:rPr>
                <w:rFonts w:ascii="Times New Roman" w:hAnsi="Times New Roman" w:cs="Times New Roman"/>
              </w:rPr>
            </w:pPr>
            <w:r w:rsidRPr="00BE3D34">
              <w:rPr>
                <w:rFonts w:ascii="Times New Roman" w:hAnsi="Times New Roman" w:cs="Times New Roman"/>
              </w:rPr>
              <w:t>202</w:t>
            </w:r>
            <w:r w:rsidR="0007581B">
              <w:rPr>
                <w:rFonts w:ascii="Times New Roman" w:hAnsi="Times New Roman" w:cs="Times New Roman"/>
              </w:rPr>
              <w:t>6</w:t>
            </w:r>
          </w:p>
        </w:tc>
      </w:tr>
      <w:tr w:rsidR="00564D90" w:rsidRPr="00BE3D34" w:rsidTr="00794B92">
        <w:tc>
          <w:tcPr>
            <w:tcW w:w="4173"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30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835"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655"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650"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9</w:t>
            </w:r>
          </w:p>
        </w:tc>
      </w:tr>
      <w:tr w:rsidR="00DA5BAF" w:rsidRPr="00BE3D34" w:rsidTr="00EE6D57">
        <w:trPr>
          <w:trHeight w:val="269"/>
        </w:trPr>
        <w:tc>
          <w:tcPr>
            <w:tcW w:w="4173" w:type="dxa"/>
            <w:vMerge w:val="restart"/>
            <w:tcBorders>
              <w:top w:val="single" w:sz="4" w:space="0" w:color="auto"/>
              <w:left w:val="single" w:sz="4" w:space="0" w:color="auto"/>
              <w:right w:val="single" w:sz="4" w:space="0" w:color="auto"/>
            </w:tcBorders>
          </w:tcPr>
          <w:p w:rsidR="00DA5BAF" w:rsidRPr="00BE3D34" w:rsidRDefault="00DA5BAF" w:rsidP="008905E6">
            <w:pPr>
              <w:pStyle w:val="ConsPlusNormal0"/>
              <w:rPr>
                <w:rFonts w:ascii="Times New Roman" w:hAnsi="Times New Roman" w:cs="Times New Roman"/>
              </w:rPr>
            </w:pPr>
            <w:r w:rsidRPr="00BE3D34">
              <w:rPr>
                <w:rFonts w:ascii="Times New Roman" w:hAnsi="Times New Roman" w:cs="Times New Roman"/>
                <w:b/>
              </w:rPr>
              <w:t>Муниципальная программа «Благоустройство на территории Уинского муниципальног</w:t>
            </w:r>
            <w:r>
              <w:rPr>
                <w:rFonts w:ascii="Times New Roman" w:hAnsi="Times New Roman" w:cs="Times New Roman"/>
                <w:b/>
              </w:rPr>
              <w:t>о округа Пермского края» на 2024</w:t>
            </w:r>
            <w:r w:rsidRPr="00BE3D34">
              <w:rPr>
                <w:rFonts w:ascii="Times New Roman" w:hAnsi="Times New Roman" w:cs="Times New Roman"/>
                <w:b/>
              </w:rPr>
              <w:t>-202</w:t>
            </w:r>
            <w:r>
              <w:rPr>
                <w:rFonts w:ascii="Times New Roman" w:hAnsi="Times New Roman" w:cs="Times New Roman"/>
                <w:b/>
              </w:rPr>
              <w:t>6</w:t>
            </w:r>
          </w:p>
        </w:tc>
        <w:tc>
          <w:tcPr>
            <w:tcW w:w="23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rPr>
                <w:rFonts w:ascii="Times New Roman" w:hAnsi="Times New Roman" w:cs="Times New Roman"/>
              </w:rPr>
            </w:pPr>
            <w:r w:rsidRPr="00BE3D34">
              <w:rPr>
                <w:rFonts w:ascii="Times New Roman" w:hAnsi="Times New Roman" w:cs="Times New Roman"/>
              </w:rPr>
              <w:t>всего</w:t>
            </w:r>
          </w:p>
        </w:tc>
        <w:tc>
          <w:tcPr>
            <w:tcW w:w="9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r w:rsidRPr="00BE3D34">
              <w:rPr>
                <w:rFonts w:ascii="Times New Roman" w:hAnsi="Times New Roman" w:cs="Times New Roman"/>
              </w:rPr>
              <w:t>2200000000</w:t>
            </w:r>
          </w:p>
        </w:tc>
        <w:tc>
          <w:tcPr>
            <w:tcW w:w="65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DA5BAF" w:rsidRPr="00BE3D34" w:rsidRDefault="00DA5BAF" w:rsidP="00DA5BAF">
            <w:pPr>
              <w:rPr>
                <w:b/>
                <w:sz w:val="20"/>
                <w:szCs w:val="20"/>
              </w:rPr>
            </w:pPr>
            <w:r w:rsidRPr="00BE3D34">
              <w:rPr>
                <w:b/>
                <w:sz w:val="20"/>
                <w:szCs w:val="20"/>
              </w:rPr>
              <w:t>8435431,06</w:t>
            </w:r>
          </w:p>
        </w:tc>
        <w:tc>
          <w:tcPr>
            <w:tcW w:w="1556" w:type="dxa"/>
            <w:tcBorders>
              <w:top w:val="single" w:sz="4" w:space="0" w:color="auto"/>
              <w:left w:val="single" w:sz="4" w:space="0" w:color="auto"/>
              <w:bottom w:val="single" w:sz="4" w:space="0" w:color="auto"/>
              <w:right w:val="single" w:sz="4" w:space="0" w:color="auto"/>
            </w:tcBorders>
            <w:vAlign w:val="center"/>
          </w:tcPr>
          <w:p w:rsidR="00DA5BAF" w:rsidRPr="00BE3D34" w:rsidRDefault="00DA5BAF" w:rsidP="00DA5BAF">
            <w:pPr>
              <w:rPr>
                <w:b/>
                <w:sz w:val="20"/>
                <w:szCs w:val="20"/>
              </w:rPr>
            </w:pPr>
            <w:r>
              <w:rPr>
                <w:b/>
                <w:sz w:val="20"/>
                <w:szCs w:val="20"/>
              </w:rPr>
              <w:t>6625540,82</w:t>
            </w:r>
          </w:p>
        </w:tc>
        <w:tc>
          <w:tcPr>
            <w:tcW w:w="1668" w:type="dxa"/>
            <w:tcBorders>
              <w:top w:val="single" w:sz="4" w:space="0" w:color="auto"/>
              <w:left w:val="single" w:sz="4" w:space="0" w:color="auto"/>
              <w:bottom w:val="single" w:sz="4" w:space="0" w:color="auto"/>
              <w:right w:val="single" w:sz="4" w:space="0" w:color="auto"/>
            </w:tcBorders>
            <w:vAlign w:val="center"/>
          </w:tcPr>
          <w:p w:rsidR="00DA5BAF" w:rsidRPr="00BE3D34" w:rsidRDefault="00DA5BAF" w:rsidP="00BC13F5">
            <w:pPr>
              <w:rPr>
                <w:b/>
                <w:sz w:val="20"/>
                <w:szCs w:val="20"/>
              </w:rPr>
            </w:pPr>
            <w:r>
              <w:rPr>
                <w:b/>
                <w:sz w:val="20"/>
                <w:szCs w:val="20"/>
              </w:rPr>
              <w:t>6625540,82</w:t>
            </w:r>
          </w:p>
        </w:tc>
      </w:tr>
      <w:tr w:rsidR="00DA5BAF" w:rsidRPr="00BE3D34" w:rsidTr="00EE6D57">
        <w:trPr>
          <w:trHeight w:val="495"/>
        </w:trPr>
        <w:tc>
          <w:tcPr>
            <w:tcW w:w="4173" w:type="dxa"/>
            <w:vMerge/>
            <w:tcBorders>
              <w:left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DA5BAF" w:rsidRPr="00BE3D34" w:rsidRDefault="00DA5BAF" w:rsidP="00DA5BAF">
            <w:pPr>
              <w:rPr>
                <w:b/>
                <w:sz w:val="20"/>
                <w:szCs w:val="20"/>
              </w:rPr>
            </w:pPr>
            <w:r w:rsidRPr="00BE3D34">
              <w:rPr>
                <w:b/>
                <w:sz w:val="20"/>
                <w:szCs w:val="20"/>
              </w:rPr>
              <w:t>8435431,06</w:t>
            </w:r>
          </w:p>
        </w:tc>
        <w:tc>
          <w:tcPr>
            <w:tcW w:w="1556" w:type="dxa"/>
            <w:tcBorders>
              <w:top w:val="single" w:sz="4" w:space="0" w:color="auto"/>
              <w:left w:val="single" w:sz="4" w:space="0" w:color="auto"/>
              <w:bottom w:val="single" w:sz="4" w:space="0" w:color="auto"/>
              <w:right w:val="single" w:sz="4" w:space="0" w:color="auto"/>
            </w:tcBorders>
            <w:vAlign w:val="center"/>
          </w:tcPr>
          <w:p w:rsidR="00DA5BAF" w:rsidRPr="00BE3D34" w:rsidRDefault="00DA5BAF" w:rsidP="00DA5BAF">
            <w:pPr>
              <w:rPr>
                <w:b/>
                <w:sz w:val="20"/>
                <w:szCs w:val="20"/>
              </w:rPr>
            </w:pPr>
            <w:r>
              <w:rPr>
                <w:b/>
                <w:sz w:val="20"/>
                <w:szCs w:val="20"/>
              </w:rPr>
              <w:t>6625540,82</w:t>
            </w:r>
          </w:p>
        </w:tc>
        <w:tc>
          <w:tcPr>
            <w:tcW w:w="1668" w:type="dxa"/>
            <w:tcBorders>
              <w:top w:val="single" w:sz="4" w:space="0" w:color="auto"/>
              <w:left w:val="single" w:sz="4" w:space="0" w:color="auto"/>
              <w:bottom w:val="single" w:sz="4" w:space="0" w:color="auto"/>
              <w:right w:val="single" w:sz="4" w:space="0" w:color="auto"/>
            </w:tcBorders>
            <w:vAlign w:val="center"/>
          </w:tcPr>
          <w:p w:rsidR="00DA5BAF" w:rsidRPr="00BE3D34" w:rsidRDefault="00DA5BAF" w:rsidP="00BC13F5">
            <w:pPr>
              <w:rPr>
                <w:b/>
                <w:sz w:val="20"/>
                <w:szCs w:val="20"/>
              </w:rPr>
            </w:pPr>
            <w:r>
              <w:rPr>
                <w:b/>
                <w:sz w:val="20"/>
                <w:szCs w:val="20"/>
              </w:rPr>
              <w:t>6625540,82</w:t>
            </w:r>
          </w:p>
        </w:tc>
      </w:tr>
      <w:tr w:rsidR="00DA5BAF" w:rsidRPr="00BE3D34" w:rsidTr="00EE6D57">
        <w:trPr>
          <w:trHeight w:val="197"/>
        </w:trPr>
        <w:tc>
          <w:tcPr>
            <w:tcW w:w="4173" w:type="dxa"/>
            <w:vMerge w:val="restart"/>
            <w:tcBorders>
              <w:top w:val="single" w:sz="4" w:space="0" w:color="auto"/>
              <w:left w:val="single" w:sz="4" w:space="0" w:color="auto"/>
              <w:right w:val="single" w:sz="4" w:space="0" w:color="auto"/>
            </w:tcBorders>
          </w:tcPr>
          <w:p w:rsidR="00DA5BAF" w:rsidRPr="00BE3D34" w:rsidRDefault="00DA5BAF" w:rsidP="00794B92">
            <w:pPr>
              <w:pStyle w:val="ConsPlusNormal0"/>
              <w:rPr>
                <w:rFonts w:ascii="Times New Roman" w:hAnsi="Times New Roman" w:cs="Times New Roman"/>
                <w:b/>
              </w:rPr>
            </w:pPr>
            <w:r w:rsidRPr="00BE3D34">
              <w:rPr>
                <w:rFonts w:ascii="Times New Roman" w:hAnsi="Times New Roman" w:cs="Times New Roman"/>
                <w:b/>
              </w:rPr>
              <w:t>1.5 Основное мероприятие – «Содержание объектов благоустройства»</w:t>
            </w:r>
          </w:p>
          <w:p w:rsidR="00DA5BAF" w:rsidRPr="00BE3D34" w:rsidRDefault="00DA5BAF" w:rsidP="00794B92">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r w:rsidRPr="00BE3D34">
              <w:rPr>
                <w:rFonts w:ascii="Times New Roman" w:hAnsi="Times New Roman" w:cs="Times New Roman"/>
              </w:rPr>
              <w:t>2200500000</w:t>
            </w:r>
          </w:p>
        </w:tc>
        <w:tc>
          <w:tcPr>
            <w:tcW w:w="65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DA5BAF" w:rsidRPr="00E36CCA" w:rsidRDefault="00DA5BAF" w:rsidP="00DA5BAF">
            <w:pPr>
              <w:rPr>
                <w:b/>
                <w:sz w:val="20"/>
                <w:szCs w:val="20"/>
              </w:rPr>
            </w:pPr>
            <w:r w:rsidRPr="00E36CCA">
              <w:rPr>
                <w:b/>
                <w:sz w:val="20"/>
                <w:szCs w:val="20"/>
              </w:rPr>
              <w:t>4689184,70</w:t>
            </w:r>
          </w:p>
        </w:tc>
        <w:tc>
          <w:tcPr>
            <w:tcW w:w="1556" w:type="dxa"/>
            <w:tcBorders>
              <w:top w:val="single" w:sz="4" w:space="0" w:color="auto"/>
              <w:left w:val="single" w:sz="4" w:space="0" w:color="auto"/>
              <w:bottom w:val="single" w:sz="4" w:space="0" w:color="auto"/>
              <w:right w:val="single" w:sz="4" w:space="0" w:color="auto"/>
            </w:tcBorders>
            <w:vAlign w:val="bottom"/>
          </w:tcPr>
          <w:p w:rsidR="00DA5BAF" w:rsidRPr="00E36CCA" w:rsidRDefault="00DA5BAF" w:rsidP="00DA5BAF">
            <w:pPr>
              <w:rPr>
                <w:b/>
                <w:sz w:val="20"/>
                <w:szCs w:val="20"/>
              </w:rPr>
            </w:pPr>
            <w:r w:rsidRPr="00E36CCA">
              <w:rPr>
                <w:b/>
                <w:sz w:val="20"/>
                <w:szCs w:val="20"/>
              </w:rPr>
              <w:t>6625540,82</w:t>
            </w:r>
          </w:p>
        </w:tc>
        <w:tc>
          <w:tcPr>
            <w:tcW w:w="1668" w:type="dxa"/>
            <w:tcBorders>
              <w:top w:val="single" w:sz="4" w:space="0" w:color="auto"/>
              <w:left w:val="single" w:sz="4" w:space="0" w:color="auto"/>
              <w:bottom w:val="single" w:sz="4" w:space="0" w:color="auto"/>
              <w:right w:val="single" w:sz="4" w:space="0" w:color="auto"/>
            </w:tcBorders>
            <w:vAlign w:val="bottom"/>
          </w:tcPr>
          <w:p w:rsidR="00DA5BAF" w:rsidRPr="00E36CCA" w:rsidRDefault="00DA5BAF" w:rsidP="00BC13F5">
            <w:pPr>
              <w:rPr>
                <w:b/>
                <w:sz w:val="20"/>
                <w:szCs w:val="20"/>
              </w:rPr>
            </w:pPr>
            <w:r w:rsidRPr="00E36CCA">
              <w:rPr>
                <w:b/>
                <w:sz w:val="20"/>
                <w:szCs w:val="20"/>
              </w:rPr>
              <w:t>6625540,82</w:t>
            </w:r>
          </w:p>
        </w:tc>
      </w:tr>
      <w:tr w:rsidR="00DA5BAF" w:rsidRPr="00BE3D34" w:rsidTr="00EE6D57">
        <w:trPr>
          <w:trHeight w:val="591"/>
        </w:trPr>
        <w:tc>
          <w:tcPr>
            <w:tcW w:w="4173" w:type="dxa"/>
            <w:vMerge/>
            <w:tcBorders>
              <w:left w:val="single" w:sz="4" w:space="0" w:color="auto"/>
              <w:bottom w:val="single" w:sz="4" w:space="0" w:color="auto"/>
              <w:right w:val="single" w:sz="4" w:space="0" w:color="auto"/>
            </w:tcBorders>
          </w:tcPr>
          <w:p w:rsidR="00DA5BAF" w:rsidRPr="00BE3D34" w:rsidRDefault="00DA5BAF"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DA5BAF" w:rsidRPr="00E36CCA" w:rsidRDefault="00DA5BAF" w:rsidP="00DA5BAF">
            <w:pPr>
              <w:rPr>
                <w:b/>
                <w:sz w:val="20"/>
                <w:szCs w:val="20"/>
              </w:rPr>
            </w:pPr>
            <w:r w:rsidRPr="00E36CCA">
              <w:rPr>
                <w:b/>
                <w:sz w:val="20"/>
                <w:szCs w:val="20"/>
              </w:rPr>
              <w:t>4689184,70</w:t>
            </w:r>
          </w:p>
        </w:tc>
        <w:tc>
          <w:tcPr>
            <w:tcW w:w="1556" w:type="dxa"/>
            <w:tcBorders>
              <w:top w:val="single" w:sz="4" w:space="0" w:color="auto"/>
              <w:left w:val="single" w:sz="4" w:space="0" w:color="auto"/>
              <w:bottom w:val="single" w:sz="4" w:space="0" w:color="auto"/>
              <w:right w:val="single" w:sz="4" w:space="0" w:color="auto"/>
            </w:tcBorders>
            <w:vAlign w:val="bottom"/>
          </w:tcPr>
          <w:p w:rsidR="00DA5BAF" w:rsidRPr="00E36CCA" w:rsidRDefault="00DA5BAF" w:rsidP="00DA5BAF">
            <w:pPr>
              <w:rPr>
                <w:b/>
                <w:sz w:val="20"/>
                <w:szCs w:val="20"/>
              </w:rPr>
            </w:pPr>
            <w:r w:rsidRPr="00E36CCA">
              <w:rPr>
                <w:b/>
                <w:sz w:val="20"/>
                <w:szCs w:val="20"/>
              </w:rPr>
              <w:t>6625540,82</w:t>
            </w:r>
          </w:p>
        </w:tc>
        <w:tc>
          <w:tcPr>
            <w:tcW w:w="1668" w:type="dxa"/>
            <w:tcBorders>
              <w:top w:val="single" w:sz="4" w:space="0" w:color="auto"/>
              <w:left w:val="single" w:sz="4" w:space="0" w:color="auto"/>
              <w:bottom w:val="single" w:sz="4" w:space="0" w:color="auto"/>
              <w:right w:val="single" w:sz="4" w:space="0" w:color="auto"/>
            </w:tcBorders>
            <w:vAlign w:val="bottom"/>
          </w:tcPr>
          <w:p w:rsidR="00DA5BAF" w:rsidRPr="00E36CCA" w:rsidRDefault="00DA5BAF" w:rsidP="00BC13F5">
            <w:pPr>
              <w:rPr>
                <w:b/>
                <w:sz w:val="20"/>
                <w:szCs w:val="20"/>
              </w:rPr>
            </w:pPr>
            <w:r w:rsidRPr="00E36CCA">
              <w:rPr>
                <w:b/>
                <w:sz w:val="20"/>
                <w:szCs w:val="20"/>
              </w:rPr>
              <w:t>6625540,82</w:t>
            </w:r>
          </w:p>
        </w:tc>
      </w:tr>
      <w:tr w:rsidR="00DA5BAF" w:rsidRPr="00BE3D34" w:rsidTr="00EE6D57">
        <w:tc>
          <w:tcPr>
            <w:tcW w:w="4173"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rPr>
                <w:sz w:val="20"/>
                <w:szCs w:val="20"/>
                <w:lang w:val="en-US"/>
              </w:rPr>
            </w:pPr>
            <w:r w:rsidRPr="00BE3D34">
              <w:rPr>
                <w:sz w:val="20"/>
                <w:szCs w:val="20"/>
              </w:rPr>
              <w:t>80</w:t>
            </w:r>
            <w:r w:rsidRPr="00BE3D34">
              <w:rPr>
                <w:sz w:val="20"/>
                <w:szCs w:val="20"/>
                <w:lang w:val="en-US"/>
              </w:rPr>
              <w:t>5</w:t>
            </w:r>
          </w:p>
        </w:tc>
        <w:tc>
          <w:tcPr>
            <w:tcW w:w="83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lang w:val="en-US"/>
              </w:rPr>
            </w:pPr>
            <w:r w:rsidRPr="00BE3D34">
              <w:rPr>
                <w:rFonts w:ascii="Times New Roman" w:hAnsi="Times New Roman" w:cs="Times New Roman"/>
              </w:rPr>
              <w:t>22005</w:t>
            </w:r>
            <w:r w:rsidRPr="00BE3D34">
              <w:rPr>
                <w:rFonts w:ascii="Times New Roman" w:hAnsi="Times New Roman" w:cs="Times New Roman"/>
                <w:lang w:val="en-US"/>
              </w:rPr>
              <w:t>L5765</w:t>
            </w:r>
          </w:p>
        </w:tc>
        <w:tc>
          <w:tcPr>
            <w:tcW w:w="65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DA5BAF" w:rsidRPr="00E36CCA" w:rsidRDefault="00DA5BAF" w:rsidP="00DA5BAF">
            <w:pPr>
              <w:rPr>
                <w:sz w:val="20"/>
                <w:szCs w:val="20"/>
              </w:rPr>
            </w:pPr>
            <w:r w:rsidRPr="00E36CCA">
              <w:rPr>
                <w:sz w:val="20"/>
                <w:szCs w:val="20"/>
              </w:rPr>
              <w:t>4689184,70</w:t>
            </w:r>
          </w:p>
        </w:tc>
        <w:tc>
          <w:tcPr>
            <w:tcW w:w="1556" w:type="dxa"/>
            <w:tcBorders>
              <w:top w:val="single" w:sz="4" w:space="0" w:color="auto"/>
              <w:left w:val="single" w:sz="4" w:space="0" w:color="auto"/>
              <w:bottom w:val="single" w:sz="4" w:space="0" w:color="auto"/>
              <w:right w:val="single" w:sz="4" w:space="0" w:color="auto"/>
            </w:tcBorders>
            <w:vAlign w:val="bottom"/>
          </w:tcPr>
          <w:p w:rsidR="00DA5BAF" w:rsidRPr="00E36CCA" w:rsidRDefault="00DA5BAF" w:rsidP="00DA5BAF">
            <w:pPr>
              <w:rPr>
                <w:sz w:val="20"/>
                <w:szCs w:val="20"/>
              </w:rPr>
            </w:pPr>
            <w:r w:rsidRPr="00E36CCA">
              <w:rPr>
                <w:sz w:val="20"/>
                <w:szCs w:val="20"/>
              </w:rPr>
              <w:t>6625540,82</w:t>
            </w:r>
          </w:p>
        </w:tc>
        <w:tc>
          <w:tcPr>
            <w:tcW w:w="1668" w:type="dxa"/>
            <w:tcBorders>
              <w:top w:val="single" w:sz="4" w:space="0" w:color="auto"/>
              <w:left w:val="single" w:sz="4" w:space="0" w:color="auto"/>
              <w:bottom w:val="single" w:sz="4" w:space="0" w:color="auto"/>
              <w:right w:val="single" w:sz="4" w:space="0" w:color="auto"/>
            </w:tcBorders>
            <w:vAlign w:val="bottom"/>
          </w:tcPr>
          <w:p w:rsidR="00DA5BAF" w:rsidRPr="00E36CCA" w:rsidRDefault="00DA5BAF" w:rsidP="00BC13F5">
            <w:pPr>
              <w:rPr>
                <w:sz w:val="20"/>
                <w:szCs w:val="20"/>
              </w:rPr>
            </w:pPr>
            <w:r w:rsidRPr="00E36CCA">
              <w:rPr>
                <w:sz w:val="20"/>
                <w:szCs w:val="20"/>
              </w:rPr>
              <w:t>6625540,82</w:t>
            </w:r>
          </w:p>
        </w:tc>
      </w:tr>
      <w:tr w:rsidR="00DA5BAF" w:rsidRPr="00BE3D34" w:rsidTr="00794B92">
        <w:trPr>
          <w:trHeight w:val="285"/>
        </w:trPr>
        <w:tc>
          <w:tcPr>
            <w:tcW w:w="4173" w:type="dxa"/>
            <w:vMerge w:val="restart"/>
            <w:tcBorders>
              <w:top w:val="single" w:sz="4" w:space="0" w:color="auto"/>
              <w:left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b/>
              </w:rPr>
            </w:pPr>
            <w:r w:rsidRPr="00BE3D34">
              <w:rPr>
                <w:rFonts w:ascii="Times New Roman" w:hAnsi="Times New Roman" w:cs="Times New Roman"/>
                <w:b/>
              </w:rPr>
              <w:t xml:space="preserve">1.8 Основное мероприятие </w:t>
            </w:r>
          </w:p>
          <w:p w:rsidR="00DA5BAF" w:rsidRPr="00BE3D34" w:rsidRDefault="00DA5BAF" w:rsidP="00794B92">
            <w:pPr>
              <w:pStyle w:val="ConsPlusNormal0"/>
              <w:jc w:val="both"/>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lang w:val="en-US"/>
              </w:rPr>
            </w:pPr>
            <w:r w:rsidRPr="00BE3D34">
              <w:rPr>
                <w:rFonts w:ascii="Times New Roman" w:hAnsi="Times New Roman" w:cs="Times New Roman"/>
              </w:rPr>
              <w:t>220</w:t>
            </w:r>
            <w:r w:rsidRPr="00BE3D34">
              <w:rPr>
                <w:rFonts w:ascii="Times New Roman" w:hAnsi="Times New Roman" w:cs="Times New Roman"/>
                <w:lang w:val="en-US"/>
              </w:rPr>
              <w:t>F200000</w:t>
            </w:r>
          </w:p>
        </w:tc>
        <w:tc>
          <w:tcPr>
            <w:tcW w:w="65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DA5BAF" w:rsidRPr="00BE3D34" w:rsidRDefault="00DA5BAF" w:rsidP="00DA5BAF">
            <w:pPr>
              <w:rPr>
                <w:b/>
                <w:sz w:val="20"/>
                <w:szCs w:val="20"/>
              </w:rPr>
            </w:pPr>
            <w:r w:rsidRPr="00BE3D34">
              <w:rPr>
                <w:b/>
                <w:sz w:val="20"/>
                <w:szCs w:val="20"/>
              </w:rPr>
              <w:t>3746246,36</w:t>
            </w:r>
          </w:p>
        </w:tc>
        <w:tc>
          <w:tcPr>
            <w:tcW w:w="1556" w:type="dxa"/>
            <w:tcBorders>
              <w:top w:val="single" w:sz="4" w:space="0" w:color="auto"/>
              <w:left w:val="single" w:sz="4" w:space="0" w:color="auto"/>
              <w:bottom w:val="single" w:sz="4" w:space="0" w:color="auto"/>
              <w:right w:val="single" w:sz="4" w:space="0" w:color="auto"/>
            </w:tcBorders>
            <w:vAlign w:val="bottom"/>
          </w:tcPr>
          <w:p w:rsidR="00DA5BAF" w:rsidRPr="00BE3D34" w:rsidRDefault="00DA5BAF" w:rsidP="00DA5BAF">
            <w:pPr>
              <w:rPr>
                <w:b/>
                <w:sz w:val="20"/>
                <w:szCs w:val="20"/>
              </w:rPr>
            </w:pPr>
            <w:r>
              <w:rPr>
                <w:b/>
                <w:sz w:val="20"/>
                <w:szCs w:val="20"/>
              </w:rPr>
              <w:t>0,00</w:t>
            </w:r>
          </w:p>
        </w:tc>
        <w:tc>
          <w:tcPr>
            <w:tcW w:w="1668" w:type="dxa"/>
            <w:tcBorders>
              <w:top w:val="single" w:sz="4" w:space="0" w:color="auto"/>
              <w:left w:val="single" w:sz="4" w:space="0" w:color="auto"/>
              <w:bottom w:val="single" w:sz="4" w:space="0" w:color="auto"/>
              <w:right w:val="single" w:sz="4" w:space="0" w:color="auto"/>
            </w:tcBorders>
            <w:vAlign w:val="bottom"/>
          </w:tcPr>
          <w:p w:rsidR="00DA5BAF" w:rsidRPr="00BE3D34" w:rsidRDefault="00DA5BAF" w:rsidP="00BC13F5">
            <w:pPr>
              <w:rPr>
                <w:b/>
                <w:sz w:val="20"/>
                <w:szCs w:val="20"/>
              </w:rPr>
            </w:pPr>
            <w:r>
              <w:rPr>
                <w:b/>
                <w:sz w:val="20"/>
                <w:szCs w:val="20"/>
              </w:rPr>
              <w:t>0,00</w:t>
            </w:r>
          </w:p>
        </w:tc>
      </w:tr>
      <w:tr w:rsidR="00DA5BAF" w:rsidRPr="00BE3D34" w:rsidTr="00794B92">
        <w:trPr>
          <w:trHeight w:val="750"/>
        </w:trPr>
        <w:tc>
          <w:tcPr>
            <w:tcW w:w="4173" w:type="dxa"/>
            <w:vMerge/>
            <w:tcBorders>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rPr>
                <w:sz w:val="20"/>
                <w:szCs w:val="20"/>
              </w:rPr>
            </w:pPr>
            <w:r w:rsidRPr="00BE3D34">
              <w:rPr>
                <w:sz w:val="20"/>
                <w:szCs w:val="20"/>
              </w:rPr>
              <w:t xml:space="preserve">МКУ «Управление по благоустройству Уинского муниципального округа Пермского края», </w:t>
            </w:r>
          </w:p>
          <w:p w:rsidR="00DA5BAF" w:rsidRPr="00BE3D34" w:rsidRDefault="00DA5BAF" w:rsidP="00794B92">
            <w:pPr>
              <w:rPr>
                <w:sz w:val="20"/>
                <w:szCs w:val="20"/>
              </w:rPr>
            </w:pPr>
            <w:r w:rsidRPr="00BE3D34">
              <w:rPr>
                <w:sz w:val="20"/>
                <w:szCs w:val="20"/>
              </w:rPr>
              <w:t>МКУ «УКС и ЖКХ»</w:t>
            </w:r>
          </w:p>
        </w:tc>
        <w:tc>
          <w:tcPr>
            <w:tcW w:w="9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DA5BAF" w:rsidRPr="00BE3D34" w:rsidRDefault="00DA5BAF" w:rsidP="00DA5BAF">
            <w:pPr>
              <w:rPr>
                <w:b/>
                <w:sz w:val="20"/>
                <w:szCs w:val="20"/>
              </w:rPr>
            </w:pPr>
            <w:r w:rsidRPr="00BE3D34">
              <w:rPr>
                <w:b/>
                <w:sz w:val="20"/>
                <w:szCs w:val="20"/>
              </w:rPr>
              <w:t>3746246,36</w:t>
            </w:r>
          </w:p>
        </w:tc>
        <w:tc>
          <w:tcPr>
            <w:tcW w:w="1556" w:type="dxa"/>
            <w:tcBorders>
              <w:top w:val="single" w:sz="4" w:space="0" w:color="auto"/>
              <w:left w:val="single" w:sz="4" w:space="0" w:color="auto"/>
              <w:bottom w:val="single" w:sz="4" w:space="0" w:color="auto"/>
              <w:right w:val="single" w:sz="4" w:space="0" w:color="auto"/>
            </w:tcBorders>
            <w:vAlign w:val="bottom"/>
          </w:tcPr>
          <w:p w:rsidR="00DA5BAF" w:rsidRPr="00BE3D34" w:rsidRDefault="00DA5BAF" w:rsidP="00DA5BAF">
            <w:pPr>
              <w:rPr>
                <w:b/>
                <w:sz w:val="20"/>
                <w:szCs w:val="20"/>
              </w:rPr>
            </w:pPr>
            <w:r>
              <w:rPr>
                <w:b/>
                <w:sz w:val="20"/>
                <w:szCs w:val="20"/>
              </w:rPr>
              <w:t>0,00</w:t>
            </w:r>
          </w:p>
        </w:tc>
        <w:tc>
          <w:tcPr>
            <w:tcW w:w="1668" w:type="dxa"/>
            <w:tcBorders>
              <w:top w:val="single" w:sz="4" w:space="0" w:color="auto"/>
              <w:left w:val="single" w:sz="4" w:space="0" w:color="auto"/>
              <w:bottom w:val="single" w:sz="4" w:space="0" w:color="auto"/>
              <w:right w:val="single" w:sz="4" w:space="0" w:color="auto"/>
            </w:tcBorders>
            <w:vAlign w:val="bottom"/>
          </w:tcPr>
          <w:p w:rsidR="00DA5BAF" w:rsidRPr="00BE3D34" w:rsidRDefault="00DA5BAF" w:rsidP="00BC13F5">
            <w:pPr>
              <w:rPr>
                <w:b/>
                <w:sz w:val="20"/>
                <w:szCs w:val="20"/>
              </w:rPr>
            </w:pPr>
            <w:r>
              <w:rPr>
                <w:b/>
                <w:sz w:val="20"/>
                <w:szCs w:val="20"/>
              </w:rPr>
              <w:t>0,00</w:t>
            </w:r>
          </w:p>
        </w:tc>
      </w:tr>
      <w:tr w:rsidR="00DA5BAF" w:rsidRPr="00BE3D34" w:rsidTr="00FC3F23">
        <w:trPr>
          <w:trHeight w:val="405"/>
        </w:trPr>
        <w:tc>
          <w:tcPr>
            <w:tcW w:w="4173" w:type="dxa"/>
            <w:tcBorders>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r w:rsidRPr="00BE3D34">
              <w:rPr>
                <w:rFonts w:ascii="Times New Roman" w:hAnsi="Times New Roman" w:cs="Times New Roman"/>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rPr>
                <w:sz w:val="20"/>
                <w:szCs w:val="20"/>
              </w:rPr>
            </w:pPr>
            <w:r w:rsidRPr="00BE3D34">
              <w:rPr>
                <w:sz w:val="20"/>
                <w:szCs w:val="20"/>
              </w:rPr>
              <w:t xml:space="preserve">МКУ «Управление по благоустройству Уинского муниципального округа Пермского края», </w:t>
            </w:r>
          </w:p>
          <w:p w:rsidR="00DA5BAF" w:rsidRPr="00BE3D34" w:rsidRDefault="00DA5BAF" w:rsidP="00794B92">
            <w:pPr>
              <w:rPr>
                <w:sz w:val="20"/>
                <w:szCs w:val="20"/>
              </w:rPr>
            </w:pPr>
            <w:r w:rsidRPr="00BE3D34">
              <w:rPr>
                <w:sz w:val="20"/>
                <w:szCs w:val="20"/>
              </w:rPr>
              <w:t xml:space="preserve">МКУ «УКС и ЖКХ» </w:t>
            </w:r>
          </w:p>
        </w:tc>
        <w:tc>
          <w:tcPr>
            <w:tcW w:w="90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655" w:type="dxa"/>
            <w:tcBorders>
              <w:top w:val="single" w:sz="4" w:space="0" w:color="auto"/>
              <w:left w:val="single" w:sz="4" w:space="0" w:color="auto"/>
              <w:bottom w:val="single" w:sz="4" w:space="0" w:color="auto"/>
              <w:right w:val="single" w:sz="4" w:space="0" w:color="auto"/>
            </w:tcBorders>
          </w:tcPr>
          <w:p w:rsidR="00DA5BAF" w:rsidRPr="00BE3D34" w:rsidRDefault="00DA5BAF"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DA5BAF" w:rsidRPr="00BE3D34" w:rsidRDefault="00DA5BAF" w:rsidP="00DA5BAF">
            <w:pPr>
              <w:rPr>
                <w:sz w:val="20"/>
                <w:szCs w:val="20"/>
              </w:rPr>
            </w:pPr>
            <w:r w:rsidRPr="00BE3D34">
              <w:rPr>
                <w:sz w:val="20"/>
                <w:szCs w:val="20"/>
              </w:rPr>
              <w:t>3746246,36</w:t>
            </w:r>
          </w:p>
        </w:tc>
        <w:tc>
          <w:tcPr>
            <w:tcW w:w="1556" w:type="dxa"/>
            <w:tcBorders>
              <w:top w:val="single" w:sz="4" w:space="0" w:color="auto"/>
              <w:left w:val="single" w:sz="4" w:space="0" w:color="auto"/>
              <w:bottom w:val="single" w:sz="4" w:space="0" w:color="auto"/>
              <w:right w:val="single" w:sz="4" w:space="0" w:color="auto"/>
            </w:tcBorders>
            <w:vAlign w:val="bottom"/>
          </w:tcPr>
          <w:p w:rsidR="00DA5BAF" w:rsidRPr="00BE3D34" w:rsidRDefault="00DA5BAF" w:rsidP="00DA5BAF">
            <w:pPr>
              <w:rPr>
                <w:sz w:val="20"/>
                <w:szCs w:val="20"/>
              </w:rPr>
            </w:pPr>
            <w:r>
              <w:rPr>
                <w:sz w:val="20"/>
                <w:szCs w:val="20"/>
              </w:rPr>
              <w:t>0,00</w:t>
            </w:r>
          </w:p>
        </w:tc>
        <w:tc>
          <w:tcPr>
            <w:tcW w:w="1668" w:type="dxa"/>
            <w:tcBorders>
              <w:top w:val="single" w:sz="4" w:space="0" w:color="auto"/>
              <w:left w:val="single" w:sz="4" w:space="0" w:color="auto"/>
              <w:bottom w:val="single" w:sz="4" w:space="0" w:color="auto"/>
              <w:right w:val="single" w:sz="4" w:space="0" w:color="auto"/>
            </w:tcBorders>
            <w:vAlign w:val="bottom"/>
          </w:tcPr>
          <w:p w:rsidR="00DA5BAF" w:rsidRPr="00BE3D34" w:rsidRDefault="00DA5BAF" w:rsidP="00BC13F5">
            <w:pPr>
              <w:rPr>
                <w:sz w:val="20"/>
                <w:szCs w:val="20"/>
              </w:rPr>
            </w:pPr>
            <w:r>
              <w:rPr>
                <w:sz w:val="20"/>
                <w:szCs w:val="20"/>
              </w:rPr>
              <w:t>0,00</w:t>
            </w:r>
          </w:p>
        </w:tc>
      </w:tr>
    </w:tbl>
    <w:p w:rsidR="00DC68CF" w:rsidRDefault="00DC68CF" w:rsidP="00C80D05">
      <w:pPr>
        <w:pStyle w:val="ConsPlusNormal0"/>
        <w:jc w:val="right"/>
        <w:rPr>
          <w:rFonts w:ascii="Times New Roman" w:hAnsi="Times New Roman" w:cs="Times New Roman"/>
          <w:sz w:val="22"/>
          <w:szCs w:val="22"/>
        </w:rPr>
      </w:pPr>
    </w:p>
    <w:p w:rsidR="00337150" w:rsidRDefault="00337150" w:rsidP="00C80D05">
      <w:pPr>
        <w:pStyle w:val="ConsPlusNormal0"/>
        <w:jc w:val="right"/>
        <w:rPr>
          <w:rFonts w:ascii="Times New Roman" w:hAnsi="Times New Roman" w:cs="Times New Roman"/>
          <w:sz w:val="22"/>
          <w:szCs w:val="22"/>
        </w:rPr>
      </w:pPr>
    </w:p>
    <w:p w:rsidR="00C80D05" w:rsidRDefault="00337150" w:rsidP="00C80D05">
      <w:pPr>
        <w:autoSpaceDE w:val="0"/>
        <w:autoSpaceDN w:val="0"/>
        <w:adjustRightInd w:val="0"/>
        <w:jc w:val="right"/>
      </w:pPr>
      <w:r>
        <w:t>Форма 7</w:t>
      </w: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rPr>
          <w:sz w:val="22"/>
          <w:szCs w:val="22"/>
        </w:rPr>
      </w:pP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60320C" w:rsidRPr="0029531E" w:rsidRDefault="0060320C" w:rsidP="0060320C">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60320C" w:rsidRPr="0029531E" w:rsidRDefault="0060320C" w:rsidP="0060320C">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60320C" w:rsidRPr="0029531E" w:rsidRDefault="0060320C" w:rsidP="0060320C">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w:t>
      </w:r>
      <w:r w:rsidR="009E594C">
        <w:rPr>
          <w:rFonts w:ascii="Times New Roman" w:hAnsi="Times New Roman" w:cs="Times New Roman"/>
          <w:b/>
          <w:sz w:val="24"/>
          <w:szCs w:val="24"/>
        </w:rPr>
        <w:t>4</w:t>
      </w:r>
      <w:r>
        <w:rPr>
          <w:rFonts w:ascii="Times New Roman" w:hAnsi="Times New Roman" w:cs="Times New Roman"/>
          <w:b/>
          <w:sz w:val="24"/>
          <w:szCs w:val="24"/>
        </w:rPr>
        <w:t>-202</w:t>
      </w:r>
      <w:r w:rsidR="009E594C">
        <w:rPr>
          <w:rFonts w:ascii="Times New Roman" w:hAnsi="Times New Roman" w:cs="Times New Roman"/>
          <w:b/>
          <w:sz w:val="24"/>
          <w:szCs w:val="24"/>
        </w:rPr>
        <w:t>6</w:t>
      </w:r>
      <w:r>
        <w:rPr>
          <w:rFonts w:ascii="Times New Roman" w:hAnsi="Times New Roman" w:cs="Times New Roman"/>
          <w:b/>
          <w:sz w:val="24"/>
          <w:szCs w:val="24"/>
        </w:rPr>
        <w:t xml:space="preserve"> годы</w:t>
      </w:r>
    </w:p>
    <w:tbl>
      <w:tblPr>
        <w:tblW w:w="15594" w:type="dxa"/>
        <w:tblInd w:w="-351" w:type="dxa"/>
        <w:tblLayout w:type="fixed"/>
        <w:tblCellMar>
          <w:left w:w="75" w:type="dxa"/>
          <w:right w:w="75" w:type="dxa"/>
        </w:tblCellMar>
        <w:tblLook w:val="0000" w:firstRow="0" w:lastRow="0" w:firstColumn="0" w:lastColumn="0" w:noHBand="0" w:noVBand="0"/>
      </w:tblPr>
      <w:tblGrid>
        <w:gridCol w:w="606"/>
        <w:gridCol w:w="2880"/>
        <w:gridCol w:w="1620"/>
        <w:gridCol w:w="1274"/>
        <w:gridCol w:w="1276"/>
        <w:gridCol w:w="1559"/>
        <w:gridCol w:w="1417"/>
        <w:gridCol w:w="1701"/>
        <w:gridCol w:w="1701"/>
        <w:gridCol w:w="1560"/>
      </w:tblGrid>
      <w:tr w:rsidR="0060320C" w:rsidRPr="00BE3D34" w:rsidTr="00606ED9">
        <w:trPr>
          <w:trHeight w:val="389"/>
        </w:trPr>
        <w:tc>
          <w:tcPr>
            <w:tcW w:w="606" w:type="dxa"/>
            <w:vMerge w:val="restart"/>
            <w:tcBorders>
              <w:top w:val="single" w:sz="4" w:space="0" w:color="auto"/>
              <w:left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N п/п</w:t>
            </w:r>
          </w:p>
        </w:tc>
        <w:tc>
          <w:tcPr>
            <w:tcW w:w="2880" w:type="dxa"/>
            <w:vMerge w:val="restart"/>
            <w:tcBorders>
              <w:top w:val="single" w:sz="4" w:space="0" w:color="auto"/>
              <w:left w:val="single" w:sz="4" w:space="0" w:color="auto"/>
              <w:right w:val="single" w:sz="4" w:space="0" w:color="auto"/>
            </w:tcBorders>
            <w:vAlign w:val="center"/>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Наименование 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w:t>
            </w:r>
          </w:p>
        </w:tc>
        <w:tc>
          <w:tcPr>
            <w:tcW w:w="1274" w:type="dxa"/>
            <w:vMerge w:val="restart"/>
            <w:tcBorders>
              <w:top w:val="single" w:sz="4" w:space="0" w:color="auto"/>
              <w:left w:val="single" w:sz="4" w:space="0" w:color="auto"/>
              <w:right w:val="single" w:sz="4" w:space="0" w:color="auto"/>
            </w:tcBorders>
            <w:vAlign w:val="center"/>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Срок начала реализации (дд.мм.гггг)</w:t>
            </w:r>
          </w:p>
        </w:tc>
        <w:tc>
          <w:tcPr>
            <w:tcW w:w="1276" w:type="dxa"/>
            <w:vMerge w:val="restart"/>
            <w:tcBorders>
              <w:top w:val="single" w:sz="4" w:space="0" w:color="auto"/>
              <w:left w:val="single" w:sz="4" w:space="0" w:color="auto"/>
              <w:right w:val="single" w:sz="4" w:space="0" w:color="auto"/>
            </w:tcBorders>
            <w:vAlign w:val="center"/>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Срок окончания реализации (дд.мм.гггг)</w:t>
            </w:r>
          </w:p>
        </w:tc>
        <w:tc>
          <w:tcPr>
            <w:tcW w:w="7938" w:type="dxa"/>
            <w:gridSpan w:val="5"/>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Объем ресурсного обеспечения (руб.)</w:t>
            </w:r>
          </w:p>
        </w:tc>
      </w:tr>
      <w:tr w:rsidR="0060320C" w:rsidRPr="00BE3D34" w:rsidTr="00606ED9">
        <w:trPr>
          <w:trHeight w:val="952"/>
        </w:trPr>
        <w:tc>
          <w:tcPr>
            <w:tcW w:w="606"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1274"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Бюджет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rPr>
            </w:pPr>
            <w:r w:rsidRPr="00BE3D34">
              <w:rPr>
                <w:rFonts w:ascii="Times New Roman" w:hAnsi="Times New Roman" w:cs="Times New Roman"/>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Внебюджетные источники</w:t>
            </w:r>
          </w:p>
        </w:tc>
      </w:tr>
      <w:tr w:rsidR="0060320C" w:rsidRPr="00BE3D34" w:rsidTr="00606ED9">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10</w:t>
            </w:r>
          </w:p>
        </w:tc>
      </w:tr>
      <w:tr w:rsidR="003878D4" w:rsidRPr="00BE3D34" w:rsidTr="00606ED9">
        <w:tc>
          <w:tcPr>
            <w:tcW w:w="606"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t>1.</w:t>
            </w:r>
          </w:p>
          <w:p w:rsidR="003878D4" w:rsidRPr="00BE3D34" w:rsidRDefault="003878D4"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 1.1</w:t>
            </w:r>
          </w:p>
          <w:p w:rsidR="003878D4" w:rsidRPr="00BE3D34" w:rsidRDefault="003878D4" w:rsidP="00794B92">
            <w:pPr>
              <w:pStyle w:val="ConsPlusNormal0"/>
              <w:rPr>
                <w:rFonts w:ascii="Times New Roman" w:hAnsi="Times New Roman" w:cs="Times New Roman"/>
              </w:rPr>
            </w:pPr>
            <w:r w:rsidRPr="00BE3D34">
              <w:rPr>
                <w:rFonts w:ascii="Times New Roman" w:hAnsi="Times New Roman" w:cs="Times New Roman"/>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878D4" w:rsidRDefault="009E594C">
            <w:r>
              <w:rPr>
                <w:b/>
              </w:rPr>
              <w:t>0,00</w:t>
            </w:r>
          </w:p>
        </w:tc>
        <w:tc>
          <w:tcPr>
            <w:tcW w:w="1417" w:type="dxa"/>
            <w:tcBorders>
              <w:top w:val="single" w:sz="4" w:space="0" w:color="auto"/>
              <w:left w:val="single" w:sz="4" w:space="0" w:color="auto"/>
              <w:bottom w:val="single" w:sz="4" w:space="0" w:color="auto"/>
              <w:right w:val="single" w:sz="4" w:space="0" w:color="auto"/>
            </w:tcBorders>
          </w:tcPr>
          <w:p w:rsidR="003878D4" w:rsidRDefault="009E594C">
            <w:r>
              <w:rPr>
                <w:b/>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jc w:val="center"/>
              <w:rPr>
                <w:rFonts w:ascii="Times New Roman" w:hAnsi="Times New Roman" w:cs="Times New Roman"/>
                <w:b/>
              </w:rPr>
            </w:pPr>
            <w:r w:rsidRPr="00BE3D34">
              <w:rPr>
                <w:rFonts w:ascii="Times New Roman" w:hAnsi="Times New Roman" w:cs="Times New Roman"/>
                <w:b/>
              </w:rPr>
              <w:t>0,00</w:t>
            </w:r>
          </w:p>
        </w:tc>
      </w:tr>
      <w:tr w:rsidR="003878D4" w:rsidRPr="00BE3D34" w:rsidTr="00606ED9">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3878D4" w:rsidRPr="00A40D76" w:rsidRDefault="00A40D76">
            <w:pPr>
              <w:rPr>
                <w:sz w:val="20"/>
                <w:szCs w:val="20"/>
              </w:rPr>
            </w:pPr>
            <w:r w:rsidRPr="00A40D76">
              <w:rPr>
                <w:sz w:val="20"/>
                <w:szCs w:val="20"/>
              </w:rPr>
              <w:t>300000,00</w:t>
            </w:r>
          </w:p>
        </w:tc>
        <w:tc>
          <w:tcPr>
            <w:tcW w:w="1417" w:type="dxa"/>
            <w:tcBorders>
              <w:top w:val="single" w:sz="4" w:space="0" w:color="auto"/>
              <w:left w:val="single" w:sz="4" w:space="0" w:color="auto"/>
              <w:bottom w:val="single" w:sz="4" w:space="0" w:color="auto"/>
              <w:right w:val="single" w:sz="4" w:space="0" w:color="auto"/>
            </w:tcBorders>
          </w:tcPr>
          <w:p w:rsidR="003878D4" w:rsidRPr="00A40D76" w:rsidRDefault="00A40D76">
            <w:pPr>
              <w:rPr>
                <w:sz w:val="20"/>
                <w:szCs w:val="20"/>
              </w:rPr>
            </w:pPr>
            <w:r w:rsidRPr="00A40D76">
              <w:rPr>
                <w:sz w:val="20"/>
                <w:szCs w:val="20"/>
              </w:rPr>
              <w:t>300000,00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jc w:val="center"/>
              <w:rPr>
                <w:rFonts w:ascii="Times New Roman" w:hAnsi="Times New Roman" w:cs="Times New Roman"/>
              </w:rPr>
            </w:pPr>
            <w:r w:rsidRPr="00BE3D34">
              <w:rPr>
                <w:rFonts w:ascii="Times New Roman" w:hAnsi="Times New Roman" w:cs="Times New Roman"/>
              </w:rPr>
              <w:t>0,00</w:t>
            </w:r>
          </w:p>
        </w:tc>
      </w:tr>
      <w:tr w:rsidR="0060320C" w:rsidRPr="00BE3D34" w:rsidTr="00606ED9">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337150" w:rsidP="00337150">
            <w:pPr>
              <w:pStyle w:val="ConsPlusNormal0"/>
              <w:rPr>
                <w:rFonts w:ascii="Times New Roman" w:hAnsi="Times New Roman" w:cs="Times New Roman"/>
                <w:b/>
              </w:rPr>
            </w:pPr>
            <w:r>
              <w:rPr>
                <w:rFonts w:ascii="Times New Roman" w:hAnsi="Times New Roman" w:cs="Times New Roman"/>
              </w:rPr>
              <w:t>Результат</w:t>
            </w:r>
            <w:r w:rsidR="0060320C" w:rsidRPr="00BE3D34">
              <w:rPr>
                <w:rFonts w:ascii="Times New Roman" w:hAnsi="Times New Roman" w:cs="Times New Roman"/>
              </w:rPr>
              <w:t>:</w:t>
            </w:r>
            <w:r>
              <w:rPr>
                <w:rFonts w:ascii="Times New Roman" w:hAnsi="Times New Roman" w:cs="Times New Roman"/>
              </w:rPr>
              <w:t xml:space="preserve"> </w:t>
            </w:r>
            <w:r w:rsidR="0060320C" w:rsidRPr="00BE3D34">
              <w:rPr>
                <w:rFonts w:ascii="Times New Roman" w:hAnsi="Times New Roman" w:cs="Times New Roman"/>
              </w:rPr>
              <w:t>Создание и содержание мест для погребения на православн</w:t>
            </w:r>
            <w:r>
              <w:rPr>
                <w:rFonts w:ascii="Times New Roman" w:hAnsi="Times New Roman" w:cs="Times New Roman"/>
              </w:rPr>
              <w:t>ых</w:t>
            </w:r>
            <w:r w:rsidR="0060320C" w:rsidRPr="00BE3D34">
              <w:rPr>
                <w:rFonts w:ascii="Times New Roman" w:hAnsi="Times New Roman" w:cs="Times New Roman"/>
              </w:rPr>
              <w:t xml:space="preserve"> и мусульманск</w:t>
            </w:r>
            <w:r>
              <w:rPr>
                <w:rFonts w:ascii="Times New Roman" w:hAnsi="Times New Roman" w:cs="Times New Roman"/>
              </w:rPr>
              <w:t>их</w:t>
            </w:r>
            <w:r w:rsidR="0060320C" w:rsidRPr="00BE3D34">
              <w:rPr>
                <w:rFonts w:ascii="Times New Roman" w:hAnsi="Times New Roman" w:cs="Times New Roman"/>
              </w:rPr>
              <w:t xml:space="preserve"> кладбищ</w:t>
            </w:r>
            <w:r>
              <w:rPr>
                <w:rFonts w:ascii="Times New Roman" w:hAnsi="Times New Roman" w:cs="Times New Roman"/>
              </w:rPr>
              <w:t>ах</w:t>
            </w:r>
            <w:r w:rsidR="0060320C" w:rsidRPr="00BE3D34">
              <w:rPr>
                <w:rFonts w:ascii="Times New Roman" w:hAnsi="Times New Roman" w:cs="Times New Roman"/>
              </w:rPr>
              <w:t xml:space="preserve">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C04F85" w:rsidRPr="00BE3D34" w:rsidTr="00606ED9">
        <w:trPr>
          <w:trHeight w:val="282"/>
        </w:trPr>
        <w:tc>
          <w:tcPr>
            <w:tcW w:w="606"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мероприятие1.2</w:t>
            </w:r>
          </w:p>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rPr>
              <w:t xml:space="preserve">Участие в организации </w:t>
            </w:r>
            <w:r w:rsidRPr="00BE3D34">
              <w:rPr>
                <w:rFonts w:ascii="Times New Roman" w:hAnsi="Times New Roman" w:cs="Times New Roman"/>
                <w:color w:val="33333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BE3D34">
              <w:rPr>
                <w:rFonts w:ascii="Times New Roman" w:hAnsi="Times New Roman" w:cs="Times New Roman"/>
              </w:rPr>
              <w:t xml:space="preserve"> отходов</w:t>
            </w:r>
          </w:p>
        </w:tc>
        <w:tc>
          <w:tcPr>
            <w:tcW w:w="162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9E594C" w:rsidP="00794B92">
            <w:pPr>
              <w:rPr>
                <w:sz w:val="20"/>
                <w:szCs w:val="20"/>
              </w:rPr>
            </w:pPr>
            <w:r>
              <w:rPr>
                <w:b/>
                <w:sz w:val="20"/>
                <w:szCs w:val="20"/>
              </w:rPr>
              <w:t>576573,00</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9E594C" w:rsidP="00EE6D57">
            <w:pPr>
              <w:rPr>
                <w:sz w:val="20"/>
                <w:szCs w:val="20"/>
              </w:rPr>
            </w:pPr>
            <w:r>
              <w:rPr>
                <w:b/>
                <w:sz w:val="20"/>
                <w:szCs w:val="20"/>
              </w:rPr>
              <w:t>576573,00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9E594C" w:rsidP="00794B92">
            <w:pPr>
              <w:pStyle w:val="ConsPlusNormal0"/>
              <w:ind w:right="-217"/>
              <w:jc w:val="center"/>
              <w:rPr>
                <w:rFonts w:ascii="Times New Roman" w:hAnsi="Times New Roman" w:cs="Times New Roman"/>
                <w:b/>
              </w:rPr>
            </w:pPr>
            <w:r>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3F21C8" w:rsidRPr="00BE3D34" w:rsidTr="00606ED9">
        <w:trPr>
          <w:trHeight w:val="582"/>
        </w:trPr>
        <w:tc>
          <w:tcPr>
            <w:tcW w:w="606" w:type="dxa"/>
            <w:vMerge/>
            <w:tcBorders>
              <w:left w:val="single" w:sz="4" w:space="0" w:color="auto"/>
              <w:bottom w:val="single" w:sz="4" w:space="0" w:color="auto"/>
              <w:right w:val="single" w:sz="4" w:space="0" w:color="auto"/>
            </w:tcBorders>
          </w:tcPr>
          <w:p w:rsidR="003F21C8" w:rsidRPr="00BE3D34" w:rsidRDefault="003F21C8"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F21C8" w:rsidRPr="00BE3D34" w:rsidRDefault="003F21C8"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3F21C8" w:rsidRPr="00BE3D34" w:rsidRDefault="003F21C8" w:rsidP="00794B92">
            <w:pPr>
              <w:pStyle w:val="ConsPlusNormal0"/>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F21C8" w:rsidRPr="00BE3D34" w:rsidRDefault="003F21C8"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3F21C8" w:rsidRPr="00BE3D34" w:rsidRDefault="003F21C8"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3F21C8" w:rsidRPr="003F21C8" w:rsidRDefault="009E594C" w:rsidP="000277C3">
            <w:pPr>
              <w:rPr>
                <w:sz w:val="20"/>
                <w:szCs w:val="20"/>
              </w:rPr>
            </w:pPr>
            <w:r>
              <w:rPr>
                <w:sz w:val="20"/>
                <w:szCs w:val="20"/>
              </w:rPr>
              <w:t>576573,00</w:t>
            </w:r>
          </w:p>
        </w:tc>
        <w:tc>
          <w:tcPr>
            <w:tcW w:w="1417" w:type="dxa"/>
            <w:tcBorders>
              <w:top w:val="single" w:sz="4" w:space="0" w:color="auto"/>
              <w:left w:val="single" w:sz="4" w:space="0" w:color="auto"/>
              <w:bottom w:val="single" w:sz="4" w:space="0" w:color="auto"/>
              <w:right w:val="single" w:sz="4" w:space="0" w:color="auto"/>
            </w:tcBorders>
          </w:tcPr>
          <w:p w:rsidR="003F21C8" w:rsidRPr="003F21C8" w:rsidRDefault="009E594C" w:rsidP="000277C3">
            <w:pPr>
              <w:rPr>
                <w:sz w:val="20"/>
                <w:szCs w:val="20"/>
              </w:rPr>
            </w:pPr>
            <w:r>
              <w:rPr>
                <w:sz w:val="20"/>
                <w:szCs w:val="20"/>
              </w:rPr>
              <w:t>576573,00</w:t>
            </w:r>
          </w:p>
        </w:tc>
        <w:tc>
          <w:tcPr>
            <w:tcW w:w="1701" w:type="dxa"/>
            <w:tcBorders>
              <w:top w:val="single" w:sz="4" w:space="0" w:color="auto"/>
              <w:left w:val="single" w:sz="4" w:space="0" w:color="auto"/>
              <w:bottom w:val="single" w:sz="4" w:space="0" w:color="auto"/>
              <w:right w:val="single" w:sz="4" w:space="0" w:color="auto"/>
            </w:tcBorders>
          </w:tcPr>
          <w:p w:rsidR="003F21C8" w:rsidRPr="003F21C8" w:rsidRDefault="009E594C" w:rsidP="000277C3">
            <w:pPr>
              <w:pStyle w:val="ConsPlusNormal0"/>
              <w:ind w:right="-217"/>
              <w:jc w:val="center"/>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3F21C8" w:rsidRPr="00BE3D34" w:rsidRDefault="003F21C8"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F21C8" w:rsidRPr="00BE3D34" w:rsidRDefault="003F21C8"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60320C" w:rsidRPr="00BE3D34" w:rsidTr="00606ED9">
        <w:trPr>
          <w:trHeight w:val="517"/>
        </w:trPr>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rPr>
            </w:pPr>
            <w:r w:rsidRPr="00BE3D34">
              <w:rPr>
                <w:rFonts w:ascii="Times New Roman" w:hAnsi="Times New Roman" w:cs="Times New Roman"/>
              </w:rPr>
              <w:t>Результат:  Участие в ликвидации несанкционированных свалок</w:t>
            </w:r>
            <w:r w:rsidR="00D334E4">
              <w:rPr>
                <w:rFonts w:ascii="Times New Roman" w:hAnsi="Times New Roman" w:cs="Times New Roman"/>
              </w:rPr>
              <w:t xml:space="preserve"> (не менее 1 ед. в год)</w:t>
            </w:r>
            <w:r w:rsidRPr="00BE3D34">
              <w:rPr>
                <w:rFonts w:ascii="Times New Roman" w:hAnsi="Times New Roman" w:cs="Times New Roman"/>
              </w:rPr>
              <w:t>,</w:t>
            </w:r>
          </w:p>
          <w:p w:rsidR="0060320C" w:rsidRPr="00BE3D34" w:rsidRDefault="00D334E4" w:rsidP="00D334E4">
            <w:pPr>
              <w:pStyle w:val="ConsPlusNormal0"/>
              <w:ind w:right="-217"/>
              <w:rPr>
                <w:rFonts w:ascii="Times New Roman" w:hAnsi="Times New Roman" w:cs="Times New Roman"/>
              </w:rPr>
            </w:pPr>
            <w:r>
              <w:rPr>
                <w:rFonts w:ascii="Times New Roman" w:hAnsi="Times New Roman" w:cs="Times New Roman"/>
              </w:rPr>
              <w:t>содержание мест (</w:t>
            </w:r>
            <w:r w:rsidR="0060320C" w:rsidRPr="00BE3D34">
              <w:rPr>
                <w:rFonts w:ascii="Times New Roman" w:hAnsi="Times New Roman" w:cs="Times New Roman"/>
              </w:rPr>
              <w:t>площадок) 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9E594C">
            <w:pPr>
              <w:pStyle w:val="ConsPlusNormal0"/>
              <w:ind w:right="-217"/>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C04F85" w:rsidRPr="00BE3D34" w:rsidTr="00606ED9">
        <w:trPr>
          <w:trHeight w:val="517"/>
        </w:trPr>
        <w:tc>
          <w:tcPr>
            <w:tcW w:w="606"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3.</w:t>
            </w:r>
          </w:p>
        </w:tc>
        <w:tc>
          <w:tcPr>
            <w:tcW w:w="288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b/>
              </w:rPr>
              <w:t>Основное мероприятие 1.3</w:t>
            </w:r>
          </w:p>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rPr>
              <w:t>Уличное освещение</w:t>
            </w:r>
          </w:p>
        </w:tc>
        <w:tc>
          <w:tcPr>
            <w:tcW w:w="162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9E594C" w:rsidP="00794B92">
            <w:pPr>
              <w:rPr>
                <w:sz w:val="20"/>
                <w:szCs w:val="20"/>
              </w:rPr>
            </w:pPr>
            <w:r>
              <w:rPr>
                <w:b/>
                <w:sz w:val="20"/>
                <w:szCs w:val="20"/>
              </w:rPr>
              <w:t>6660000,00</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9E594C" w:rsidP="00EE6D57">
            <w:pPr>
              <w:rPr>
                <w:sz w:val="20"/>
                <w:szCs w:val="20"/>
              </w:rPr>
            </w:pPr>
            <w:r>
              <w:rPr>
                <w:b/>
                <w:sz w:val="20"/>
                <w:szCs w:val="20"/>
              </w:rPr>
              <w:t>6660000,00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b/>
              </w:rPr>
            </w:pPr>
            <w:r w:rsidRPr="00BE3D34">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3F21C8" w:rsidRPr="00BE3D34" w:rsidTr="00606ED9">
        <w:trPr>
          <w:trHeight w:val="517"/>
        </w:trPr>
        <w:tc>
          <w:tcPr>
            <w:tcW w:w="606" w:type="dxa"/>
            <w:vMerge/>
            <w:tcBorders>
              <w:left w:val="single" w:sz="4" w:space="0" w:color="auto"/>
              <w:bottom w:val="single" w:sz="4" w:space="0" w:color="auto"/>
              <w:right w:val="single" w:sz="4" w:space="0" w:color="auto"/>
            </w:tcBorders>
          </w:tcPr>
          <w:p w:rsidR="003F21C8" w:rsidRPr="00BE3D34" w:rsidRDefault="003F21C8"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F21C8" w:rsidRPr="00BE3D34" w:rsidRDefault="003F21C8"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3F21C8" w:rsidRPr="00BE3D34" w:rsidRDefault="003F21C8"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F21C8" w:rsidRPr="00BE3D34" w:rsidRDefault="003F21C8"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3F21C8" w:rsidRPr="00BE3D34" w:rsidRDefault="003F21C8"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3F21C8" w:rsidRPr="003F21C8" w:rsidRDefault="009E594C" w:rsidP="000277C3">
            <w:pPr>
              <w:rPr>
                <w:sz w:val="20"/>
                <w:szCs w:val="20"/>
              </w:rPr>
            </w:pPr>
            <w:r>
              <w:rPr>
                <w:sz w:val="20"/>
                <w:szCs w:val="20"/>
              </w:rPr>
              <w:t>6660000,00</w:t>
            </w:r>
          </w:p>
        </w:tc>
        <w:tc>
          <w:tcPr>
            <w:tcW w:w="1417" w:type="dxa"/>
            <w:tcBorders>
              <w:top w:val="single" w:sz="4" w:space="0" w:color="auto"/>
              <w:left w:val="single" w:sz="4" w:space="0" w:color="auto"/>
              <w:bottom w:val="single" w:sz="4" w:space="0" w:color="auto"/>
              <w:right w:val="single" w:sz="4" w:space="0" w:color="auto"/>
            </w:tcBorders>
          </w:tcPr>
          <w:p w:rsidR="003F21C8" w:rsidRPr="003F21C8" w:rsidRDefault="009E594C" w:rsidP="000277C3">
            <w:pPr>
              <w:rPr>
                <w:sz w:val="20"/>
                <w:szCs w:val="20"/>
              </w:rPr>
            </w:pPr>
            <w:r>
              <w:rPr>
                <w:sz w:val="20"/>
                <w:szCs w:val="20"/>
              </w:rPr>
              <w:t>6660000,00</w:t>
            </w:r>
          </w:p>
        </w:tc>
        <w:tc>
          <w:tcPr>
            <w:tcW w:w="1701" w:type="dxa"/>
            <w:tcBorders>
              <w:top w:val="single" w:sz="4" w:space="0" w:color="auto"/>
              <w:left w:val="single" w:sz="4" w:space="0" w:color="auto"/>
              <w:bottom w:val="single" w:sz="4" w:space="0" w:color="auto"/>
              <w:right w:val="single" w:sz="4" w:space="0" w:color="auto"/>
            </w:tcBorders>
          </w:tcPr>
          <w:p w:rsidR="003F21C8" w:rsidRPr="00BE3D34" w:rsidRDefault="003F21C8" w:rsidP="00794B92">
            <w:pPr>
              <w:pStyle w:val="ConsPlusNormal0"/>
              <w:ind w:right="-217"/>
              <w:rPr>
                <w:rFonts w:ascii="Times New Roman" w:hAnsi="Times New Roman" w:cs="Times New Roman"/>
              </w:rPr>
            </w:pPr>
            <w:r w:rsidRPr="00BE3D34">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3F21C8" w:rsidRPr="00BE3D34" w:rsidRDefault="003F21C8"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F21C8" w:rsidRPr="00BE3D34" w:rsidRDefault="003F21C8"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60320C" w:rsidRPr="00BE3D34" w:rsidTr="00606ED9">
        <w:trPr>
          <w:trHeight w:val="517"/>
        </w:trPr>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b/>
              </w:rPr>
            </w:pPr>
            <w:r w:rsidRPr="00BE3D34">
              <w:rPr>
                <w:rFonts w:ascii="Times New Roman" w:hAnsi="Times New Roman" w:cs="Times New Roman"/>
              </w:rPr>
              <w:t>Результат:  Установка энергосберегающих ламп -300 шт.</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9E594C">
            <w:pPr>
              <w:pStyle w:val="ConsPlusNormal0"/>
              <w:ind w:right="-217"/>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8905E6" w:rsidRPr="00BE3D34" w:rsidTr="00606ED9">
        <w:trPr>
          <w:trHeight w:val="517"/>
        </w:trPr>
        <w:tc>
          <w:tcPr>
            <w:tcW w:w="606"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ind w:right="-217"/>
              <w:rPr>
                <w:rFonts w:ascii="Times New Roman" w:hAnsi="Times New Roman" w:cs="Times New Roman"/>
              </w:rPr>
            </w:pPr>
            <w:r w:rsidRPr="00BE3D34">
              <w:rPr>
                <w:rFonts w:ascii="Times New Roman" w:hAnsi="Times New Roman" w:cs="Times New Roman"/>
              </w:rPr>
              <w:t>4.</w:t>
            </w:r>
          </w:p>
          <w:p w:rsidR="008905E6" w:rsidRPr="00BE3D34" w:rsidRDefault="008905E6"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rPr>
            </w:pPr>
            <w:r w:rsidRPr="00BE3D34">
              <w:rPr>
                <w:rFonts w:ascii="Times New Roman" w:hAnsi="Times New Roman" w:cs="Times New Roman"/>
                <w:b/>
              </w:rPr>
              <w:t>Основное мероприятие 1.4</w:t>
            </w:r>
          </w:p>
          <w:p w:rsidR="008905E6" w:rsidRPr="00BE3D34" w:rsidRDefault="008905E6" w:rsidP="00794B92">
            <w:pPr>
              <w:pStyle w:val="ConsPlusNormal0"/>
              <w:rPr>
                <w:rFonts w:ascii="Times New Roman" w:hAnsi="Times New Roman" w:cs="Times New Roman"/>
                <w:b/>
              </w:rPr>
            </w:pPr>
            <w:r w:rsidRPr="00BE3D34">
              <w:rPr>
                <w:rFonts w:ascii="Times New Roman" w:hAnsi="Times New Roman" w:cs="Times New Roman"/>
              </w:rPr>
              <w:t>Озеленение</w:t>
            </w:r>
          </w:p>
        </w:tc>
        <w:tc>
          <w:tcPr>
            <w:tcW w:w="1620"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BE3D34" w:rsidRDefault="008905E6"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8905E6" w:rsidRPr="00BE3D34" w:rsidRDefault="008905E6"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8905E6" w:rsidRPr="00BE3D34" w:rsidRDefault="009E594C" w:rsidP="00794B92">
            <w:pPr>
              <w:pStyle w:val="ConsPlusNormal0"/>
              <w:ind w:right="-217"/>
              <w:rPr>
                <w:rFonts w:ascii="Times New Roman" w:hAnsi="Times New Roman" w:cs="Times New Roman"/>
                <w:b/>
              </w:rPr>
            </w:pPr>
            <w:r>
              <w:rPr>
                <w:rFonts w:ascii="Times New Roman" w:hAnsi="Times New Roman" w:cs="Times New Roman"/>
                <w:b/>
              </w:rPr>
              <w:t>90000,00</w:t>
            </w:r>
          </w:p>
        </w:tc>
        <w:tc>
          <w:tcPr>
            <w:tcW w:w="1417" w:type="dxa"/>
            <w:tcBorders>
              <w:top w:val="single" w:sz="4" w:space="0" w:color="auto"/>
              <w:left w:val="single" w:sz="4" w:space="0" w:color="auto"/>
              <w:bottom w:val="single" w:sz="4" w:space="0" w:color="auto"/>
              <w:right w:val="single" w:sz="4" w:space="0" w:color="auto"/>
            </w:tcBorders>
          </w:tcPr>
          <w:p w:rsidR="008905E6" w:rsidRPr="00BE3D34" w:rsidRDefault="009E594C" w:rsidP="007D686D">
            <w:pPr>
              <w:pStyle w:val="ConsPlusNormal0"/>
              <w:ind w:right="-217"/>
              <w:rPr>
                <w:rFonts w:ascii="Times New Roman" w:hAnsi="Times New Roman" w:cs="Times New Roman"/>
                <w:b/>
              </w:rPr>
            </w:pPr>
            <w:r>
              <w:rPr>
                <w:rFonts w:ascii="Times New Roman" w:hAnsi="Times New Roman" w:cs="Times New Roman"/>
                <w:b/>
              </w:rPr>
              <w:t>90000,00</w:t>
            </w:r>
          </w:p>
        </w:tc>
        <w:tc>
          <w:tcPr>
            <w:tcW w:w="1701"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ind w:right="-217"/>
              <w:rPr>
                <w:rFonts w:ascii="Times New Roman" w:hAnsi="Times New Roman" w:cs="Times New Roman"/>
                <w:b/>
              </w:rPr>
            </w:pPr>
            <w:r w:rsidRPr="00BE3D34">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3878D4" w:rsidRPr="00BE3D34" w:rsidTr="00606ED9">
        <w:trPr>
          <w:trHeight w:val="517"/>
        </w:trPr>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3878D4" w:rsidRPr="003878D4" w:rsidRDefault="009E594C" w:rsidP="00E13E2E">
            <w:pPr>
              <w:pStyle w:val="ConsPlusNormal0"/>
              <w:ind w:right="-217"/>
              <w:rPr>
                <w:rFonts w:ascii="Times New Roman" w:hAnsi="Times New Roman" w:cs="Times New Roman"/>
              </w:rPr>
            </w:pPr>
            <w:r>
              <w:rPr>
                <w:rFonts w:ascii="Times New Roman" w:hAnsi="Times New Roman" w:cs="Times New Roman"/>
              </w:rPr>
              <w:t>90000,00</w:t>
            </w:r>
          </w:p>
        </w:tc>
        <w:tc>
          <w:tcPr>
            <w:tcW w:w="1417" w:type="dxa"/>
            <w:tcBorders>
              <w:top w:val="single" w:sz="4" w:space="0" w:color="auto"/>
              <w:left w:val="single" w:sz="4" w:space="0" w:color="auto"/>
              <w:bottom w:val="single" w:sz="4" w:space="0" w:color="auto"/>
              <w:right w:val="single" w:sz="4" w:space="0" w:color="auto"/>
            </w:tcBorders>
          </w:tcPr>
          <w:p w:rsidR="003878D4" w:rsidRPr="003878D4" w:rsidRDefault="009E594C" w:rsidP="00E13E2E">
            <w:pPr>
              <w:pStyle w:val="ConsPlusNormal0"/>
              <w:ind w:right="-217"/>
              <w:rPr>
                <w:rFonts w:ascii="Times New Roman" w:hAnsi="Times New Roman" w:cs="Times New Roman"/>
              </w:rPr>
            </w:pPr>
            <w:r>
              <w:rPr>
                <w:rFonts w:ascii="Times New Roman" w:hAnsi="Times New Roman" w:cs="Times New Roman"/>
              </w:rPr>
              <w:t>90000,00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60320C" w:rsidRPr="00BE3D34" w:rsidTr="00606ED9">
        <w:trPr>
          <w:trHeight w:val="229"/>
        </w:trPr>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b/>
              </w:rPr>
            </w:pPr>
            <w:r w:rsidRPr="00BE3D34">
              <w:rPr>
                <w:rFonts w:ascii="Times New Roman" w:hAnsi="Times New Roman" w:cs="Times New Roman"/>
              </w:rPr>
              <w:t>Результат:  Обеспечение вырубки 15 аварийных деревьев и сухостоя, высадка саженцев и цветов</w:t>
            </w:r>
            <w:r w:rsidR="00D334E4">
              <w:rPr>
                <w:rFonts w:ascii="Times New Roman" w:hAnsi="Times New Roman" w:cs="Times New Roman"/>
              </w:rPr>
              <w:t xml:space="preserve"> 100 шт. ежегодно</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9E594C">
            <w:pPr>
              <w:pStyle w:val="ConsPlusNormal0"/>
              <w:ind w:right="-217"/>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8905E6" w:rsidRPr="00BE3D34" w:rsidTr="00606ED9">
        <w:trPr>
          <w:trHeight w:val="517"/>
        </w:trPr>
        <w:tc>
          <w:tcPr>
            <w:tcW w:w="606"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ind w:right="-217"/>
              <w:rPr>
                <w:rFonts w:ascii="Times New Roman" w:hAnsi="Times New Roman" w:cs="Times New Roman"/>
              </w:rPr>
            </w:pPr>
            <w:r w:rsidRPr="00BE3D34">
              <w:rPr>
                <w:rFonts w:ascii="Times New Roman" w:hAnsi="Times New Roman" w:cs="Times New Roman"/>
              </w:rPr>
              <w:t>5.</w:t>
            </w:r>
          </w:p>
          <w:p w:rsidR="008905E6" w:rsidRPr="00BE3D34" w:rsidRDefault="008905E6"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rPr>
            </w:pPr>
            <w:r w:rsidRPr="00BE3D34">
              <w:rPr>
                <w:rFonts w:ascii="Times New Roman" w:hAnsi="Times New Roman" w:cs="Times New Roman"/>
                <w:b/>
              </w:rPr>
              <w:t>Основное мероприятие 1.5</w:t>
            </w:r>
          </w:p>
          <w:p w:rsidR="008905E6" w:rsidRPr="00BE3D34" w:rsidRDefault="008905E6" w:rsidP="00794B92">
            <w:pPr>
              <w:pStyle w:val="ConsPlusNormal0"/>
              <w:rPr>
                <w:rFonts w:ascii="Times New Roman" w:hAnsi="Times New Roman" w:cs="Times New Roman"/>
                <w:b/>
              </w:rPr>
            </w:pPr>
            <w:r w:rsidRPr="00BE3D34">
              <w:rPr>
                <w:rFonts w:ascii="Times New Roman" w:hAnsi="Times New Roman" w:cs="Times New Roman"/>
              </w:rPr>
              <w:t xml:space="preserve">Содержание объектов благоустройства </w:t>
            </w:r>
          </w:p>
        </w:tc>
        <w:tc>
          <w:tcPr>
            <w:tcW w:w="1620"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BE3D34" w:rsidRDefault="008905E6"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8905E6" w:rsidRPr="00BE3D34" w:rsidRDefault="008905E6"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8905E6" w:rsidRPr="00BE3D34" w:rsidRDefault="009E594C" w:rsidP="00794B92">
            <w:pPr>
              <w:pStyle w:val="ConsPlusNormal0"/>
              <w:ind w:right="-217"/>
              <w:jc w:val="center"/>
              <w:rPr>
                <w:rFonts w:ascii="Times New Roman" w:hAnsi="Times New Roman" w:cs="Times New Roman"/>
                <w:b/>
              </w:rPr>
            </w:pPr>
            <w:r>
              <w:rPr>
                <w:rFonts w:ascii="Times New Roman" w:hAnsi="Times New Roman" w:cs="Times New Roman"/>
                <w:b/>
              </w:rPr>
              <w:t>28660271,72</w:t>
            </w:r>
          </w:p>
        </w:tc>
        <w:tc>
          <w:tcPr>
            <w:tcW w:w="1417" w:type="dxa"/>
            <w:tcBorders>
              <w:top w:val="single" w:sz="4" w:space="0" w:color="auto"/>
              <w:left w:val="single" w:sz="4" w:space="0" w:color="auto"/>
              <w:bottom w:val="single" w:sz="4" w:space="0" w:color="auto"/>
              <w:right w:val="single" w:sz="4" w:space="0" w:color="auto"/>
            </w:tcBorders>
          </w:tcPr>
          <w:p w:rsidR="008905E6" w:rsidRPr="00BE3D34" w:rsidRDefault="009E594C" w:rsidP="00794B92">
            <w:pPr>
              <w:pStyle w:val="ConsPlusNormal0"/>
              <w:ind w:right="-217"/>
              <w:jc w:val="center"/>
              <w:rPr>
                <w:rFonts w:ascii="Times New Roman" w:hAnsi="Times New Roman" w:cs="Times New Roman"/>
                <w:b/>
              </w:rPr>
            </w:pPr>
            <w:r>
              <w:rPr>
                <w:rFonts w:ascii="Times New Roman" w:hAnsi="Times New Roman" w:cs="Times New Roman"/>
                <w:b/>
              </w:rPr>
              <w:t>9775780,85</w:t>
            </w:r>
          </w:p>
        </w:tc>
        <w:tc>
          <w:tcPr>
            <w:tcW w:w="1701" w:type="dxa"/>
            <w:tcBorders>
              <w:top w:val="single" w:sz="4" w:space="0" w:color="auto"/>
              <w:left w:val="single" w:sz="4" w:space="0" w:color="auto"/>
              <w:bottom w:val="single" w:sz="4" w:space="0" w:color="auto"/>
              <w:right w:val="single" w:sz="4" w:space="0" w:color="auto"/>
            </w:tcBorders>
          </w:tcPr>
          <w:p w:rsidR="008905E6" w:rsidRPr="00BE3D34" w:rsidRDefault="009E594C" w:rsidP="00794B92">
            <w:pPr>
              <w:pStyle w:val="ConsPlusNormal0"/>
              <w:ind w:right="-217"/>
              <w:rPr>
                <w:rFonts w:ascii="Times New Roman" w:hAnsi="Times New Roman" w:cs="Times New Roman"/>
                <w:b/>
              </w:rPr>
            </w:pPr>
            <w:r>
              <w:rPr>
                <w:rFonts w:ascii="Times New Roman" w:hAnsi="Times New Roman" w:cs="Times New Roman"/>
                <w:b/>
              </w:rPr>
              <w:t>944224,53</w:t>
            </w:r>
          </w:p>
        </w:tc>
        <w:tc>
          <w:tcPr>
            <w:tcW w:w="1701" w:type="dxa"/>
            <w:tcBorders>
              <w:top w:val="single" w:sz="4" w:space="0" w:color="auto"/>
              <w:left w:val="single" w:sz="4" w:space="0" w:color="auto"/>
              <w:bottom w:val="single" w:sz="4" w:space="0" w:color="auto"/>
              <w:right w:val="single" w:sz="4" w:space="0" w:color="auto"/>
            </w:tcBorders>
          </w:tcPr>
          <w:p w:rsidR="008905E6" w:rsidRPr="00BE3D34" w:rsidRDefault="009E594C" w:rsidP="00794B92">
            <w:pPr>
              <w:pStyle w:val="ConsPlusNormal0"/>
              <w:ind w:right="-217"/>
              <w:jc w:val="center"/>
              <w:rPr>
                <w:rFonts w:ascii="Times New Roman" w:hAnsi="Times New Roman" w:cs="Times New Roman"/>
                <w:b/>
              </w:rPr>
            </w:pPr>
            <w:r>
              <w:rPr>
                <w:rFonts w:ascii="Times New Roman" w:hAnsi="Times New Roman" w:cs="Times New Roman"/>
                <w:b/>
              </w:rPr>
              <w:t>17940266,34</w:t>
            </w:r>
          </w:p>
        </w:tc>
        <w:tc>
          <w:tcPr>
            <w:tcW w:w="1560"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9E594C" w:rsidRPr="00BE3D34" w:rsidTr="00606ED9">
        <w:trPr>
          <w:trHeight w:val="517"/>
        </w:trPr>
        <w:tc>
          <w:tcPr>
            <w:tcW w:w="606" w:type="dxa"/>
            <w:vMerge/>
            <w:tcBorders>
              <w:left w:val="single" w:sz="4" w:space="0" w:color="auto"/>
              <w:bottom w:val="single" w:sz="4" w:space="0" w:color="auto"/>
              <w:right w:val="single" w:sz="4" w:space="0" w:color="auto"/>
            </w:tcBorders>
          </w:tcPr>
          <w:p w:rsidR="009E594C" w:rsidRPr="00BE3D34" w:rsidRDefault="009E594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9E594C" w:rsidRPr="00BE3D34" w:rsidRDefault="009E594C"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9E594C" w:rsidRPr="00BE3D34" w:rsidRDefault="009E594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9E594C" w:rsidRPr="00BE3D34" w:rsidRDefault="009E594C"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E594C" w:rsidRPr="00BE3D34" w:rsidRDefault="009E594C"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9E594C" w:rsidRPr="009E594C" w:rsidRDefault="009E594C" w:rsidP="000277C3">
            <w:pPr>
              <w:pStyle w:val="ConsPlusNormal0"/>
              <w:ind w:right="-217"/>
              <w:jc w:val="center"/>
              <w:rPr>
                <w:rFonts w:ascii="Times New Roman" w:hAnsi="Times New Roman" w:cs="Times New Roman"/>
              </w:rPr>
            </w:pPr>
            <w:r w:rsidRPr="009E594C">
              <w:rPr>
                <w:rFonts w:ascii="Times New Roman" w:hAnsi="Times New Roman" w:cs="Times New Roman"/>
              </w:rPr>
              <w:t>28660271,72</w:t>
            </w:r>
          </w:p>
        </w:tc>
        <w:tc>
          <w:tcPr>
            <w:tcW w:w="1417" w:type="dxa"/>
            <w:tcBorders>
              <w:top w:val="single" w:sz="4" w:space="0" w:color="auto"/>
              <w:left w:val="single" w:sz="4" w:space="0" w:color="auto"/>
              <w:bottom w:val="single" w:sz="4" w:space="0" w:color="auto"/>
              <w:right w:val="single" w:sz="4" w:space="0" w:color="auto"/>
            </w:tcBorders>
          </w:tcPr>
          <w:p w:rsidR="009E594C" w:rsidRPr="009E594C" w:rsidRDefault="009E594C" w:rsidP="000277C3">
            <w:pPr>
              <w:pStyle w:val="ConsPlusNormal0"/>
              <w:ind w:right="-217"/>
              <w:jc w:val="center"/>
              <w:rPr>
                <w:rFonts w:ascii="Times New Roman" w:hAnsi="Times New Roman" w:cs="Times New Roman"/>
              </w:rPr>
            </w:pPr>
            <w:r w:rsidRPr="009E594C">
              <w:rPr>
                <w:rFonts w:ascii="Times New Roman" w:hAnsi="Times New Roman" w:cs="Times New Roman"/>
              </w:rPr>
              <w:t>9775780,85</w:t>
            </w:r>
          </w:p>
        </w:tc>
        <w:tc>
          <w:tcPr>
            <w:tcW w:w="1701" w:type="dxa"/>
            <w:tcBorders>
              <w:top w:val="single" w:sz="4" w:space="0" w:color="auto"/>
              <w:left w:val="single" w:sz="4" w:space="0" w:color="auto"/>
              <w:bottom w:val="single" w:sz="4" w:space="0" w:color="auto"/>
              <w:right w:val="single" w:sz="4" w:space="0" w:color="auto"/>
            </w:tcBorders>
          </w:tcPr>
          <w:p w:rsidR="009E594C" w:rsidRPr="009E594C" w:rsidRDefault="009E594C" w:rsidP="000277C3">
            <w:pPr>
              <w:pStyle w:val="ConsPlusNormal0"/>
              <w:ind w:right="-217"/>
              <w:rPr>
                <w:rFonts w:ascii="Times New Roman" w:hAnsi="Times New Roman" w:cs="Times New Roman"/>
              </w:rPr>
            </w:pPr>
            <w:r w:rsidRPr="009E594C">
              <w:rPr>
                <w:rFonts w:ascii="Times New Roman" w:hAnsi="Times New Roman" w:cs="Times New Roman"/>
              </w:rPr>
              <w:t>944224,53</w:t>
            </w:r>
          </w:p>
        </w:tc>
        <w:tc>
          <w:tcPr>
            <w:tcW w:w="1701" w:type="dxa"/>
            <w:tcBorders>
              <w:top w:val="single" w:sz="4" w:space="0" w:color="auto"/>
              <w:left w:val="single" w:sz="4" w:space="0" w:color="auto"/>
              <w:bottom w:val="single" w:sz="4" w:space="0" w:color="auto"/>
              <w:right w:val="single" w:sz="4" w:space="0" w:color="auto"/>
            </w:tcBorders>
          </w:tcPr>
          <w:p w:rsidR="009E594C" w:rsidRPr="009E594C" w:rsidRDefault="009E594C" w:rsidP="000277C3">
            <w:pPr>
              <w:pStyle w:val="ConsPlusNormal0"/>
              <w:ind w:right="-217"/>
              <w:jc w:val="center"/>
              <w:rPr>
                <w:rFonts w:ascii="Times New Roman" w:hAnsi="Times New Roman" w:cs="Times New Roman"/>
              </w:rPr>
            </w:pPr>
            <w:r w:rsidRPr="009E594C">
              <w:rPr>
                <w:rFonts w:ascii="Times New Roman" w:hAnsi="Times New Roman" w:cs="Times New Roman"/>
              </w:rPr>
              <w:t>17940266,34</w:t>
            </w:r>
          </w:p>
        </w:tc>
        <w:tc>
          <w:tcPr>
            <w:tcW w:w="1560" w:type="dxa"/>
            <w:tcBorders>
              <w:top w:val="single" w:sz="4" w:space="0" w:color="auto"/>
              <w:left w:val="single" w:sz="4" w:space="0" w:color="auto"/>
              <w:bottom w:val="single" w:sz="4" w:space="0" w:color="auto"/>
              <w:right w:val="single" w:sz="4" w:space="0" w:color="auto"/>
            </w:tcBorders>
          </w:tcPr>
          <w:p w:rsidR="009E594C" w:rsidRPr="00BE3D34" w:rsidRDefault="009E594C"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60320C" w:rsidRPr="00BE3D34" w:rsidTr="00606ED9">
        <w:trPr>
          <w:trHeight w:val="333"/>
        </w:trPr>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b/>
              </w:rPr>
            </w:pPr>
            <w:r w:rsidRPr="00BE3D34">
              <w:rPr>
                <w:rFonts w:ascii="Times New Roman" w:hAnsi="Times New Roman" w:cs="Times New Roman"/>
              </w:rPr>
              <w:t xml:space="preserve">Результат:  Увеличение площади обкашиваемой территории Увеличение протяженности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9E594C">
            <w:pPr>
              <w:pStyle w:val="ConsPlusNormal0"/>
              <w:ind w:right="-217"/>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9E594C" w:rsidRPr="00BE3D34" w:rsidTr="00EE6D57">
        <w:trPr>
          <w:trHeight w:val="405"/>
        </w:trPr>
        <w:tc>
          <w:tcPr>
            <w:tcW w:w="606" w:type="dxa"/>
            <w:vMerge w:val="restart"/>
            <w:tcBorders>
              <w:top w:val="single" w:sz="4" w:space="0" w:color="auto"/>
              <w:left w:val="single" w:sz="4" w:space="0" w:color="auto"/>
              <w:right w:val="single" w:sz="4" w:space="0" w:color="auto"/>
            </w:tcBorders>
          </w:tcPr>
          <w:p w:rsidR="009E594C" w:rsidRPr="00BE3D34" w:rsidRDefault="009E594C" w:rsidP="00794B92">
            <w:pPr>
              <w:pStyle w:val="ConsPlusNormal0"/>
              <w:ind w:right="-217"/>
              <w:rPr>
                <w:rFonts w:ascii="Times New Roman" w:hAnsi="Times New Roman" w:cs="Times New Roman"/>
              </w:rPr>
            </w:pPr>
            <w:r w:rsidRPr="00BE3D34">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9E594C" w:rsidRPr="00BE3D34" w:rsidRDefault="009E594C" w:rsidP="008427DD">
            <w:pPr>
              <w:pStyle w:val="ConsPlusNormal0"/>
              <w:rPr>
                <w:rFonts w:ascii="Times New Roman" w:hAnsi="Times New Roman" w:cs="Times New Roman"/>
              </w:rPr>
            </w:pPr>
            <w:r w:rsidRPr="00BE3D34">
              <w:rPr>
                <w:rFonts w:ascii="Times New Roman" w:hAnsi="Times New Roman" w:cs="Times New Roman"/>
                <w:b/>
              </w:rPr>
              <w:t>Основное мероприятие 1.6</w:t>
            </w:r>
          </w:p>
          <w:p w:rsidR="009E594C" w:rsidRPr="00BE3D34" w:rsidRDefault="009E594C" w:rsidP="00794B92">
            <w:pPr>
              <w:pStyle w:val="ConsPlusNormal0"/>
              <w:rPr>
                <w:rFonts w:ascii="Times New Roman" w:hAnsi="Times New Roman" w:cs="Times New Roman"/>
              </w:rPr>
            </w:pPr>
            <w:r w:rsidRPr="00BE3D34">
              <w:rPr>
                <w:rFonts w:ascii="Times New Roman" w:hAnsi="Times New Roman" w:cs="Times New Roman"/>
              </w:rPr>
              <w:t>Реализация проектов инициативного бюджетирования</w:t>
            </w:r>
          </w:p>
        </w:tc>
        <w:tc>
          <w:tcPr>
            <w:tcW w:w="1620" w:type="dxa"/>
            <w:vMerge w:val="restart"/>
            <w:tcBorders>
              <w:top w:val="single" w:sz="4" w:space="0" w:color="auto"/>
              <w:left w:val="single" w:sz="4" w:space="0" w:color="auto"/>
              <w:right w:val="single" w:sz="4" w:space="0" w:color="auto"/>
            </w:tcBorders>
          </w:tcPr>
          <w:p w:rsidR="009E594C" w:rsidRPr="00BE3D34" w:rsidRDefault="009E594C" w:rsidP="00794B92">
            <w:pPr>
              <w:pStyle w:val="ConsPlusNormal0"/>
              <w:ind w:right="-217"/>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9E594C" w:rsidRPr="00BE3D34" w:rsidRDefault="009E594C"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E594C" w:rsidRPr="00BE3D34" w:rsidRDefault="009E594C"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9E594C" w:rsidRPr="00BE3D34" w:rsidRDefault="009E594C" w:rsidP="00794B92">
            <w:pPr>
              <w:pStyle w:val="ConsPlusNormal0"/>
              <w:ind w:right="-217"/>
              <w:jc w:val="center"/>
              <w:rPr>
                <w:rFonts w:ascii="Times New Roman" w:hAnsi="Times New Roman" w:cs="Times New Roman"/>
                <w:b/>
              </w:rPr>
            </w:pPr>
            <w:r>
              <w:rPr>
                <w:rFonts w:ascii="Times New Roman" w:hAnsi="Times New Roman" w:cs="Times New Roman"/>
                <w:b/>
              </w:rPr>
              <w:t>0,00</w:t>
            </w:r>
          </w:p>
        </w:tc>
        <w:tc>
          <w:tcPr>
            <w:tcW w:w="1417" w:type="dxa"/>
            <w:tcBorders>
              <w:top w:val="single" w:sz="4" w:space="0" w:color="auto"/>
              <w:left w:val="single" w:sz="4" w:space="0" w:color="auto"/>
              <w:bottom w:val="single" w:sz="4" w:space="0" w:color="auto"/>
              <w:right w:val="single" w:sz="4" w:space="0" w:color="auto"/>
            </w:tcBorders>
          </w:tcPr>
          <w:p w:rsidR="009E594C" w:rsidRPr="009E594C" w:rsidRDefault="009E594C">
            <w:pPr>
              <w:rPr>
                <w:sz w:val="22"/>
                <w:szCs w:val="22"/>
              </w:rPr>
            </w:pPr>
            <w:r w:rsidRPr="009E594C">
              <w:rPr>
                <w:b/>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E594C" w:rsidRPr="009E594C" w:rsidRDefault="009E594C">
            <w:pPr>
              <w:rPr>
                <w:sz w:val="22"/>
                <w:szCs w:val="22"/>
              </w:rPr>
            </w:pPr>
            <w:r w:rsidRPr="009E594C">
              <w:rPr>
                <w:b/>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E594C" w:rsidRPr="00BE3D34" w:rsidRDefault="009E594C"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9E594C" w:rsidRPr="00BE3D34" w:rsidRDefault="009E594C"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C04F85" w:rsidRPr="00BE3D34" w:rsidTr="00EE6D57">
        <w:trPr>
          <w:trHeight w:val="525"/>
        </w:trPr>
        <w:tc>
          <w:tcPr>
            <w:tcW w:w="606" w:type="dxa"/>
            <w:vMerge/>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C04F85" w:rsidRPr="00BE3D34" w:rsidRDefault="00C04F85" w:rsidP="008427DD">
            <w:pPr>
              <w:pStyle w:val="ConsPlusNormal0"/>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9E594C" w:rsidRPr="00BE3D34" w:rsidRDefault="009E594C" w:rsidP="009E594C">
            <w:pPr>
              <w:pStyle w:val="ConsPlusNormal0"/>
              <w:ind w:right="-217"/>
              <w:jc w:val="center"/>
              <w:rPr>
                <w:rFonts w:ascii="Times New Roman" w:hAnsi="Times New Roman" w:cs="Times New Roman"/>
              </w:rPr>
            </w:pPr>
            <w:r>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9E594C" w:rsidP="00EE6D57">
            <w:pPr>
              <w:pStyle w:val="ConsPlusNormal0"/>
              <w:ind w:right="-217"/>
              <w:jc w:val="center"/>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9E594C" w:rsidP="00EE6D57">
            <w:pPr>
              <w:pStyle w:val="ConsPlusNormal0"/>
              <w:ind w:right="-217"/>
              <w:jc w:val="center"/>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3878D4" w:rsidRPr="00BE3D34" w:rsidTr="00606ED9">
        <w:trPr>
          <w:trHeight w:val="452"/>
        </w:trPr>
        <w:tc>
          <w:tcPr>
            <w:tcW w:w="606"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t>7</w:t>
            </w:r>
          </w:p>
        </w:tc>
        <w:tc>
          <w:tcPr>
            <w:tcW w:w="288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r w:rsidRPr="00BE3D34">
              <w:rPr>
                <w:rFonts w:ascii="Times New Roman" w:hAnsi="Times New Roman" w:cs="Times New Roman"/>
                <w:b/>
              </w:rPr>
              <w:t>Основное мероприятие 1.7</w:t>
            </w:r>
          </w:p>
          <w:p w:rsidR="003878D4" w:rsidRPr="00BE3D34" w:rsidRDefault="003878D4" w:rsidP="00794B92">
            <w:pPr>
              <w:pStyle w:val="ConsPlusNormal0"/>
              <w:rPr>
                <w:rFonts w:ascii="Times New Roman" w:hAnsi="Times New Roman" w:cs="Times New Roman"/>
              </w:rPr>
            </w:pPr>
            <w:r w:rsidRPr="00BE3D34">
              <w:rPr>
                <w:rFonts w:ascii="Times New Roman" w:hAnsi="Times New Roman" w:cs="Times New Roman"/>
              </w:rPr>
              <w:t>Осуществление мероприятий по благоустройству Уинского муниципального округа</w:t>
            </w:r>
          </w:p>
        </w:tc>
        <w:tc>
          <w:tcPr>
            <w:tcW w:w="162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3878D4" w:rsidRPr="00BE3D34" w:rsidRDefault="009E594C" w:rsidP="00794B92">
            <w:pPr>
              <w:rPr>
                <w:sz w:val="20"/>
                <w:szCs w:val="20"/>
              </w:rPr>
            </w:pPr>
            <w:r>
              <w:rPr>
                <w:b/>
                <w:sz w:val="20"/>
                <w:szCs w:val="20"/>
              </w:rPr>
              <w:t>11744442,00</w:t>
            </w:r>
          </w:p>
        </w:tc>
        <w:tc>
          <w:tcPr>
            <w:tcW w:w="1417" w:type="dxa"/>
            <w:tcBorders>
              <w:top w:val="single" w:sz="4" w:space="0" w:color="auto"/>
              <w:left w:val="single" w:sz="4" w:space="0" w:color="auto"/>
              <w:bottom w:val="single" w:sz="4" w:space="0" w:color="auto"/>
              <w:right w:val="single" w:sz="4" w:space="0" w:color="auto"/>
            </w:tcBorders>
          </w:tcPr>
          <w:p w:rsidR="003878D4" w:rsidRPr="00BE3D34" w:rsidRDefault="009E594C" w:rsidP="00E13E2E">
            <w:pPr>
              <w:rPr>
                <w:sz w:val="20"/>
                <w:szCs w:val="20"/>
              </w:rPr>
            </w:pPr>
            <w:r>
              <w:rPr>
                <w:b/>
                <w:sz w:val="20"/>
                <w:szCs w:val="20"/>
              </w:rPr>
              <w:t>11744442,00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sidRPr="00BE3D34">
              <w:rPr>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sidRPr="00BE3D34">
              <w:rPr>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sidRPr="00BE3D34">
              <w:rPr>
                <w:sz w:val="20"/>
                <w:szCs w:val="20"/>
              </w:rPr>
              <w:t>0,00</w:t>
            </w:r>
          </w:p>
        </w:tc>
      </w:tr>
      <w:tr w:rsidR="009E594C" w:rsidRPr="00BE3D34" w:rsidTr="00606ED9">
        <w:trPr>
          <w:trHeight w:val="855"/>
        </w:trPr>
        <w:tc>
          <w:tcPr>
            <w:tcW w:w="606" w:type="dxa"/>
            <w:vMerge/>
            <w:tcBorders>
              <w:left w:val="single" w:sz="4" w:space="0" w:color="auto"/>
              <w:bottom w:val="single" w:sz="4" w:space="0" w:color="auto"/>
              <w:right w:val="single" w:sz="4" w:space="0" w:color="auto"/>
            </w:tcBorders>
          </w:tcPr>
          <w:p w:rsidR="009E594C" w:rsidRPr="00BE3D34" w:rsidRDefault="009E594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9E594C" w:rsidRPr="00BE3D34" w:rsidRDefault="009E594C" w:rsidP="00794B92">
            <w:pPr>
              <w:pStyle w:val="ConsPlusNormal0"/>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9E594C" w:rsidRPr="00BE3D34" w:rsidRDefault="009E594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9E594C" w:rsidRPr="00BE3D34" w:rsidRDefault="009E594C"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E594C" w:rsidRPr="00BE3D34" w:rsidRDefault="009E594C"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9E594C" w:rsidRPr="009E594C" w:rsidRDefault="009E594C" w:rsidP="000277C3">
            <w:pPr>
              <w:rPr>
                <w:sz w:val="20"/>
                <w:szCs w:val="20"/>
              </w:rPr>
            </w:pPr>
            <w:r w:rsidRPr="009E594C">
              <w:rPr>
                <w:sz w:val="20"/>
                <w:szCs w:val="20"/>
              </w:rPr>
              <w:t>11744442,00</w:t>
            </w:r>
          </w:p>
        </w:tc>
        <w:tc>
          <w:tcPr>
            <w:tcW w:w="1417" w:type="dxa"/>
            <w:tcBorders>
              <w:top w:val="single" w:sz="4" w:space="0" w:color="auto"/>
              <w:left w:val="single" w:sz="4" w:space="0" w:color="auto"/>
              <w:bottom w:val="single" w:sz="4" w:space="0" w:color="auto"/>
              <w:right w:val="single" w:sz="4" w:space="0" w:color="auto"/>
            </w:tcBorders>
          </w:tcPr>
          <w:p w:rsidR="009E594C" w:rsidRPr="009E594C" w:rsidRDefault="009E594C" w:rsidP="000277C3">
            <w:pPr>
              <w:rPr>
                <w:sz w:val="20"/>
                <w:szCs w:val="20"/>
              </w:rPr>
            </w:pPr>
            <w:r w:rsidRPr="009E594C">
              <w:rPr>
                <w:sz w:val="20"/>
                <w:szCs w:val="20"/>
              </w:rPr>
              <w:t>11744442,00</w:t>
            </w:r>
          </w:p>
        </w:tc>
        <w:tc>
          <w:tcPr>
            <w:tcW w:w="1701" w:type="dxa"/>
            <w:tcBorders>
              <w:top w:val="single" w:sz="4" w:space="0" w:color="auto"/>
              <w:left w:val="single" w:sz="4" w:space="0" w:color="auto"/>
              <w:bottom w:val="single" w:sz="4" w:space="0" w:color="auto"/>
              <w:right w:val="single" w:sz="4" w:space="0" w:color="auto"/>
            </w:tcBorders>
          </w:tcPr>
          <w:p w:rsidR="009E594C" w:rsidRPr="00BE3D34" w:rsidRDefault="009E594C" w:rsidP="00794B92">
            <w:pPr>
              <w:rPr>
                <w:sz w:val="20"/>
                <w:szCs w:val="20"/>
              </w:rPr>
            </w:pPr>
            <w:r w:rsidRPr="00BE3D34">
              <w:rPr>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9E594C" w:rsidRPr="00BE3D34" w:rsidRDefault="009E594C" w:rsidP="00794B92">
            <w:pPr>
              <w:rPr>
                <w:sz w:val="20"/>
                <w:szCs w:val="20"/>
              </w:rPr>
            </w:pPr>
            <w:r w:rsidRPr="00BE3D34">
              <w:rPr>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9E594C" w:rsidRPr="00BE3D34" w:rsidRDefault="009E594C" w:rsidP="00794B92">
            <w:pPr>
              <w:rPr>
                <w:sz w:val="20"/>
                <w:szCs w:val="20"/>
              </w:rPr>
            </w:pPr>
            <w:r w:rsidRPr="00BE3D34">
              <w:rPr>
                <w:sz w:val="20"/>
                <w:szCs w:val="20"/>
              </w:rPr>
              <w:t>0,00</w:t>
            </w:r>
          </w:p>
        </w:tc>
      </w:tr>
      <w:tr w:rsidR="00C04F85" w:rsidRPr="00BE3D34" w:rsidTr="00606ED9">
        <w:trPr>
          <w:trHeight w:val="855"/>
        </w:trPr>
        <w:tc>
          <w:tcPr>
            <w:tcW w:w="606" w:type="dxa"/>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C04F85" w:rsidRPr="00BE3D34" w:rsidRDefault="00C04F85" w:rsidP="00794B92">
            <w:pPr>
              <w:pStyle w:val="ConsPlusNormal0"/>
              <w:rPr>
                <w:rFonts w:ascii="Times New Roman" w:hAnsi="Times New Roman" w:cs="Times New Roman"/>
                <w:b/>
              </w:rPr>
            </w:pPr>
            <w:r w:rsidRPr="00BE3D34">
              <w:rPr>
                <w:rFonts w:ascii="Times New Roman" w:hAnsi="Times New Roman" w:cs="Times New Roman"/>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C04F85" w:rsidP="00D105C7">
            <w:pPr>
              <w:pStyle w:val="ConsPlusNormal0"/>
              <w:ind w:right="-217"/>
              <w:jc w:val="center"/>
              <w:rPr>
                <w:rFonts w:ascii="Times New Roman" w:hAnsi="Times New Roman" w:cs="Times New Roman"/>
              </w:rPr>
            </w:pPr>
            <w:r w:rsidRPr="00BE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C04F85" w:rsidP="00D105C7">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D105C7">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D105C7">
            <w:pPr>
              <w:jc w:val="center"/>
              <w:rPr>
                <w:sz w:val="20"/>
                <w:szCs w:val="20"/>
              </w:rPr>
            </w:pPr>
            <w:r w:rsidRPr="00BE3D34">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D105C7">
            <w:pPr>
              <w:jc w:val="center"/>
              <w:rPr>
                <w:sz w:val="20"/>
                <w:szCs w:val="20"/>
              </w:rPr>
            </w:pPr>
            <w:r w:rsidRPr="00BE3D34">
              <w:rPr>
                <w:sz w:val="20"/>
                <w:szCs w:val="20"/>
              </w:rPr>
              <w:t>Х</w:t>
            </w:r>
          </w:p>
        </w:tc>
      </w:tr>
      <w:tr w:rsidR="00C04F85" w:rsidRPr="00BE3D34" w:rsidTr="00606ED9">
        <w:trPr>
          <w:trHeight w:val="361"/>
        </w:trPr>
        <w:tc>
          <w:tcPr>
            <w:tcW w:w="606"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8</w:t>
            </w:r>
          </w:p>
          <w:p w:rsidR="00C04F85" w:rsidRPr="00BE3D34" w:rsidRDefault="00C04F85"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 1.8 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C04F85" w:rsidRPr="00BE3D34" w:rsidRDefault="00C04F85"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9E594C" w:rsidP="00794B92">
            <w:pPr>
              <w:pStyle w:val="ConsPlusNormal0"/>
              <w:jc w:val="both"/>
              <w:rPr>
                <w:rFonts w:ascii="Times New Roman" w:hAnsi="Times New Roman" w:cs="Times New Roman"/>
                <w:b/>
              </w:rPr>
            </w:pPr>
            <w:r>
              <w:rPr>
                <w:rFonts w:ascii="Times New Roman" w:hAnsi="Times New Roman" w:cs="Times New Roman"/>
                <w:b/>
              </w:rPr>
              <w:t>5648587,71</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9E594C" w:rsidP="00794B92">
            <w:pPr>
              <w:pStyle w:val="ConsPlusNormal0"/>
              <w:jc w:val="both"/>
              <w:rPr>
                <w:rFonts w:ascii="Times New Roman" w:hAnsi="Times New Roman" w:cs="Times New Roman"/>
                <w:b/>
              </w:rPr>
            </w:pPr>
            <w:r>
              <w:rPr>
                <w:rFonts w:ascii="Times New Roman" w:hAnsi="Times New Roman" w:cs="Times New Roman"/>
                <w:b/>
              </w:rPr>
              <w:t>1311959,55</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9E594C" w:rsidP="00794B92">
            <w:pPr>
              <w:pStyle w:val="ConsPlusNormal0"/>
              <w:jc w:val="both"/>
              <w:rPr>
                <w:rFonts w:ascii="Times New Roman" w:hAnsi="Times New Roman" w:cs="Times New Roman"/>
                <w:b/>
              </w:rPr>
            </w:pPr>
            <w:r>
              <w:rPr>
                <w:rFonts w:ascii="Times New Roman" w:hAnsi="Times New Roman" w:cs="Times New Roman"/>
                <w:b/>
              </w:rPr>
              <w:t>590381,80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9E594C" w:rsidP="00794B92">
            <w:pPr>
              <w:pStyle w:val="ConsPlusNormal0"/>
              <w:ind w:right="-217"/>
              <w:jc w:val="center"/>
              <w:rPr>
                <w:rFonts w:ascii="Times New Roman" w:hAnsi="Times New Roman" w:cs="Times New Roman"/>
                <w:b/>
              </w:rPr>
            </w:pPr>
            <w:r>
              <w:rPr>
                <w:rFonts w:ascii="Times New Roman" w:hAnsi="Times New Roman" w:cs="Times New Roman"/>
                <w:b/>
              </w:rPr>
              <w:t>3746246,36</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9E594C" w:rsidRPr="00BE3D34" w:rsidTr="00606ED9">
        <w:trPr>
          <w:trHeight w:val="361"/>
        </w:trPr>
        <w:tc>
          <w:tcPr>
            <w:tcW w:w="606" w:type="dxa"/>
            <w:vMerge/>
            <w:tcBorders>
              <w:left w:val="single" w:sz="4" w:space="0" w:color="auto"/>
              <w:bottom w:val="single" w:sz="4" w:space="0" w:color="auto"/>
              <w:right w:val="single" w:sz="4" w:space="0" w:color="auto"/>
            </w:tcBorders>
          </w:tcPr>
          <w:p w:rsidR="009E594C" w:rsidRPr="00BE3D34" w:rsidRDefault="009E594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9E594C" w:rsidRPr="00BE3D34" w:rsidRDefault="009E594C"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9E594C" w:rsidRPr="00BE3D34" w:rsidRDefault="009E594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9E594C" w:rsidRPr="00BE3D34" w:rsidRDefault="009E594C"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E594C" w:rsidRPr="00BE3D34" w:rsidRDefault="009E594C"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9E594C" w:rsidRPr="00BE3D34" w:rsidRDefault="009E594C" w:rsidP="000277C3">
            <w:pPr>
              <w:pStyle w:val="ConsPlusNormal0"/>
              <w:jc w:val="both"/>
              <w:rPr>
                <w:rFonts w:ascii="Times New Roman" w:hAnsi="Times New Roman" w:cs="Times New Roman"/>
                <w:b/>
              </w:rPr>
            </w:pPr>
            <w:r>
              <w:rPr>
                <w:rFonts w:ascii="Times New Roman" w:hAnsi="Times New Roman" w:cs="Times New Roman"/>
                <w:b/>
              </w:rPr>
              <w:t>5648587,71</w:t>
            </w:r>
          </w:p>
        </w:tc>
        <w:tc>
          <w:tcPr>
            <w:tcW w:w="1417" w:type="dxa"/>
            <w:tcBorders>
              <w:top w:val="single" w:sz="4" w:space="0" w:color="auto"/>
              <w:left w:val="single" w:sz="4" w:space="0" w:color="auto"/>
              <w:bottom w:val="single" w:sz="4" w:space="0" w:color="auto"/>
              <w:right w:val="single" w:sz="4" w:space="0" w:color="auto"/>
            </w:tcBorders>
          </w:tcPr>
          <w:p w:rsidR="009E594C" w:rsidRPr="00BE3D34" w:rsidRDefault="009E594C" w:rsidP="000277C3">
            <w:pPr>
              <w:pStyle w:val="ConsPlusNormal0"/>
              <w:jc w:val="both"/>
              <w:rPr>
                <w:rFonts w:ascii="Times New Roman" w:hAnsi="Times New Roman" w:cs="Times New Roman"/>
                <w:b/>
              </w:rPr>
            </w:pPr>
            <w:r>
              <w:rPr>
                <w:rFonts w:ascii="Times New Roman" w:hAnsi="Times New Roman" w:cs="Times New Roman"/>
                <w:b/>
              </w:rPr>
              <w:t>1311959,55</w:t>
            </w:r>
          </w:p>
        </w:tc>
        <w:tc>
          <w:tcPr>
            <w:tcW w:w="1701" w:type="dxa"/>
            <w:tcBorders>
              <w:top w:val="single" w:sz="4" w:space="0" w:color="auto"/>
              <w:left w:val="single" w:sz="4" w:space="0" w:color="auto"/>
              <w:bottom w:val="single" w:sz="4" w:space="0" w:color="auto"/>
              <w:right w:val="single" w:sz="4" w:space="0" w:color="auto"/>
            </w:tcBorders>
          </w:tcPr>
          <w:p w:rsidR="009E594C" w:rsidRPr="00BE3D34" w:rsidRDefault="009E594C" w:rsidP="000277C3">
            <w:pPr>
              <w:pStyle w:val="ConsPlusNormal0"/>
              <w:jc w:val="both"/>
              <w:rPr>
                <w:rFonts w:ascii="Times New Roman" w:hAnsi="Times New Roman" w:cs="Times New Roman"/>
                <w:b/>
              </w:rPr>
            </w:pPr>
            <w:r>
              <w:rPr>
                <w:rFonts w:ascii="Times New Roman" w:hAnsi="Times New Roman" w:cs="Times New Roman"/>
                <w:b/>
              </w:rPr>
              <w:t>590381,80</w:t>
            </w:r>
          </w:p>
        </w:tc>
        <w:tc>
          <w:tcPr>
            <w:tcW w:w="1701" w:type="dxa"/>
            <w:tcBorders>
              <w:top w:val="single" w:sz="4" w:space="0" w:color="auto"/>
              <w:left w:val="single" w:sz="4" w:space="0" w:color="auto"/>
              <w:bottom w:val="single" w:sz="4" w:space="0" w:color="auto"/>
              <w:right w:val="single" w:sz="4" w:space="0" w:color="auto"/>
            </w:tcBorders>
          </w:tcPr>
          <w:p w:rsidR="009E594C" w:rsidRPr="00BE3D34" w:rsidRDefault="009E594C" w:rsidP="000277C3">
            <w:pPr>
              <w:pStyle w:val="ConsPlusNormal0"/>
              <w:ind w:right="-217"/>
              <w:jc w:val="center"/>
              <w:rPr>
                <w:rFonts w:ascii="Times New Roman" w:hAnsi="Times New Roman" w:cs="Times New Roman"/>
                <w:b/>
              </w:rPr>
            </w:pPr>
            <w:r>
              <w:rPr>
                <w:rFonts w:ascii="Times New Roman" w:hAnsi="Times New Roman" w:cs="Times New Roman"/>
                <w:b/>
              </w:rPr>
              <w:t>3746246,36</w:t>
            </w:r>
          </w:p>
        </w:tc>
        <w:tc>
          <w:tcPr>
            <w:tcW w:w="1560" w:type="dxa"/>
            <w:tcBorders>
              <w:top w:val="single" w:sz="4" w:space="0" w:color="auto"/>
              <w:left w:val="single" w:sz="4" w:space="0" w:color="auto"/>
              <w:bottom w:val="single" w:sz="4" w:space="0" w:color="auto"/>
              <w:right w:val="single" w:sz="4" w:space="0" w:color="auto"/>
            </w:tcBorders>
          </w:tcPr>
          <w:p w:rsidR="009E594C" w:rsidRPr="00BE3D34" w:rsidRDefault="009E594C"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D105C7" w:rsidRPr="00BE3D34" w:rsidTr="00606ED9">
        <w:trPr>
          <w:trHeight w:val="361"/>
        </w:trPr>
        <w:tc>
          <w:tcPr>
            <w:tcW w:w="606" w:type="dxa"/>
            <w:tcBorders>
              <w:left w:val="single" w:sz="4" w:space="0" w:color="auto"/>
              <w:bottom w:val="single" w:sz="4" w:space="0" w:color="auto"/>
              <w:right w:val="single" w:sz="4" w:space="0" w:color="auto"/>
            </w:tcBorders>
          </w:tcPr>
          <w:p w:rsidR="00D105C7" w:rsidRPr="00BE3D34" w:rsidRDefault="00D105C7" w:rsidP="00794B92">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D105C7" w:rsidRPr="005F7D86" w:rsidRDefault="00D105C7" w:rsidP="005F7D86">
            <w:pPr>
              <w:pStyle w:val="ConsPlusNormal0"/>
              <w:rPr>
                <w:rFonts w:ascii="Times New Roman" w:hAnsi="Times New Roman" w:cs="Times New Roman"/>
              </w:rPr>
            </w:pPr>
            <w:r w:rsidRPr="005F7D86">
              <w:rPr>
                <w:rFonts w:ascii="Times New Roman" w:hAnsi="Times New Roman" w:cs="Times New Roman"/>
              </w:rPr>
              <w:t xml:space="preserve">Результат: </w:t>
            </w:r>
            <w:r w:rsidR="005F7D86" w:rsidRPr="005F7D86">
              <w:rPr>
                <w:rFonts w:ascii="Times New Roman" w:hAnsi="Times New Roman" w:cs="Times New Roman"/>
              </w:rPr>
              <w:t>Благоустройство общественных территорий с. Уинское – 1 ед. ежегодно</w:t>
            </w:r>
          </w:p>
        </w:tc>
        <w:tc>
          <w:tcPr>
            <w:tcW w:w="1620" w:type="dxa"/>
            <w:tcBorders>
              <w:left w:val="single" w:sz="4" w:space="0" w:color="auto"/>
              <w:bottom w:val="single" w:sz="4" w:space="0" w:color="auto"/>
              <w:right w:val="single" w:sz="4" w:space="0" w:color="auto"/>
            </w:tcBorders>
          </w:tcPr>
          <w:p w:rsidR="00D105C7" w:rsidRPr="00BE3D34" w:rsidRDefault="00D105C7"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105C7" w:rsidRPr="00BE3D34" w:rsidRDefault="00D105C7" w:rsidP="009E594C">
            <w:pPr>
              <w:pStyle w:val="ConsPlusNormal0"/>
              <w:ind w:right="-217"/>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D105C7" w:rsidRPr="00BE3D34" w:rsidRDefault="00D105C7"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D105C7" w:rsidRPr="00BE3D34" w:rsidRDefault="00D105C7" w:rsidP="00C568C3">
            <w:pPr>
              <w:pStyle w:val="ConsPlusNormal0"/>
              <w:ind w:right="-217"/>
              <w:jc w:val="center"/>
              <w:rPr>
                <w:rFonts w:ascii="Times New Roman" w:hAnsi="Times New Roman" w:cs="Times New Roman"/>
              </w:rPr>
            </w:pPr>
            <w:r w:rsidRPr="00BE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D105C7" w:rsidRPr="00BE3D34" w:rsidRDefault="00D105C7"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D105C7" w:rsidRPr="00BE3D34" w:rsidRDefault="00D105C7"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D105C7" w:rsidRPr="00BE3D34" w:rsidRDefault="00D105C7" w:rsidP="00C568C3">
            <w:pPr>
              <w:jc w:val="center"/>
              <w:rPr>
                <w:sz w:val="20"/>
                <w:szCs w:val="20"/>
              </w:rPr>
            </w:pPr>
            <w:r w:rsidRPr="00BE3D34">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D105C7" w:rsidRPr="00BE3D34" w:rsidRDefault="00D105C7" w:rsidP="00C568C3">
            <w:pPr>
              <w:jc w:val="center"/>
              <w:rPr>
                <w:sz w:val="20"/>
                <w:szCs w:val="20"/>
              </w:rPr>
            </w:pPr>
            <w:r w:rsidRPr="00BE3D34">
              <w:rPr>
                <w:sz w:val="20"/>
                <w:szCs w:val="20"/>
              </w:rPr>
              <w:t>Х</w:t>
            </w:r>
          </w:p>
        </w:tc>
      </w:tr>
      <w:tr w:rsidR="00C04F85" w:rsidRPr="00BE3D34" w:rsidTr="00606ED9">
        <w:trPr>
          <w:trHeight w:val="166"/>
        </w:trPr>
        <w:tc>
          <w:tcPr>
            <w:tcW w:w="606"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мероприятие1.9 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C04F85" w:rsidP="009E594C">
            <w:pPr>
              <w:pStyle w:val="ConsPlusNormal0"/>
              <w:jc w:val="both"/>
              <w:rPr>
                <w:rFonts w:ascii="Times New Roman" w:hAnsi="Times New Roman" w:cs="Times New Roman"/>
                <w:b/>
              </w:rPr>
            </w:pPr>
            <w:r w:rsidRPr="00BE3D34">
              <w:rPr>
                <w:rFonts w:ascii="Times New Roman" w:hAnsi="Times New Roman" w:cs="Times New Roman"/>
                <w:b/>
              </w:rPr>
              <w:t>658</w:t>
            </w:r>
            <w:r w:rsidR="009E594C">
              <w:rPr>
                <w:rFonts w:ascii="Times New Roman" w:hAnsi="Times New Roman" w:cs="Times New Roman"/>
                <w:b/>
              </w:rPr>
              <w:t>8</w:t>
            </w:r>
            <w:r w:rsidRPr="00BE3D34">
              <w:rPr>
                <w:rFonts w:ascii="Times New Roman" w:hAnsi="Times New Roman" w:cs="Times New Roman"/>
                <w:b/>
              </w:rPr>
              <w:t>00,00</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jc w:val="both"/>
              <w:rPr>
                <w:rFonts w:ascii="Times New Roman" w:hAnsi="Times New Roman" w:cs="Times New Roman"/>
                <w:b/>
              </w:rPr>
            </w:pPr>
            <w:r w:rsidRPr="00BE3D34">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9E594C" w:rsidP="00EE6D57">
            <w:pPr>
              <w:pStyle w:val="ConsPlusNormal0"/>
              <w:jc w:val="both"/>
              <w:rPr>
                <w:rFonts w:ascii="Times New Roman" w:hAnsi="Times New Roman" w:cs="Times New Roman"/>
                <w:b/>
              </w:rPr>
            </w:pPr>
            <w:r>
              <w:rPr>
                <w:rFonts w:ascii="Times New Roman" w:hAnsi="Times New Roman" w:cs="Times New Roman"/>
                <w:b/>
              </w:rPr>
              <w:t>6588</w:t>
            </w:r>
            <w:r w:rsidR="00C04F85" w:rsidRPr="00BE3D34">
              <w:rPr>
                <w:rFonts w:ascii="Times New Roman" w:hAnsi="Times New Roman" w:cs="Times New Roman"/>
                <w:b/>
              </w:rPr>
              <w:t>00,00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3878D4" w:rsidP="00794B92">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3878D4" w:rsidP="00794B92">
            <w:pPr>
              <w:pStyle w:val="ConsPlusNormal0"/>
              <w:ind w:right="-217"/>
              <w:jc w:val="center"/>
              <w:rPr>
                <w:rFonts w:ascii="Times New Roman" w:hAnsi="Times New Roman" w:cs="Times New Roman"/>
              </w:rPr>
            </w:pPr>
            <w:r>
              <w:rPr>
                <w:rFonts w:ascii="Times New Roman" w:hAnsi="Times New Roman" w:cs="Times New Roman"/>
              </w:rPr>
              <w:t>0,00</w:t>
            </w:r>
          </w:p>
        </w:tc>
      </w:tr>
      <w:tr w:rsidR="003878D4" w:rsidRPr="00BE3D34" w:rsidTr="00606ED9">
        <w:trPr>
          <w:trHeight w:val="180"/>
        </w:trPr>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sidR="009E594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sidR="009E59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jc w:val="both"/>
              <w:rPr>
                <w:rFonts w:ascii="Times New Roman" w:hAnsi="Times New Roman" w:cs="Times New Roman"/>
              </w:rPr>
            </w:pPr>
            <w:r w:rsidRPr="00BE3D34">
              <w:rPr>
                <w:rFonts w:ascii="Times New Roman" w:hAnsi="Times New Roman" w:cs="Times New Roman"/>
              </w:rPr>
              <w:t>658</w:t>
            </w:r>
            <w:r w:rsidR="009E594C">
              <w:rPr>
                <w:rFonts w:ascii="Times New Roman" w:hAnsi="Times New Roman" w:cs="Times New Roman"/>
              </w:rPr>
              <w:t>8</w:t>
            </w:r>
            <w:r w:rsidRPr="00BE3D34">
              <w:rPr>
                <w:rFonts w:ascii="Times New Roman" w:hAnsi="Times New Roman" w:cs="Times New Roman"/>
              </w:rPr>
              <w:t>00,00</w:t>
            </w:r>
          </w:p>
        </w:tc>
        <w:tc>
          <w:tcPr>
            <w:tcW w:w="1417" w:type="dxa"/>
            <w:tcBorders>
              <w:top w:val="single" w:sz="4" w:space="0" w:color="auto"/>
              <w:left w:val="single" w:sz="4" w:space="0" w:color="auto"/>
              <w:bottom w:val="single" w:sz="4" w:space="0" w:color="auto"/>
              <w:right w:val="single" w:sz="4" w:space="0" w:color="auto"/>
            </w:tcBorders>
          </w:tcPr>
          <w:p w:rsidR="003878D4" w:rsidRPr="00BE3D34" w:rsidRDefault="003878D4" w:rsidP="00BD4D72">
            <w:pPr>
              <w:pStyle w:val="ConsPlusNormal0"/>
              <w:jc w:val="both"/>
              <w:rPr>
                <w:rFonts w:ascii="Times New Roman" w:hAnsi="Times New Roman" w:cs="Times New Roman"/>
              </w:rPr>
            </w:pPr>
            <w:r w:rsidRPr="00BE3D34">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9E594C">
            <w:pPr>
              <w:pStyle w:val="ConsPlusNormal0"/>
              <w:jc w:val="both"/>
              <w:rPr>
                <w:rFonts w:ascii="Times New Roman" w:hAnsi="Times New Roman" w:cs="Times New Roman"/>
              </w:rPr>
            </w:pPr>
            <w:r w:rsidRPr="00BE3D34">
              <w:rPr>
                <w:rFonts w:ascii="Times New Roman" w:hAnsi="Times New Roman" w:cs="Times New Roman"/>
              </w:rPr>
              <w:t>658</w:t>
            </w:r>
            <w:r w:rsidR="009E594C">
              <w:rPr>
                <w:rFonts w:ascii="Times New Roman" w:hAnsi="Times New Roman" w:cs="Times New Roman"/>
              </w:rPr>
              <w:t>8</w:t>
            </w:r>
            <w:r w:rsidRPr="00BE3D34">
              <w:rPr>
                <w:rFonts w:ascii="Times New Roman" w:hAnsi="Times New Roman" w:cs="Times New Roman"/>
              </w:rPr>
              <w:t>00,00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r>
      <w:tr w:rsidR="00552C07" w:rsidRPr="00BE3D34" w:rsidTr="00606ED9">
        <w:trPr>
          <w:trHeight w:val="180"/>
        </w:trPr>
        <w:tc>
          <w:tcPr>
            <w:tcW w:w="606" w:type="dxa"/>
            <w:tcBorders>
              <w:left w:val="single" w:sz="4" w:space="0" w:color="auto"/>
              <w:bottom w:val="single" w:sz="4" w:space="0" w:color="auto"/>
              <w:right w:val="single" w:sz="4" w:space="0" w:color="auto"/>
            </w:tcBorders>
          </w:tcPr>
          <w:p w:rsidR="00552C07" w:rsidRPr="00BE3D34" w:rsidRDefault="00552C07" w:rsidP="00794B92">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552C07" w:rsidRPr="005F7D86" w:rsidRDefault="00552C07" w:rsidP="005F7D86">
            <w:pPr>
              <w:pStyle w:val="ConsPlusNormal0"/>
              <w:rPr>
                <w:rFonts w:ascii="Times New Roman" w:hAnsi="Times New Roman" w:cs="Times New Roman"/>
              </w:rPr>
            </w:pPr>
            <w:r w:rsidRPr="005F7D86">
              <w:rPr>
                <w:rFonts w:ascii="Times New Roman" w:hAnsi="Times New Roman" w:cs="Times New Roman"/>
              </w:rPr>
              <w:t>Результат: Отлов животных</w:t>
            </w:r>
            <w:r w:rsidR="005F7D86" w:rsidRPr="005F7D86">
              <w:rPr>
                <w:rFonts w:ascii="Times New Roman" w:hAnsi="Times New Roman" w:cs="Times New Roman"/>
              </w:rPr>
              <w:t xml:space="preserve"> без владельцев</w:t>
            </w:r>
          </w:p>
        </w:tc>
        <w:tc>
          <w:tcPr>
            <w:tcW w:w="1620" w:type="dxa"/>
            <w:tcBorders>
              <w:left w:val="single" w:sz="4" w:space="0" w:color="auto"/>
              <w:bottom w:val="single" w:sz="4" w:space="0" w:color="auto"/>
              <w:right w:val="single" w:sz="4" w:space="0" w:color="auto"/>
            </w:tcBorders>
          </w:tcPr>
          <w:p w:rsidR="00552C07" w:rsidRPr="00BE3D34" w:rsidRDefault="00552C07"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552C07" w:rsidRPr="00BE3D34" w:rsidRDefault="00552C07" w:rsidP="009E594C">
            <w:pPr>
              <w:pStyle w:val="ConsPlusNormal0"/>
              <w:ind w:right="-217"/>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552C07" w:rsidRPr="00BE3D34" w:rsidRDefault="00552C07"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552C07" w:rsidRPr="00BE3D34" w:rsidRDefault="00552C07" w:rsidP="00C568C3">
            <w:pPr>
              <w:pStyle w:val="ConsPlusNormal0"/>
              <w:ind w:right="-217"/>
              <w:jc w:val="center"/>
              <w:rPr>
                <w:rFonts w:ascii="Times New Roman" w:hAnsi="Times New Roman" w:cs="Times New Roman"/>
              </w:rPr>
            </w:pPr>
            <w:r w:rsidRPr="00BE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552C07" w:rsidRPr="00BE3D34" w:rsidRDefault="00552C07"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552C07" w:rsidRPr="00BE3D34" w:rsidRDefault="00552C07"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552C07" w:rsidRPr="00BE3D34" w:rsidRDefault="00552C07" w:rsidP="00C568C3">
            <w:pPr>
              <w:jc w:val="center"/>
              <w:rPr>
                <w:sz w:val="20"/>
                <w:szCs w:val="20"/>
              </w:rPr>
            </w:pPr>
            <w:r w:rsidRPr="00BE3D34">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552C07" w:rsidRPr="00BE3D34" w:rsidRDefault="00552C07" w:rsidP="00C568C3">
            <w:pPr>
              <w:jc w:val="center"/>
              <w:rPr>
                <w:sz w:val="20"/>
                <w:szCs w:val="20"/>
              </w:rPr>
            </w:pPr>
            <w:r w:rsidRPr="00BE3D34">
              <w:rPr>
                <w:sz w:val="20"/>
                <w:szCs w:val="20"/>
              </w:rPr>
              <w:t>Х</w:t>
            </w:r>
          </w:p>
        </w:tc>
      </w:tr>
      <w:tr w:rsidR="00F84070" w:rsidRPr="00BE3D34" w:rsidTr="00606ED9">
        <w:trPr>
          <w:trHeight w:val="998"/>
        </w:trPr>
        <w:tc>
          <w:tcPr>
            <w:tcW w:w="606" w:type="dxa"/>
            <w:vMerge w:val="restart"/>
            <w:tcBorders>
              <w:top w:val="single" w:sz="4" w:space="0" w:color="auto"/>
              <w:left w:val="single" w:sz="4" w:space="0" w:color="auto"/>
              <w:right w:val="single" w:sz="4" w:space="0" w:color="auto"/>
            </w:tcBorders>
          </w:tcPr>
          <w:p w:rsidR="00F84070" w:rsidRPr="00BE3D34" w:rsidRDefault="00F84070" w:rsidP="00794B92">
            <w:pPr>
              <w:pStyle w:val="ConsPlusNormal0"/>
              <w:ind w:right="-217"/>
              <w:rPr>
                <w:rFonts w:ascii="Times New Roman" w:hAnsi="Times New Roman" w:cs="Times New Roman"/>
              </w:rPr>
            </w:pPr>
            <w:r w:rsidRPr="00BE3D34">
              <w:rPr>
                <w:rFonts w:ascii="Times New Roman" w:hAnsi="Times New Roman" w:cs="Times New Roman"/>
              </w:rPr>
              <w:t>10</w:t>
            </w:r>
          </w:p>
        </w:tc>
        <w:tc>
          <w:tcPr>
            <w:tcW w:w="2880" w:type="dxa"/>
            <w:vMerge w:val="restart"/>
            <w:tcBorders>
              <w:top w:val="single" w:sz="4" w:space="0" w:color="auto"/>
              <w:left w:val="single" w:sz="4" w:space="0" w:color="auto"/>
              <w:right w:val="single" w:sz="4" w:space="0" w:color="auto"/>
            </w:tcBorders>
          </w:tcPr>
          <w:p w:rsidR="00F84070" w:rsidRPr="00BE3D34" w:rsidRDefault="00F84070"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 1.11</w:t>
            </w:r>
          </w:p>
          <w:p w:rsidR="00F84070" w:rsidRPr="00BE3D34" w:rsidRDefault="00F84070" w:rsidP="00794B92">
            <w:pPr>
              <w:pStyle w:val="ConsPlusNormal0"/>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 (расходы не софинансируемые из федерального бюджета)</w:t>
            </w:r>
          </w:p>
        </w:tc>
        <w:tc>
          <w:tcPr>
            <w:tcW w:w="1620" w:type="dxa"/>
            <w:vMerge w:val="restart"/>
            <w:tcBorders>
              <w:top w:val="single" w:sz="4" w:space="0" w:color="auto"/>
              <w:left w:val="single" w:sz="4" w:space="0" w:color="auto"/>
              <w:right w:val="single" w:sz="4" w:space="0" w:color="auto"/>
            </w:tcBorders>
          </w:tcPr>
          <w:p w:rsidR="00F84070" w:rsidRPr="00BE3D34" w:rsidRDefault="00F84070" w:rsidP="00794B92">
            <w:pPr>
              <w:pStyle w:val="ConsPlusNormal0"/>
              <w:ind w:right="-217"/>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F84070" w:rsidRPr="00BE3D34" w:rsidRDefault="00F84070"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F84070" w:rsidRPr="00BE3D34" w:rsidRDefault="00F84070"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F84070" w:rsidRPr="00BE3D34" w:rsidRDefault="00F84070" w:rsidP="00794B92">
            <w:pPr>
              <w:pStyle w:val="ConsPlusNormal0"/>
              <w:jc w:val="both"/>
              <w:rPr>
                <w:rFonts w:ascii="Times New Roman" w:hAnsi="Times New Roman" w:cs="Times New Roman"/>
                <w:b/>
              </w:rPr>
            </w:pPr>
            <w:r>
              <w:rPr>
                <w:rFonts w:ascii="Times New Roman" w:hAnsi="Times New Roman" w:cs="Times New Roman"/>
                <w:b/>
              </w:rPr>
              <w:t>4971135,29</w:t>
            </w:r>
          </w:p>
        </w:tc>
        <w:tc>
          <w:tcPr>
            <w:tcW w:w="1417" w:type="dxa"/>
            <w:tcBorders>
              <w:top w:val="single" w:sz="4" w:space="0" w:color="auto"/>
              <w:left w:val="single" w:sz="4" w:space="0" w:color="auto"/>
              <w:bottom w:val="single" w:sz="4" w:space="0" w:color="auto"/>
              <w:right w:val="single" w:sz="4" w:space="0" w:color="auto"/>
            </w:tcBorders>
          </w:tcPr>
          <w:p w:rsidR="00F84070" w:rsidRPr="00BE3D34" w:rsidRDefault="00F84070" w:rsidP="00794B92">
            <w:pPr>
              <w:pStyle w:val="ConsPlusNormal0"/>
              <w:jc w:val="both"/>
              <w:rPr>
                <w:rFonts w:ascii="Times New Roman" w:hAnsi="Times New Roman" w:cs="Times New Roman"/>
                <w:b/>
              </w:rPr>
            </w:pPr>
            <w:r>
              <w:rPr>
                <w:rFonts w:ascii="Times New Roman" w:hAnsi="Times New Roman" w:cs="Times New Roman"/>
                <w:b/>
              </w:rPr>
              <w:t>497113,53</w:t>
            </w:r>
          </w:p>
        </w:tc>
        <w:tc>
          <w:tcPr>
            <w:tcW w:w="1701" w:type="dxa"/>
            <w:tcBorders>
              <w:top w:val="single" w:sz="4" w:space="0" w:color="auto"/>
              <w:left w:val="single" w:sz="4" w:space="0" w:color="auto"/>
              <w:bottom w:val="single" w:sz="4" w:space="0" w:color="auto"/>
              <w:right w:val="single" w:sz="4" w:space="0" w:color="auto"/>
            </w:tcBorders>
          </w:tcPr>
          <w:p w:rsidR="00F84070" w:rsidRPr="00BE3D34" w:rsidRDefault="00F84070" w:rsidP="00794B92">
            <w:pPr>
              <w:pStyle w:val="ConsPlusNormal0"/>
              <w:jc w:val="both"/>
              <w:rPr>
                <w:rFonts w:ascii="Times New Roman" w:hAnsi="Times New Roman" w:cs="Times New Roman"/>
                <w:b/>
              </w:rPr>
            </w:pPr>
            <w:r>
              <w:rPr>
                <w:rFonts w:ascii="Times New Roman" w:hAnsi="Times New Roman" w:cs="Times New Roman"/>
                <w:b/>
              </w:rPr>
              <w:t>4474021,76</w:t>
            </w:r>
          </w:p>
        </w:tc>
        <w:tc>
          <w:tcPr>
            <w:tcW w:w="1701" w:type="dxa"/>
            <w:tcBorders>
              <w:top w:val="single" w:sz="4" w:space="0" w:color="auto"/>
              <w:left w:val="single" w:sz="4" w:space="0" w:color="auto"/>
              <w:bottom w:val="single" w:sz="4" w:space="0" w:color="auto"/>
              <w:right w:val="single" w:sz="4" w:space="0" w:color="auto"/>
            </w:tcBorders>
          </w:tcPr>
          <w:p w:rsidR="00F84070" w:rsidRPr="00BE3D34" w:rsidRDefault="00F84070"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F84070" w:rsidRPr="00BE3D34" w:rsidRDefault="00F84070" w:rsidP="00E13E2E">
            <w:pPr>
              <w:pStyle w:val="ConsPlusNormal0"/>
              <w:ind w:right="-217"/>
              <w:jc w:val="center"/>
              <w:rPr>
                <w:rFonts w:ascii="Times New Roman" w:hAnsi="Times New Roman" w:cs="Times New Roman"/>
              </w:rPr>
            </w:pPr>
            <w:r>
              <w:rPr>
                <w:rFonts w:ascii="Times New Roman" w:hAnsi="Times New Roman" w:cs="Times New Roman"/>
              </w:rPr>
              <w:t>0,00</w:t>
            </w:r>
          </w:p>
        </w:tc>
      </w:tr>
      <w:tr w:rsidR="00F84070" w:rsidRPr="00BE3D34" w:rsidTr="003878D4">
        <w:trPr>
          <w:trHeight w:val="1367"/>
        </w:trPr>
        <w:tc>
          <w:tcPr>
            <w:tcW w:w="606" w:type="dxa"/>
            <w:vMerge/>
            <w:tcBorders>
              <w:left w:val="single" w:sz="4" w:space="0" w:color="auto"/>
              <w:bottom w:val="single" w:sz="4" w:space="0" w:color="auto"/>
              <w:right w:val="single" w:sz="4" w:space="0" w:color="auto"/>
            </w:tcBorders>
          </w:tcPr>
          <w:p w:rsidR="00F84070" w:rsidRPr="00BE3D34" w:rsidRDefault="00F84070"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F84070" w:rsidRPr="00BE3D34" w:rsidRDefault="00F84070" w:rsidP="00794B92">
            <w:pPr>
              <w:pStyle w:val="ConsPlusNormal0"/>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F84070" w:rsidRPr="00BE3D34" w:rsidRDefault="00F84070"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F84070" w:rsidRPr="00BE3D34" w:rsidRDefault="00F84070" w:rsidP="009E594C">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F84070" w:rsidRPr="00BE3D34" w:rsidRDefault="00F84070" w:rsidP="009E594C">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F84070" w:rsidRPr="009E594C" w:rsidRDefault="00F84070" w:rsidP="000277C3">
            <w:pPr>
              <w:pStyle w:val="ConsPlusNormal0"/>
              <w:jc w:val="both"/>
              <w:rPr>
                <w:rFonts w:ascii="Times New Roman" w:hAnsi="Times New Roman" w:cs="Times New Roman"/>
              </w:rPr>
            </w:pPr>
            <w:r w:rsidRPr="009E594C">
              <w:rPr>
                <w:rFonts w:ascii="Times New Roman" w:hAnsi="Times New Roman" w:cs="Times New Roman"/>
              </w:rPr>
              <w:t>4971135,29</w:t>
            </w:r>
          </w:p>
        </w:tc>
        <w:tc>
          <w:tcPr>
            <w:tcW w:w="1417" w:type="dxa"/>
            <w:tcBorders>
              <w:top w:val="single" w:sz="4" w:space="0" w:color="auto"/>
              <w:left w:val="single" w:sz="4" w:space="0" w:color="auto"/>
              <w:bottom w:val="single" w:sz="4" w:space="0" w:color="auto"/>
              <w:right w:val="single" w:sz="4" w:space="0" w:color="auto"/>
            </w:tcBorders>
          </w:tcPr>
          <w:p w:rsidR="00F84070" w:rsidRPr="009E594C" w:rsidRDefault="00F84070" w:rsidP="000277C3">
            <w:pPr>
              <w:pStyle w:val="ConsPlusNormal0"/>
              <w:jc w:val="both"/>
              <w:rPr>
                <w:rFonts w:ascii="Times New Roman" w:hAnsi="Times New Roman" w:cs="Times New Roman"/>
              </w:rPr>
            </w:pPr>
            <w:r w:rsidRPr="009E594C">
              <w:rPr>
                <w:rFonts w:ascii="Times New Roman" w:hAnsi="Times New Roman" w:cs="Times New Roman"/>
              </w:rPr>
              <w:t>497113,53</w:t>
            </w:r>
          </w:p>
        </w:tc>
        <w:tc>
          <w:tcPr>
            <w:tcW w:w="1701" w:type="dxa"/>
            <w:tcBorders>
              <w:top w:val="single" w:sz="4" w:space="0" w:color="auto"/>
              <w:left w:val="single" w:sz="4" w:space="0" w:color="auto"/>
              <w:bottom w:val="single" w:sz="4" w:space="0" w:color="auto"/>
              <w:right w:val="single" w:sz="4" w:space="0" w:color="auto"/>
            </w:tcBorders>
          </w:tcPr>
          <w:p w:rsidR="00F84070" w:rsidRPr="009E594C" w:rsidRDefault="00F84070" w:rsidP="000277C3">
            <w:pPr>
              <w:pStyle w:val="ConsPlusNormal0"/>
              <w:jc w:val="both"/>
              <w:rPr>
                <w:rFonts w:ascii="Times New Roman" w:hAnsi="Times New Roman" w:cs="Times New Roman"/>
              </w:rPr>
            </w:pPr>
            <w:r w:rsidRPr="009E594C">
              <w:rPr>
                <w:rFonts w:ascii="Times New Roman" w:hAnsi="Times New Roman" w:cs="Times New Roman"/>
              </w:rPr>
              <w:t>4474021,76</w:t>
            </w:r>
          </w:p>
        </w:tc>
        <w:tc>
          <w:tcPr>
            <w:tcW w:w="1701" w:type="dxa"/>
            <w:tcBorders>
              <w:top w:val="single" w:sz="4" w:space="0" w:color="auto"/>
              <w:left w:val="single" w:sz="4" w:space="0" w:color="auto"/>
              <w:bottom w:val="single" w:sz="4" w:space="0" w:color="auto"/>
              <w:right w:val="single" w:sz="4" w:space="0" w:color="auto"/>
            </w:tcBorders>
          </w:tcPr>
          <w:p w:rsidR="00F84070" w:rsidRPr="00BE3D34" w:rsidRDefault="00F84070"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F84070" w:rsidRPr="00BE3D34" w:rsidRDefault="00F84070" w:rsidP="00E13E2E">
            <w:pPr>
              <w:pStyle w:val="ConsPlusNormal0"/>
              <w:ind w:right="-217"/>
              <w:jc w:val="center"/>
              <w:rPr>
                <w:rFonts w:ascii="Times New Roman" w:hAnsi="Times New Roman" w:cs="Times New Roman"/>
              </w:rPr>
            </w:pPr>
            <w:r>
              <w:rPr>
                <w:rFonts w:ascii="Times New Roman" w:hAnsi="Times New Roman" w:cs="Times New Roman"/>
              </w:rPr>
              <w:t>0,00</w:t>
            </w:r>
          </w:p>
        </w:tc>
      </w:tr>
      <w:tr w:rsidR="005F7D86" w:rsidRPr="00BE3D34" w:rsidTr="003878D4">
        <w:trPr>
          <w:trHeight w:val="1367"/>
        </w:trPr>
        <w:tc>
          <w:tcPr>
            <w:tcW w:w="606" w:type="dxa"/>
            <w:tcBorders>
              <w:left w:val="single" w:sz="4" w:space="0" w:color="auto"/>
              <w:bottom w:val="single" w:sz="4" w:space="0" w:color="auto"/>
              <w:right w:val="single" w:sz="4" w:space="0" w:color="auto"/>
            </w:tcBorders>
          </w:tcPr>
          <w:p w:rsidR="005F7D86" w:rsidRPr="00BE3D34" w:rsidRDefault="005F7D86" w:rsidP="00794B92">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5F7D86" w:rsidRPr="005F7D86" w:rsidRDefault="005F7D86" w:rsidP="00DA5BAF">
            <w:pPr>
              <w:pStyle w:val="ConsPlusNormal0"/>
              <w:rPr>
                <w:rFonts w:ascii="Times New Roman" w:hAnsi="Times New Roman" w:cs="Times New Roman"/>
              </w:rPr>
            </w:pPr>
            <w:r w:rsidRPr="005F7D86">
              <w:rPr>
                <w:rFonts w:ascii="Times New Roman" w:hAnsi="Times New Roman" w:cs="Times New Roman"/>
              </w:rPr>
              <w:t>Результат: Благоустройство общественных территорий с. Уинское – 1 ед. ежегодно</w:t>
            </w:r>
          </w:p>
        </w:tc>
        <w:tc>
          <w:tcPr>
            <w:tcW w:w="1620" w:type="dxa"/>
            <w:tcBorders>
              <w:left w:val="single" w:sz="4" w:space="0" w:color="auto"/>
              <w:bottom w:val="single" w:sz="4" w:space="0" w:color="auto"/>
              <w:right w:val="single" w:sz="4" w:space="0" w:color="auto"/>
            </w:tcBorders>
          </w:tcPr>
          <w:p w:rsidR="005F7D86" w:rsidRPr="00BE3D34" w:rsidRDefault="005F7D86"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5F7D86" w:rsidRPr="00BE3D34" w:rsidRDefault="005F7D86" w:rsidP="009E594C">
            <w:pPr>
              <w:pStyle w:val="ConsPlusNormal0"/>
              <w:ind w:right="-217"/>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pStyle w:val="ConsPlusNormal0"/>
              <w:ind w:right="-217"/>
              <w:jc w:val="center"/>
              <w:rPr>
                <w:rFonts w:ascii="Times New Roman" w:hAnsi="Times New Roman" w:cs="Times New Roman"/>
              </w:rPr>
            </w:pPr>
            <w:r w:rsidRPr="00BE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r>
      <w:tr w:rsidR="005F7D86" w:rsidRPr="00BE3D34" w:rsidTr="00D42899">
        <w:trPr>
          <w:trHeight w:val="537"/>
        </w:trPr>
        <w:tc>
          <w:tcPr>
            <w:tcW w:w="606" w:type="dxa"/>
            <w:vMerge w:val="restart"/>
            <w:tcBorders>
              <w:top w:val="single" w:sz="4" w:space="0" w:color="auto"/>
              <w:left w:val="single" w:sz="4" w:space="0" w:color="auto"/>
              <w:right w:val="single" w:sz="4" w:space="0" w:color="auto"/>
            </w:tcBorders>
          </w:tcPr>
          <w:p w:rsidR="005F7D86" w:rsidRDefault="005F7D86" w:rsidP="00E13E2E">
            <w:pPr>
              <w:pStyle w:val="ConsPlusNormal0"/>
              <w:ind w:right="-217"/>
              <w:rPr>
                <w:rFonts w:ascii="Times New Roman" w:hAnsi="Times New Roman" w:cs="Times New Roman"/>
              </w:rPr>
            </w:pPr>
            <w:r>
              <w:rPr>
                <w:rFonts w:ascii="Times New Roman" w:hAnsi="Times New Roman" w:cs="Times New Roman"/>
              </w:rPr>
              <w:t>12</w:t>
            </w:r>
          </w:p>
        </w:tc>
        <w:tc>
          <w:tcPr>
            <w:tcW w:w="2880" w:type="dxa"/>
            <w:vMerge w:val="restart"/>
            <w:tcBorders>
              <w:top w:val="single" w:sz="4" w:space="0" w:color="auto"/>
              <w:left w:val="single" w:sz="4" w:space="0" w:color="auto"/>
              <w:right w:val="single" w:sz="4" w:space="0" w:color="auto"/>
            </w:tcBorders>
          </w:tcPr>
          <w:p w:rsidR="005F7D86" w:rsidRPr="00D77801" w:rsidRDefault="005F7D86" w:rsidP="00E13E2E">
            <w:pPr>
              <w:pStyle w:val="ConsPlusNormal0"/>
              <w:rPr>
                <w:rFonts w:ascii="Times New Roman" w:hAnsi="Times New Roman" w:cs="Times New Roman"/>
                <w:b/>
                <w:sz w:val="23"/>
                <w:szCs w:val="23"/>
              </w:rPr>
            </w:pPr>
            <w:r w:rsidRPr="00F82090">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 xml:space="preserve">1.12 </w:t>
            </w:r>
            <w:r w:rsidRPr="00F82090">
              <w:rPr>
                <w:rFonts w:ascii="Times New Roman" w:hAnsi="Times New Roman" w:cs="Times New Roman"/>
                <w:b/>
                <w:sz w:val="23"/>
                <w:szCs w:val="23"/>
              </w:rPr>
              <w:t>"Создание и развитие пляжной инфраструктуры"</w:t>
            </w:r>
          </w:p>
        </w:tc>
        <w:tc>
          <w:tcPr>
            <w:tcW w:w="1620" w:type="dxa"/>
            <w:vMerge w:val="restart"/>
            <w:tcBorders>
              <w:top w:val="single" w:sz="4" w:space="0" w:color="auto"/>
              <w:left w:val="single" w:sz="4" w:space="0" w:color="auto"/>
              <w:right w:val="single" w:sz="4" w:space="0" w:color="auto"/>
            </w:tcBorders>
          </w:tcPr>
          <w:p w:rsidR="005F7D86" w:rsidRPr="008C5212" w:rsidRDefault="005F7D86" w:rsidP="00E13E2E">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5F7D86" w:rsidRPr="00BE3D34" w:rsidRDefault="005F7D86" w:rsidP="00113754">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5F7D86" w:rsidRPr="00BE3D34" w:rsidRDefault="005F7D86" w:rsidP="00113754">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5F7D86" w:rsidRPr="003878D4" w:rsidRDefault="005F7D86" w:rsidP="00EE6D57">
            <w:pPr>
              <w:pStyle w:val="ConsPlusNormal0"/>
              <w:jc w:val="both"/>
              <w:rPr>
                <w:rFonts w:ascii="Times New Roman" w:hAnsi="Times New Roman" w:cs="Times New Roman"/>
                <w:b/>
              </w:rPr>
            </w:pPr>
            <w:r>
              <w:rPr>
                <w:rFonts w:ascii="Times New Roman" w:hAnsi="Times New Roman" w:cs="Times New Roman"/>
                <w:b/>
              </w:rPr>
              <w:t>0,00</w:t>
            </w:r>
          </w:p>
        </w:tc>
        <w:tc>
          <w:tcPr>
            <w:tcW w:w="1417" w:type="dxa"/>
            <w:tcBorders>
              <w:top w:val="single" w:sz="4" w:space="0" w:color="auto"/>
              <w:left w:val="single" w:sz="4" w:space="0" w:color="auto"/>
              <w:bottom w:val="single" w:sz="4" w:space="0" w:color="auto"/>
              <w:right w:val="single" w:sz="4" w:space="0" w:color="auto"/>
            </w:tcBorders>
          </w:tcPr>
          <w:p w:rsidR="005F7D86" w:rsidRPr="003878D4" w:rsidRDefault="005F7D86" w:rsidP="00EE6D57">
            <w:pPr>
              <w:pStyle w:val="ConsPlusNormal0"/>
              <w:jc w:val="both"/>
              <w:rPr>
                <w:rFonts w:ascii="Times New Roman" w:hAnsi="Times New Roman" w:cs="Times New Roman"/>
                <w:b/>
              </w:rPr>
            </w:pPr>
            <w:r>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5F7D86" w:rsidRPr="00BE3D34" w:rsidRDefault="005F7D86" w:rsidP="00E13E2E">
            <w:pPr>
              <w:pStyle w:val="ConsPlusNormal0"/>
              <w:ind w:right="-217"/>
              <w:jc w:val="center"/>
              <w:rPr>
                <w:rFonts w:ascii="Times New Roman" w:hAnsi="Times New Roman" w:cs="Times New Roman"/>
              </w:rPr>
            </w:pPr>
            <w:r>
              <w:rPr>
                <w:rFonts w:ascii="Times New Roman" w:hAnsi="Times New Roman" w:cs="Times New Roman"/>
              </w:rPr>
              <w:t>0,00</w:t>
            </w:r>
          </w:p>
        </w:tc>
      </w:tr>
      <w:tr w:rsidR="005F7D86" w:rsidRPr="00BE3D34" w:rsidTr="003F21C8">
        <w:trPr>
          <w:trHeight w:val="429"/>
        </w:trPr>
        <w:tc>
          <w:tcPr>
            <w:tcW w:w="606" w:type="dxa"/>
            <w:vMerge/>
            <w:tcBorders>
              <w:left w:val="single" w:sz="4" w:space="0" w:color="auto"/>
              <w:bottom w:val="single" w:sz="4" w:space="0" w:color="auto"/>
              <w:right w:val="single" w:sz="4" w:space="0" w:color="auto"/>
            </w:tcBorders>
          </w:tcPr>
          <w:p w:rsidR="005F7D86" w:rsidRDefault="005F7D86" w:rsidP="00E13E2E">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5F7D86" w:rsidRPr="00F82090" w:rsidRDefault="005F7D86" w:rsidP="00E13E2E">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5F7D86" w:rsidRPr="00457C82" w:rsidRDefault="005F7D86" w:rsidP="00E13E2E">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5F7D86" w:rsidRPr="00BE3D34" w:rsidRDefault="005F7D86" w:rsidP="00113754">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5F7D86" w:rsidRPr="00BE3D34" w:rsidRDefault="005F7D86" w:rsidP="00113754">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5F7D86" w:rsidRPr="003F21C8" w:rsidRDefault="005F7D86" w:rsidP="000277C3">
            <w:pPr>
              <w:pStyle w:val="ConsPlusNormal0"/>
              <w:jc w:val="both"/>
              <w:rPr>
                <w:rFonts w:ascii="Times New Roman" w:hAnsi="Times New Roman" w:cs="Times New Roman"/>
              </w:rPr>
            </w:pPr>
            <w:r>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5F7D86" w:rsidRPr="003F21C8" w:rsidRDefault="005F7D86" w:rsidP="000277C3">
            <w:pPr>
              <w:pStyle w:val="ConsPlusNormal0"/>
              <w:jc w:val="both"/>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5F7D86" w:rsidRPr="00BE3D34" w:rsidRDefault="005F7D86" w:rsidP="00E13E2E">
            <w:pPr>
              <w:pStyle w:val="ConsPlusNormal0"/>
              <w:ind w:right="-217"/>
              <w:jc w:val="center"/>
              <w:rPr>
                <w:rFonts w:ascii="Times New Roman" w:hAnsi="Times New Roman" w:cs="Times New Roman"/>
              </w:rPr>
            </w:pPr>
            <w:r>
              <w:rPr>
                <w:rFonts w:ascii="Times New Roman" w:hAnsi="Times New Roman" w:cs="Times New Roman"/>
              </w:rPr>
              <w:t>0,00</w:t>
            </w:r>
          </w:p>
        </w:tc>
      </w:tr>
      <w:tr w:rsidR="005F7D86" w:rsidRPr="00BE3D34" w:rsidTr="003F21C8">
        <w:trPr>
          <w:trHeight w:val="429"/>
        </w:trPr>
        <w:tc>
          <w:tcPr>
            <w:tcW w:w="606" w:type="dxa"/>
            <w:tcBorders>
              <w:left w:val="single" w:sz="4" w:space="0" w:color="auto"/>
              <w:bottom w:val="single" w:sz="4" w:space="0" w:color="auto"/>
              <w:right w:val="single" w:sz="4" w:space="0" w:color="auto"/>
            </w:tcBorders>
          </w:tcPr>
          <w:p w:rsidR="005F7D86" w:rsidRDefault="005F7D86" w:rsidP="00E13E2E">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5F7D86" w:rsidRPr="005F7D86" w:rsidRDefault="005F7D86" w:rsidP="005F7D86">
            <w:pPr>
              <w:pStyle w:val="ConsPlusNormal0"/>
              <w:rPr>
                <w:rFonts w:ascii="Times New Roman" w:hAnsi="Times New Roman" w:cs="Times New Roman"/>
                <w:b/>
                <w:sz w:val="23"/>
                <w:szCs w:val="23"/>
              </w:rPr>
            </w:pPr>
            <w:r w:rsidRPr="005F7D86">
              <w:rPr>
                <w:rFonts w:ascii="Times New Roman" w:hAnsi="Times New Roman" w:cs="Times New Roman"/>
              </w:rPr>
              <w:t>Результат: создание и содержание пляжа на на набережной пруда р. Уя, с. Уинское</w:t>
            </w:r>
          </w:p>
        </w:tc>
        <w:tc>
          <w:tcPr>
            <w:tcW w:w="1620" w:type="dxa"/>
            <w:tcBorders>
              <w:left w:val="single" w:sz="4" w:space="0" w:color="auto"/>
              <w:bottom w:val="single" w:sz="4" w:space="0" w:color="auto"/>
              <w:right w:val="single" w:sz="4" w:space="0" w:color="auto"/>
            </w:tcBorders>
          </w:tcPr>
          <w:p w:rsidR="005F7D86" w:rsidRPr="00457C82" w:rsidRDefault="005F7D86" w:rsidP="00E13E2E">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5F7D86" w:rsidRPr="00BE3D34" w:rsidRDefault="005F7D86" w:rsidP="00113754">
            <w:pPr>
              <w:pStyle w:val="ConsPlusNormal0"/>
              <w:ind w:right="-217"/>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pStyle w:val="ConsPlusNormal0"/>
              <w:ind w:right="-217"/>
              <w:jc w:val="center"/>
              <w:rPr>
                <w:rFonts w:ascii="Times New Roman" w:hAnsi="Times New Roman" w:cs="Times New Roman"/>
              </w:rPr>
            </w:pPr>
            <w:r w:rsidRPr="00BE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r>
      <w:tr w:rsidR="005F7D86" w:rsidRPr="00BE3D34" w:rsidTr="003F21C8">
        <w:trPr>
          <w:trHeight w:val="429"/>
        </w:trPr>
        <w:tc>
          <w:tcPr>
            <w:tcW w:w="606" w:type="dxa"/>
            <w:tcBorders>
              <w:top w:val="single" w:sz="4" w:space="0" w:color="auto"/>
              <w:left w:val="single" w:sz="4" w:space="0" w:color="auto"/>
              <w:right w:val="single" w:sz="4" w:space="0" w:color="auto"/>
            </w:tcBorders>
          </w:tcPr>
          <w:p w:rsidR="005F7D86" w:rsidRDefault="005F7D86" w:rsidP="00E13E2E">
            <w:pPr>
              <w:pStyle w:val="ConsPlusNormal0"/>
              <w:ind w:right="-217"/>
              <w:rPr>
                <w:rFonts w:ascii="Times New Roman" w:hAnsi="Times New Roman" w:cs="Times New Roman"/>
              </w:rPr>
            </w:pPr>
          </w:p>
        </w:tc>
        <w:tc>
          <w:tcPr>
            <w:tcW w:w="2880" w:type="dxa"/>
            <w:tcBorders>
              <w:top w:val="single" w:sz="4" w:space="0" w:color="auto"/>
              <w:left w:val="single" w:sz="4" w:space="0" w:color="auto"/>
              <w:right w:val="single" w:sz="4" w:space="0" w:color="auto"/>
            </w:tcBorders>
          </w:tcPr>
          <w:p w:rsidR="005F7D86" w:rsidRPr="005F7D86" w:rsidRDefault="005F7D86" w:rsidP="00E13E2E">
            <w:pPr>
              <w:pStyle w:val="ConsPlusNormal0"/>
              <w:rPr>
                <w:rFonts w:ascii="Times New Roman" w:hAnsi="Times New Roman" w:cs="Times New Roman"/>
                <w:b/>
                <w:sz w:val="23"/>
                <w:szCs w:val="23"/>
              </w:rPr>
            </w:pPr>
            <w:r w:rsidRPr="005F7D86">
              <w:rPr>
                <w:rFonts w:ascii="Times New Roman" w:hAnsi="Times New Roman" w:cs="Times New Roman"/>
                <w:sz w:val="23"/>
                <w:szCs w:val="23"/>
              </w:rPr>
              <w:t xml:space="preserve">1.13 </w:t>
            </w:r>
            <w:r w:rsidRPr="005F7D86">
              <w:rPr>
                <w:rFonts w:ascii="Times New Roman" w:hAnsi="Times New Roman" w:cs="Times New Roman"/>
                <w:b/>
                <w:sz w:val="23"/>
                <w:szCs w:val="23"/>
              </w:rPr>
              <w:t>Основное мероприятие: "Реализация программы «Комфортный край"</w:t>
            </w:r>
          </w:p>
        </w:tc>
        <w:tc>
          <w:tcPr>
            <w:tcW w:w="1620" w:type="dxa"/>
            <w:tcBorders>
              <w:top w:val="single" w:sz="4" w:space="0" w:color="auto"/>
              <w:left w:val="single" w:sz="4" w:space="0" w:color="auto"/>
              <w:right w:val="single" w:sz="4" w:space="0" w:color="auto"/>
            </w:tcBorders>
          </w:tcPr>
          <w:p w:rsidR="005F7D86" w:rsidRPr="008C5212" w:rsidRDefault="005F7D86" w:rsidP="000277C3">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5F7D86" w:rsidRPr="00BE3D34" w:rsidRDefault="005F7D86" w:rsidP="00113754">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5F7D86" w:rsidRPr="00BE3D34" w:rsidRDefault="005F7D86" w:rsidP="000277C3">
            <w:pPr>
              <w:pStyle w:val="ConsPlusNormal0"/>
              <w:ind w:right="-217"/>
              <w:jc w:val="center"/>
              <w:rPr>
                <w:rFonts w:ascii="Times New Roman" w:hAnsi="Times New Roman" w:cs="Times New Roman"/>
              </w:rPr>
            </w:pPr>
            <w:r w:rsidRPr="00BE3D34">
              <w:rPr>
                <w:rFonts w:ascii="Times New Roman" w:hAnsi="Times New Roman" w:cs="Times New Roman"/>
              </w:rPr>
              <w:t>31.12.2025</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5F7D86" w:rsidRPr="003F21C8" w:rsidRDefault="005F7D86" w:rsidP="000277C3">
            <w:pPr>
              <w:pStyle w:val="ConsPlusNormal0"/>
              <w:jc w:val="both"/>
              <w:rPr>
                <w:rFonts w:ascii="Times New Roman" w:hAnsi="Times New Roman" w:cs="Times New Roman"/>
                <w:b/>
              </w:rPr>
            </w:pPr>
            <w:r>
              <w:rPr>
                <w:rFonts w:ascii="Times New Roman" w:hAnsi="Times New Roman" w:cs="Times New Roman"/>
                <w:b/>
              </w:rPr>
              <w:t>1470000,00</w:t>
            </w:r>
          </w:p>
        </w:tc>
        <w:tc>
          <w:tcPr>
            <w:tcW w:w="1417" w:type="dxa"/>
            <w:tcBorders>
              <w:top w:val="single" w:sz="4" w:space="0" w:color="auto"/>
              <w:left w:val="single" w:sz="4" w:space="0" w:color="auto"/>
              <w:bottom w:val="single" w:sz="4" w:space="0" w:color="auto"/>
              <w:right w:val="single" w:sz="4" w:space="0" w:color="auto"/>
            </w:tcBorders>
          </w:tcPr>
          <w:p w:rsidR="005F7D86" w:rsidRPr="003F21C8" w:rsidRDefault="005F7D86" w:rsidP="000277C3">
            <w:pPr>
              <w:pStyle w:val="ConsPlusNormal0"/>
              <w:jc w:val="both"/>
              <w:rPr>
                <w:rFonts w:ascii="Times New Roman" w:hAnsi="Times New Roman" w:cs="Times New Roman"/>
                <w:b/>
              </w:rPr>
            </w:pPr>
            <w:r>
              <w:rPr>
                <w:rFonts w:ascii="Times New Roman" w:hAnsi="Times New Roman" w:cs="Times New Roman"/>
                <w:b/>
              </w:rPr>
              <w:t>1470000,00</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0277C3">
            <w:pPr>
              <w:pStyle w:val="ConsPlusNormal0"/>
              <w:ind w:right="-217"/>
              <w:jc w:val="center"/>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0277C3">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5F7D86" w:rsidRPr="00BE3D34" w:rsidRDefault="005F7D86" w:rsidP="000277C3">
            <w:pPr>
              <w:pStyle w:val="ConsPlusNormal0"/>
              <w:ind w:right="-217"/>
              <w:jc w:val="center"/>
              <w:rPr>
                <w:rFonts w:ascii="Times New Roman" w:hAnsi="Times New Roman" w:cs="Times New Roman"/>
              </w:rPr>
            </w:pPr>
            <w:r>
              <w:rPr>
                <w:rFonts w:ascii="Times New Roman" w:hAnsi="Times New Roman" w:cs="Times New Roman"/>
              </w:rPr>
              <w:t>0,00</w:t>
            </w:r>
          </w:p>
        </w:tc>
      </w:tr>
      <w:tr w:rsidR="005F7D86" w:rsidRPr="00BE3D34" w:rsidTr="00305CE7">
        <w:trPr>
          <w:trHeight w:val="429"/>
        </w:trPr>
        <w:tc>
          <w:tcPr>
            <w:tcW w:w="606" w:type="dxa"/>
            <w:tcBorders>
              <w:left w:val="single" w:sz="4" w:space="0" w:color="auto"/>
              <w:bottom w:val="single" w:sz="4" w:space="0" w:color="auto"/>
              <w:right w:val="single" w:sz="4" w:space="0" w:color="auto"/>
            </w:tcBorders>
          </w:tcPr>
          <w:p w:rsidR="005F7D86" w:rsidRDefault="005F7D86" w:rsidP="00E13E2E">
            <w:pPr>
              <w:pStyle w:val="ConsPlusNormal0"/>
              <w:ind w:right="-217"/>
              <w:rPr>
                <w:rFonts w:ascii="Times New Roman" w:hAnsi="Times New Roman" w:cs="Times New Roman"/>
              </w:rPr>
            </w:pPr>
            <w:r>
              <w:rPr>
                <w:rFonts w:ascii="Times New Roman" w:hAnsi="Times New Roman" w:cs="Times New Roman"/>
              </w:rPr>
              <w:t>13</w:t>
            </w:r>
          </w:p>
        </w:tc>
        <w:tc>
          <w:tcPr>
            <w:tcW w:w="2880" w:type="dxa"/>
            <w:tcBorders>
              <w:left w:val="single" w:sz="4" w:space="0" w:color="auto"/>
              <w:bottom w:val="single" w:sz="4" w:space="0" w:color="auto"/>
              <w:right w:val="single" w:sz="4" w:space="0" w:color="auto"/>
            </w:tcBorders>
          </w:tcPr>
          <w:p w:rsidR="005F7D86" w:rsidRPr="005F7D86" w:rsidRDefault="005F7D86" w:rsidP="00E13E2E">
            <w:pPr>
              <w:pStyle w:val="ConsPlusNormal0"/>
              <w:rPr>
                <w:rFonts w:ascii="Times New Roman" w:hAnsi="Times New Roman" w:cs="Times New Roman"/>
                <w:b/>
                <w:sz w:val="23"/>
                <w:szCs w:val="23"/>
              </w:rPr>
            </w:pPr>
          </w:p>
        </w:tc>
        <w:tc>
          <w:tcPr>
            <w:tcW w:w="1620" w:type="dxa"/>
            <w:tcBorders>
              <w:left w:val="single" w:sz="4" w:space="0" w:color="auto"/>
              <w:bottom w:val="single" w:sz="4" w:space="0" w:color="auto"/>
              <w:right w:val="single" w:sz="4" w:space="0" w:color="auto"/>
            </w:tcBorders>
          </w:tcPr>
          <w:p w:rsidR="005F7D86" w:rsidRPr="00457C82" w:rsidRDefault="005F7D86" w:rsidP="000277C3">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5F7D86" w:rsidRPr="00BE3D34" w:rsidRDefault="005F7D86" w:rsidP="00113754">
            <w:pPr>
              <w:pStyle w:val="ConsPlusNormal0"/>
              <w:ind w:right="-217"/>
              <w:jc w:val="center"/>
              <w:rPr>
                <w:rFonts w:ascii="Times New Roman" w:hAnsi="Times New Roman" w:cs="Times New Roman"/>
              </w:rPr>
            </w:pPr>
            <w:r w:rsidRPr="00BE3D34">
              <w:rPr>
                <w:rFonts w:ascii="Times New Roman" w:hAnsi="Times New Roman" w:cs="Times New Roman"/>
              </w:rPr>
              <w:t>01.01.202</w:t>
            </w: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5F7D86" w:rsidRPr="00BE3D34" w:rsidRDefault="005F7D86" w:rsidP="00113754">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5F7D86" w:rsidRPr="003F21C8" w:rsidRDefault="005F7D86" w:rsidP="000277C3">
            <w:pPr>
              <w:pStyle w:val="ConsPlusNormal0"/>
              <w:jc w:val="both"/>
              <w:rPr>
                <w:rFonts w:ascii="Times New Roman" w:hAnsi="Times New Roman" w:cs="Times New Roman"/>
              </w:rPr>
            </w:pPr>
            <w:r>
              <w:rPr>
                <w:rFonts w:ascii="Times New Roman" w:hAnsi="Times New Roman" w:cs="Times New Roman"/>
              </w:rPr>
              <w:t>1470000,00</w:t>
            </w:r>
          </w:p>
        </w:tc>
        <w:tc>
          <w:tcPr>
            <w:tcW w:w="1417" w:type="dxa"/>
            <w:tcBorders>
              <w:top w:val="single" w:sz="4" w:space="0" w:color="auto"/>
              <w:left w:val="single" w:sz="4" w:space="0" w:color="auto"/>
              <w:bottom w:val="single" w:sz="4" w:space="0" w:color="auto"/>
              <w:right w:val="single" w:sz="4" w:space="0" w:color="auto"/>
            </w:tcBorders>
          </w:tcPr>
          <w:p w:rsidR="005F7D86" w:rsidRPr="003F21C8" w:rsidRDefault="005F7D86" w:rsidP="000277C3">
            <w:pPr>
              <w:pStyle w:val="ConsPlusNormal0"/>
              <w:jc w:val="both"/>
              <w:rPr>
                <w:rFonts w:ascii="Times New Roman" w:hAnsi="Times New Roman" w:cs="Times New Roman"/>
              </w:rPr>
            </w:pPr>
            <w:r>
              <w:rPr>
                <w:rFonts w:ascii="Times New Roman" w:hAnsi="Times New Roman" w:cs="Times New Roman"/>
              </w:rPr>
              <w:t>1470000,00</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0277C3">
            <w:pPr>
              <w:pStyle w:val="ConsPlusNormal0"/>
              <w:ind w:right="-217"/>
              <w:jc w:val="center"/>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0277C3">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5F7D86" w:rsidRPr="00BE3D34" w:rsidRDefault="005F7D86" w:rsidP="000277C3">
            <w:pPr>
              <w:pStyle w:val="ConsPlusNormal0"/>
              <w:ind w:right="-217"/>
              <w:jc w:val="center"/>
              <w:rPr>
                <w:rFonts w:ascii="Times New Roman" w:hAnsi="Times New Roman" w:cs="Times New Roman"/>
              </w:rPr>
            </w:pPr>
            <w:r>
              <w:rPr>
                <w:rFonts w:ascii="Times New Roman" w:hAnsi="Times New Roman" w:cs="Times New Roman"/>
              </w:rPr>
              <w:t>0,00</w:t>
            </w:r>
          </w:p>
        </w:tc>
      </w:tr>
      <w:tr w:rsidR="005F7D86" w:rsidRPr="00BE3D34" w:rsidTr="00305CE7">
        <w:trPr>
          <w:trHeight w:val="429"/>
        </w:trPr>
        <w:tc>
          <w:tcPr>
            <w:tcW w:w="606" w:type="dxa"/>
            <w:tcBorders>
              <w:top w:val="single" w:sz="4" w:space="0" w:color="auto"/>
              <w:left w:val="single" w:sz="4" w:space="0" w:color="auto"/>
              <w:bottom w:val="single" w:sz="4" w:space="0" w:color="auto"/>
              <w:right w:val="single" w:sz="4" w:space="0" w:color="auto"/>
            </w:tcBorders>
          </w:tcPr>
          <w:p w:rsidR="005F7D86" w:rsidRDefault="005F7D86" w:rsidP="00E13E2E">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F7D86" w:rsidRPr="005F7D86" w:rsidRDefault="005F7D86" w:rsidP="005F7D86">
            <w:pPr>
              <w:pStyle w:val="ConsPlusNormal0"/>
              <w:rPr>
                <w:rFonts w:ascii="Times New Roman" w:hAnsi="Times New Roman" w:cs="Times New Roman"/>
                <w:b/>
                <w:sz w:val="23"/>
                <w:szCs w:val="23"/>
              </w:rPr>
            </w:pPr>
            <w:r w:rsidRPr="005F7D86">
              <w:rPr>
                <w:rFonts w:ascii="Times New Roman" w:hAnsi="Times New Roman" w:cs="Times New Roman"/>
              </w:rPr>
              <w:t>Результат: ремонт уличного освещения в населенных пунктах Уинского муниципального округа</w:t>
            </w:r>
          </w:p>
        </w:tc>
        <w:tc>
          <w:tcPr>
            <w:tcW w:w="1620" w:type="dxa"/>
            <w:tcBorders>
              <w:top w:val="single" w:sz="4" w:space="0" w:color="auto"/>
              <w:left w:val="single" w:sz="4" w:space="0" w:color="auto"/>
              <w:bottom w:val="single" w:sz="4" w:space="0" w:color="auto"/>
              <w:right w:val="single" w:sz="4" w:space="0" w:color="auto"/>
            </w:tcBorders>
          </w:tcPr>
          <w:p w:rsidR="005F7D86" w:rsidRPr="00457C82" w:rsidRDefault="005F7D86" w:rsidP="000277C3">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5F7D86" w:rsidRPr="00BE3D34" w:rsidRDefault="005F7D86" w:rsidP="00113754">
            <w:pPr>
              <w:pStyle w:val="ConsPlusNormal0"/>
              <w:ind w:right="-217"/>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pStyle w:val="ConsPlusNormal0"/>
              <w:ind w:right="-217"/>
              <w:jc w:val="center"/>
              <w:rPr>
                <w:rFonts w:ascii="Times New Roman" w:hAnsi="Times New Roman" w:cs="Times New Roman"/>
              </w:rPr>
            </w:pPr>
            <w:r w:rsidRPr="00BE3D34">
              <w:rPr>
                <w:rFonts w:ascii="Times New Roman" w:hAnsi="Times New Roman" w:cs="Times New Roman"/>
              </w:rPr>
              <w:t>31.12.202</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pStyle w:val="ConsPlusNormal0"/>
              <w:ind w:right="-217"/>
              <w:jc w:val="center"/>
              <w:rPr>
                <w:rFonts w:ascii="Times New Roman" w:hAnsi="Times New Roman" w:cs="Times New Roman"/>
              </w:rPr>
            </w:pPr>
            <w:r w:rsidRPr="00BE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5F7D86" w:rsidRPr="00BE3D34" w:rsidRDefault="005F7D86" w:rsidP="00C568C3">
            <w:pPr>
              <w:jc w:val="center"/>
              <w:rPr>
                <w:sz w:val="20"/>
                <w:szCs w:val="20"/>
              </w:rPr>
            </w:pPr>
            <w:r w:rsidRPr="00BE3D34">
              <w:rPr>
                <w:sz w:val="20"/>
                <w:szCs w:val="20"/>
              </w:rPr>
              <w:t>Х</w:t>
            </w:r>
          </w:p>
        </w:tc>
      </w:tr>
    </w:tbl>
    <w:p w:rsidR="00C80D05" w:rsidRDefault="00C80D05" w:rsidP="00745E6C">
      <w:pPr>
        <w:pStyle w:val="ConsPlusNormal0"/>
        <w:rPr>
          <w:szCs w:val="28"/>
        </w:rPr>
      </w:pPr>
    </w:p>
    <w:sectPr w:rsidR="00C80D05" w:rsidSect="00F82090">
      <w:pgSz w:w="16838" w:h="11906" w:orient="landscape" w:code="9"/>
      <w:pgMar w:top="851" w:right="851" w:bottom="567"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DB" w:rsidRDefault="00D539DB">
      <w:r>
        <w:separator/>
      </w:r>
    </w:p>
  </w:endnote>
  <w:endnote w:type="continuationSeparator" w:id="0">
    <w:p w:rsidR="00D539DB" w:rsidRDefault="00D5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DB" w:rsidRDefault="00D539DB">
      <w:r>
        <w:separator/>
      </w:r>
    </w:p>
  </w:footnote>
  <w:footnote w:type="continuationSeparator" w:id="0">
    <w:p w:rsidR="00D539DB" w:rsidRDefault="00D539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27DA2"/>
    <w:multiLevelType w:val="hybridMultilevel"/>
    <w:tmpl w:val="64E2BE96"/>
    <w:lvl w:ilvl="0" w:tplc="27B47E5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4" w15:restartNumberingAfterBreak="0">
    <w:nsid w:val="114A7E52"/>
    <w:multiLevelType w:val="hybridMultilevel"/>
    <w:tmpl w:val="B3E6346C"/>
    <w:lvl w:ilvl="0" w:tplc="E0B2910A">
      <w:start w:val="2024"/>
      <w:numFmt w:val="decimal"/>
      <w:lvlText w:val="%1"/>
      <w:lvlJc w:val="left"/>
      <w:pPr>
        <w:ind w:left="1560" w:hanging="60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6" w15:restartNumberingAfterBreak="0">
    <w:nsid w:val="1F245E1E"/>
    <w:multiLevelType w:val="hybridMultilevel"/>
    <w:tmpl w:val="39085A72"/>
    <w:lvl w:ilvl="0" w:tplc="05724340">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57843817"/>
    <w:multiLevelType w:val="hybridMultilevel"/>
    <w:tmpl w:val="245E8C2C"/>
    <w:lvl w:ilvl="0" w:tplc="BDE800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15:restartNumberingAfterBreak="0">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10" w15:restartNumberingAfterBreak="0">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9"/>
  </w:num>
  <w:num w:numId="2">
    <w:abstractNumId w:val="5"/>
  </w:num>
  <w:num w:numId="3">
    <w:abstractNumId w:val="3"/>
  </w:num>
  <w:num w:numId="4">
    <w:abstractNumId w:val="10"/>
  </w:num>
  <w:num w:numId="5">
    <w:abstractNumId w:val="0"/>
  </w:num>
  <w:num w:numId="6">
    <w:abstractNumId w:val="1"/>
  </w:num>
  <w:num w:numId="7">
    <w:abstractNumId w:val="7"/>
  </w:num>
  <w:num w:numId="8">
    <w:abstractNumId w:val="6"/>
  </w:num>
  <w:num w:numId="9">
    <w:abstractNumId w:val="8"/>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80448"/>
    <w:rsid w:val="00011D39"/>
    <w:rsid w:val="0001283B"/>
    <w:rsid w:val="0001697C"/>
    <w:rsid w:val="00020472"/>
    <w:rsid w:val="000222C2"/>
    <w:rsid w:val="0002456E"/>
    <w:rsid w:val="000256D2"/>
    <w:rsid w:val="000277C3"/>
    <w:rsid w:val="00047EEB"/>
    <w:rsid w:val="000504C3"/>
    <w:rsid w:val="00050F28"/>
    <w:rsid w:val="00052185"/>
    <w:rsid w:val="00054093"/>
    <w:rsid w:val="00054E67"/>
    <w:rsid w:val="000556A9"/>
    <w:rsid w:val="00055E13"/>
    <w:rsid w:val="0005706F"/>
    <w:rsid w:val="00060EE9"/>
    <w:rsid w:val="000610EF"/>
    <w:rsid w:val="00064DD5"/>
    <w:rsid w:val="00064E5A"/>
    <w:rsid w:val="00074341"/>
    <w:rsid w:val="00074ABA"/>
    <w:rsid w:val="0007520D"/>
    <w:rsid w:val="00075214"/>
    <w:rsid w:val="0007581B"/>
    <w:rsid w:val="000760DF"/>
    <w:rsid w:val="00077588"/>
    <w:rsid w:val="000809B7"/>
    <w:rsid w:val="0008177C"/>
    <w:rsid w:val="000821DB"/>
    <w:rsid w:val="00082348"/>
    <w:rsid w:val="00083154"/>
    <w:rsid w:val="00084445"/>
    <w:rsid w:val="000862DA"/>
    <w:rsid w:val="00093DF4"/>
    <w:rsid w:val="0009693C"/>
    <w:rsid w:val="00096FE4"/>
    <w:rsid w:val="000A0454"/>
    <w:rsid w:val="000A41DC"/>
    <w:rsid w:val="000A4834"/>
    <w:rsid w:val="000A560F"/>
    <w:rsid w:val="000A7747"/>
    <w:rsid w:val="000A7B62"/>
    <w:rsid w:val="000B2FEA"/>
    <w:rsid w:val="000B4EA6"/>
    <w:rsid w:val="000B627B"/>
    <w:rsid w:val="000B64BA"/>
    <w:rsid w:val="000C00C5"/>
    <w:rsid w:val="000D084C"/>
    <w:rsid w:val="000D17F8"/>
    <w:rsid w:val="000D38B5"/>
    <w:rsid w:val="000D3FFB"/>
    <w:rsid w:val="000D5B42"/>
    <w:rsid w:val="000D5CFA"/>
    <w:rsid w:val="000D7345"/>
    <w:rsid w:val="000E010B"/>
    <w:rsid w:val="000E1B5B"/>
    <w:rsid w:val="000F5910"/>
    <w:rsid w:val="000F6333"/>
    <w:rsid w:val="000F7987"/>
    <w:rsid w:val="00102FF5"/>
    <w:rsid w:val="00105E6A"/>
    <w:rsid w:val="00111069"/>
    <w:rsid w:val="0011256D"/>
    <w:rsid w:val="00112AC3"/>
    <w:rsid w:val="00113754"/>
    <w:rsid w:val="00120BE9"/>
    <w:rsid w:val="00124369"/>
    <w:rsid w:val="00124ACA"/>
    <w:rsid w:val="00132FE4"/>
    <w:rsid w:val="0013539C"/>
    <w:rsid w:val="00140C46"/>
    <w:rsid w:val="00140EE1"/>
    <w:rsid w:val="0014145B"/>
    <w:rsid w:val="0014441A"/>
    <w:rsid w:val="001458A3"/>
    <w:rsid w:val="00146928"/>
    <w:rsid w:val="0015338C"/>
    <w:rsid w:val="00157AF7"/>
    <w:rsid w:val="00165771"/>
    <w:rsid w:val="00166A25"/>
    <w:rsid w:val="00170EE2"/>
    <w:rsid w:val="00174DAB"/>
    <w:rsid w:val="0017567E"/>
    <w:rsid w:val="001844E8"/>
    <w:rsid w:val="00184FFE"/>
    <w:rsid w:val="00187CD7"/>
    <w:rsid w:val="00191B0A"/>
    <w:rsid w:val="00196972"/>
    <w:rsid w:val="001A3098"/>
    <w:rsid w:val="001A338D"/>
    <w:rsid w:val="001A3C14"/>
    <w:rsid w:val="001A4816"/>
    <w:rsid w:val="001A4CB4"/>
    <w:rsid w:val="001A692E"/>
    <w:rsid w:val="001B0798"/>
    <w:rsid w:val="001B0C79"/>
    <w:rsid w:val="001B50A8"/>
    <w:rsid w:val="001C3A37"/>
    <w:rsid w:val="001C4DD7"/>
    <w:rsid w:val="001C57ED"/>
    <w:rsid w:val="001D02CD"/>
    <w:rsid w:val="001D0E7F"/>
    <w:rsid w:val="001D10E5"/>
    <w:rsid w:val="001D2D1F"/>
    <w:rsid w:val="001D4BD0"/>
    <w:rsid w:val="001D54BF"/>
    <w:rsid w:val="001D63C3"/>
    <w:rsid w:val="001D63D8"/>
    <w:rsid w:val="001E0F5B"/>
    <w:rsid w:val="001E0FAA"/>
    <w:rsid w:val="001E7A04"/>
    <w:rsid w:val="001F0910"/>
    <w:rsid w:val="001F224F"/>
    <w:rsid w:val="001F24C3"/>
    <w:rsid w:val="001F5B66"/>
    <w:rsid w:val="001F7A7B"/>
    <w:rsid w:val="00203AC1"/>
    <w:rsid w:val="00204AC9"/>
    <w:rsid w:val="00205979"/>
    <w:rsid w:val="00207730"/>
    <w:rsid w:val="002169A7"/>
    <w:rsid w:val="0022100A"/>
    <w:rsid w:val="002220D4"/>
    <w:rsid w:val="002226BE"/>
    <w:rsid w:val="0022385E"/>
    <w:rsid w:val="002261E3"/>
    <w:rsid w:val="0023173D"/>
    <w:rsid w:val="00233392"/>
    <w:rsid w:val="00234B59"/>
    <w:rsid w:val="002452A4"/>
    <w:rsid w:val="00247C69"/>
    <w:rsid w:val="0025350F"/>
    <w:rsid w:val="00254714"/>
    <w:rsid w:val="00255A8A"/>
    <w:rsid w:val="002632E8"/>
    <w:rsid w:val="00270840"/>
    <w:rsid w:val="00270D7D"/>
    <w:rsid w:val="00277BED"/>
    <w:rsid w:val="00285328"/>
    <w:rsid w:val="002903A2"/>
    <w:rsid w:val="00294CEB"/>
    <w:rsid w:val="0029531E"/>
    <w:rsid w:val="00295BF4"/>
    <w:rsid w:val="00295CD7"/>
    <w:rsid w:val="00297744"/>
    <w:rsid w:val="002A36B2"/>
    <w:rsid w:val="002A385B"/>
    <w:rsid w:val="002A6EE6"/>
    <w:rsid w:val="002B5DDD"/>
    <w:rsid w:val="002B7F5A"/>
    <w:rsid w:val="002C296B"/>
    <w:rsid w:val="002C2DF5"/>
    <w:rsid w:val="002C37BB"/>
    <w:rsid w:val="002C43E3"/>
    <w:rsid w:val="002C575D"/>
    <w:rsid w:val="002C5A2E"/>
    <w:rsid w:val="002C7359"/>
    <w:rsid w:val="002D02FA"/>
    <w:rsid w:val="002D2B5D"/>
    <w:rsid w:val="002D56C1"/>
    <w:rsid w:val="002D5ED1"/>
    <w:rsid w:val="002E101D"/>
    <w:rsid w:val="002E2E52"/>
    <w:rsid w:val="002E5C17"/>
    <w:rsid w:val="002F24A5"/>
    <w:rsid w:val="002F38D9"/>
    <w:rsid w:val="002F3A1C"/>
    <w:rsid w:val="002F3C89"/>
    <w:rsid w:val="002F4584"/>
    <w:rsid w:val="002F6189"/>
    <w:rsid w:val="002F6269"/>
    <w:rsid w:val="002F7FF8"/>
    <w:rsid w:val="00302C46"/>
    <w:rsid w:val="00303F95"/>
    <w:rsid w:val="0030468C"/>
    <w:rsid w:val="00305CE7"/>
    <w:rsid w:val="0030750F"/>
    <w:rsid w:val="00307A00"/>
    <w:rsid w:val="0031099E"/>
    <w:rsid w:val="0031102F"/>
    <w:rsid w:val="0031310E"/>
    <w:rsid w:val="003254EB"/>
    <w:rsid w:val="003256B3"/>
    <w:rsid w:val="00327668"/>
    <w:rsid w:val="00327B3E"/>
    <w:rsid w:val="003313A5"/>
    <w:rsid w:val="00332145"/>
    <w:rsid w:val="00334A08"/>
    <w:rsid w:val="00337150"/>
    <w:rsid w:val="00337FFC"/>
    <w:rsid w:val="00344940"/>
    <w:rsid w:val="00346798"/>
    <w:rsid w:val="00350CBF"/>
    <w:rsid w:val="00356EE2"/>
    <w:rsid w:val="003578B1"/>
    <w:rsid w:val="00357EE4"/>
    <w:rsid w:val="00360DD0"/>
    <w:rsid w:val="00362881"/>
    <w:rsid w:val="00362BA3"/>
    <w:rsid w:val="00362C2B"/>
    <w:rsid w:val="0036474D"/>
    <w:rsid w:val="003653D4"/>
    <w:rsid w:val="00370180"/>
    <w:rsid w:val="00371E18"/>
    <w:rsid w:val="003759A7"/>
    <w:rsid w:val="00377266"/>
    <w:rsid w:val="003779CB"/>
    <w:rsid w:val="00381897"/>
    <w:rsid w:val="003819E9"/>
    <w:rsid w:val="0038489F"/>
    <w:rsid w:val="003850A6"/>
    <w:rsid w:val="00387531"/>
    <w:rsid w:val="003878D4"/>
    <w:rsid w:val="00390664"/>
    <w:rsid w:val="00391FF2"/>
    <w:rsid w:val="003971F7"/>
    <w:rsid w:val="003973A0"/>
    <w:rsid w:val="00397F1C"/>
    <w:rsid w:val="003A11B9"/>
    <w:rsid w:val="003A647E"/>
    <w:rsid w:val="003B04B5"/>
    <w:rsid w:val="003D1858"/>
    <w:rsid w:val="003D4B7A"/>
    <w:rsid w:val="003D5588"/>
    <w:rsid w:val="003D5B2A"/>
    <w:rsid w:val="003E461F"/>
    <w:rsid w:val="003E466D"/>
    <w:rsid w:val="003E5EFE"/>
    <w:rsid w:val="003E7824"/>
    <w:rsid w:val="003F06C4"/>
    <w:rsid w:val="003F06CB"/>
    <w:rsid w:val="003F1FF8"/>
    <w:rsid w:val="003F21C8"/>
    <w:rsid w:val="004033ED"/>
    <w:rsid w:val="004043D4"/>
    <w:rsid w:val="00406FDF"/>
    <w:rsid w:val="00412E6A"/>
    <w:rsid w:val="004139FF"/>
    <w:rsid w:val="00416F00"/>
    <w:rsid w:val="004174F3"/>
    <w:rsid w:val="00426DCC"/>
    <w:rsid w:val="004272AC"/>
    <w:rsid w:val="004318D9"/>
    <w:rsid w:val="00435DE3"/>
    <w:rsid w:val="0044285A"/>
    <w:rsid w:val="00444586"/>
    <w:rsid w:val="00444F4F"/>
    <w:rsid w:val="00444F67"/>
    <w:rsid w:val="00445AD4"/>
    <w:rsid w:val="004470EB"/>
    <w:rsid w:val="00457C82"/>
    <w:rsid w:val="00457CEA"/>
    <w:rsid w:val="00462377"/>
    <w:rsid w:val="004649BF"/>
    <w:rsid w:val="00464BA8"/>
    <w:rsid w:val="00466EBE"/>
    <w:rsid w:val="00470F51"/>
    <w:rsid w:val="00470FB3"/>
    <w:rsid w:val="004710DE"/>
    <w:rsid w:val="00477478"/>
    <w:rsid w:val="00477C76"/>
    <w:rsid w:val="004812F6"/>
    <w:rsid w:val="00482A25"/>
    <w:rsid w:val="0049128E"/>
    <w:rsid w:val="004929FF"/>
    <w:rsid w:val="004931C2"/>
    <w:rsid w:val="00493C9F"/>
    <w:rsid w:val="004943DA"/>
    <w:rsid w:val="00496817"/>
    <w:rsid w:val="00497309"/>
    <w:rsid w:val="004A0760"/>
    <w:rsid w:val="004A2B1B"/>
    <w:rsid w:val="004A33AE"/>
    <w:rsid w:val="004A518E"/>
    <w:rsid w:val="004A7EDD"/>
    <w:rsid w:val="004B4B6D"/>
    <w:rsid w:val="004B5C91"/>
    <w:rsid w:val="004C115F"/>
    <w:rsid w:val="004C1878"/>
    <w:rsid w:val="004C44B0"/>
    <w:rsid w:val="004C473A"/>
    <w:rsid w:val="004C7370"/>
    <w:rsid w:val="004D05DF"/>
    <w:rsid w:val="004D15B8"/>
    <w:rsid w:val="004D3AD4"/>
    <w:rsid w:val="004D4039"/>
    <w:rsid w:val="004D45DF"/>
    <w:rsid w:val="004D45E2"/>
    <w:rsid w:val="004D7C16"/>
    <w:rsid w:val="004E11D6"/>
    <w:rsid w:val="004E1BFD"/>
    <w:rsid w:val="004E78F8"/>
    <w:rsid w:val="004F1750"/>
    <w:rsid w:val="004F2EC3"/>
    <w:rsid w:val="004F6E0F"/>
    <w:rsid w:val="004F761E"/>
    <w:rsid w:val="00500FB9"/>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CC9"/>
    <w:rsid w:val="00547F8B"/>
    <w:rsid w:val="00551AC0"/>
    <w:rsid w:val="005522ED"/>
    <w:rsid w:val="00552C07"/>
    <w:rsid w:val="005532F4"/>
    <w:rsid w:val="00553539"/>
    <w:rsid w:val="00555B88"/>
    <w:rsid w:val="005562C9"/>
    <w:rsid w:val="00560D10"/>
    <w:rsid w:val="00563750"/>
    <w:rsid w:val="00564D90"/>
    <w:rsid w:val="00571084"/>
    <w:rsid w:val="00571309"/>
    <w:rsid w:val="00577B70"/>
    <w:rsid w:val="005821F4"/>
    <w:rsid w:val="0058658E"/>
    <w:rsid w:val="00591411"/>
    <w:rsid w:val="00592A01"/>
    <w:rsid w:val="005A258E"/>
    <w:rsid w:val="005A2D4C"/>
    <w:rsid w:val="005A3878"/>
    <w:rsid w:val="005A7741"/>
    <w:rsid w:val="005B6C89"/>
    <w:rsid w:val="005B7C2C"/>
    <w:rsid w:val="005C1633"/>
    <w:rsid w:val="005C3613"/>
    <w:rsid w:val="005C5F7E"/>
    <w:rsid w:val="005C6437"/>
    <w:rsid w:val="005C7D90"/>
    <w:rsid w:val="005E252E"/>
    <w:rsid w:val="005E267A"/>
    <w:rsid w:val="005E275C"/>
    <w:rsid w:val="005E2F1C"/>
    <w:rsid w:val="005E3869"/>
    <w:rsid w:val="005E714E"/>
    <w:rsid w:val="005F09AB"/>
    <w:rsid w:val="005F2DFE"/>
    <w:rsid w:val="005F39AE"/>
    <w:rsid w:val="005F69E7"/>
    <w:rsid w:val="005F7A12"/>
    <w:rsid w:val="005F7D86"/>
    <w:rsid w:val="00601065"/>
    <w:rsid w:val="006019C0"/>
    <w:rsid w:val="00602883"/>
    <w:rsid w:val="0060320C"/>
    <w:rsid w:val="00604261"/>
    <w:rsid w:val="00605C9E"/>
    <w:rsid w:val="00606ED9"/>
    <w:rsid w:val="006111F3"/>
    <w:rsid w:val="006124E8"/>
    <w:rsid w:val="006155F3"/>
    <w:rsid w:val="0061642C"/>
    <w:rsid w:val="00617720"/>
    <w:rsid w:val="00620298"/>
    <w:rsid w:val="00622F88"/>
    <w:rsid w:val="00623043"/>
    <w:rsid w:val="00625505"/>
    <w:rsid w:val="0062671B"/>
    <w:rsid w:val="00631211"/>
    <w:rsid w:val="00631690"/>
    <w:rsid w:val="00634523"/>
    <w:rsid w:val="00637B08"/>
    <w:rsid w:val="00642CC7"/>
    <w:rsid w:val="006450E2"/>
    <w:rsid w:val="00646803"/>
    <w:rsid w:val="00647A58"/>
    <w:rsid w:val="006518AA"/>
    <w:rsid w:val="006518BE"/>
    <w:rsid w:val="00651EAE"/>
    <w:rsid w:val="006547E6"/>
    <w:rsid w:val="006554F2"/>
    <w:rsid w:val="00662A3D"/>
    <w:rsid w:val="00663A8C"/>
    <w:rsid w:val="00664102"/>
    <w:rsid w:val="0066436B"/>
    <w:rsid w:val="00664778"/>
    <w:rsid w:val="00665DE3"/>
    <w:rsid w:val="0067076D"/>
    <w:rsid w:val="00672881"/>
    <w:rsid w:val="006734C7"/>
    <w:rsid w:val="00673CD0"/>
    <w:rsid w:val="00683C26"/>
    <w:rsid w:val="00684CED"/>
    <w:rsid w:val="006878AC"/>
    <w:rsid w:val="00694969"/>
    <w:rsid w:val="00694E53"/>
    <w:rsid w:val="006953A2"/>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575"/>
    <w:rsid w:val="006D5C2B"/>
    <w:rsid w:val="006E03C2"/>
    <w:rsid w:val="006E0F6C"/>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5E6C"/>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80A76"/>
    <w:rsid w:val="00781BE6"/>
    <w:rsid w:val="00784C52"/>
    <w:rsid w:val="0078616F"/>
    <w:rsid w:val="00792603"/>
    <w:rsid w:val="007930E1"/>
    <w:rsid w:val="007942A2"/>
    <w:rsid w:val="00794B92"/>
    <w:rsid w:val="007A26FE"/>
    <w:rsid w:val="007A3649"/>
    <w:rsid w:val="007A39D0"/>
    <w:rsid w:val="007A3FB9"/>
    <w:rsid w:val="007A61D7"/>
    <w:rsid w:val="007A6370"/>
    <w:rsid w:val="007A66DE"/>
    <w:rsid w:val="007B0459"/>
    <w:rsid w:val="007B065C"/>
    <w:rsid w:val="007B3D47"/>
    <w:rsid w:val="007B499C"/>
    <w:rsid w:val="007C2649"/>
    <w:rsid w:val="007C36FF"/>
    <w:rsid w:val="007C3995"/>
    <w:rsid w:val="007D47D2"/>
    <w:rsid w:val="007D686D"/>
    <w:rsid w:val="007D7154"/>
    <w:rsid w:val="007E0A5B"/>
    <w:rsid w:val="007E1741"/>
    <w:rsid w:val="007E4ADC"/>
    <w:rsid w:val="007E4BE5"/>
    <w:rsid w:val="007E4F14"/>
    <w:rsid w:val="007F1970"/>
    <w:rsid w:val="007F2C06"/>
    <w:rsid w:val="007F2EF9"/>
    <w:rsid w:val="007F3625"/>
    <w:rsid w:val="007F48B6"/>
    <w:rsid w:val="007F4C20"/>
    <w:rsid w:val="0080011F"/>
    <w:rsid w:val="00800525"/>
    <w:rsid w:val="00801DA9"/>
    <w:rsid w:val="008033F6"/>
    <w:rsid w:val="008064B7"/>
    <w:rsid w:val="00815DC2"/>
    <w:rsid w:val="00816058"/>
    <w:rsid w:val="00816F66"/>
    <w:rsid w:val="0081735F"/>
    <w:rsid w:val="00817ACA"/>
    <w:rsid w:val="0082147A"/>
    <w:rsid w:val="0082264C"/>
    <w:rsid w:val="00825219"/>
    <w:rsid w:val="00826B29"/>
    <w:rsid w:val="0082775E"/>
    <w:rsid w:val="008324B1"/>
    <w:rsid w:val="00835A51"/>
    <w:rsid w:val="008427DD"/>
    <w:rsid w:val="00843433"/>
    <w:rsid w:val="00843927"/>
    <w:rsid w:val="0084686F"/>
    <w:rsid w:val="00851ED2"/>
    <w:rsid w:val="00861B70"/>
    <w:rsid w:val="00863B25"/>
    <w:rsid w:val="00866FC1"/>
    <w:rsid w:val="008713E7"/>
    <w:rsid w:val="008827CC"/>
    <w:rsid w:val="00883998"/>
    <w:rsid w:val="00883E60"/>
    <w:rsid w:val="00885918"/>
    <w:rsid w:val="0089035E"/>
    <w:rsid w:val="008905E6"/>
    <w:rsid w:val="00893C32"/>
    <w:rsid w:val="00897A5B"/>
    <w:rsid w:val="008A0975"/>
    <w:rsid w:val="008B1016"/>
    <w:rsid w:val="008B1D87"/>
    <w:rsid w:val="008B1F40"/>
    <w:rsid w:val="008B2C1F"/>
    <w:rsid w:val="008B3B9A"/>
    <w:rsid w:val="008B3F05"/>
    <w:rsid w:val="008B5D76"/>
    <w:rsid w:val="008C18E7"/>
    <w:rsid w:val="008C3AFF"/>
    <w:rsid w:val="008C3DFC"/>
    <w:rsid w:val="008D16CB"/>
    <w:rsid w:val="008E3BAE"/>
    <w:rsid w:val="008E4354"/>
    <w:rsid w:val="008E4B90"/>
    <w:rsid w:val="008E79B8"/>
    <w:rsid w:val="008F36E8"/>
    <w:rsid w:val="008F3B34"/>
    <w:rsid w:val="00901A40"/>
    <w:rsid w:val="00905DAC"/>
    <w:rsid w:val="00907A1E"/>
    <w:rsid w:val="009105A3"/>
    <w:rsid w:val="00910BBF"/>
    <w:rsid w:val="009132A2"/>
    <w:rsid w:val="009150CA"/>
    <w:rsid w:val="009169CE"/>
    <w:rsid w:val="009200D1"/>
    <w:rsid w:val="00923319"/>
    <w:rsid w:val="0093075A"/>
    <w:rsid w:val="00931926"/>
    <w:rsid w:val="00933611"/>
    <w:rsid w:val="00934088"/>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B349E"/>
    <w:rsid w:val="009B617B"/>
    <w:rsid w:val="009C02FF"/>
    <w:rsid w:val="009C0B6B"/>
    <w:rsid w:val="009C1390"/>
    <w:rsid w:val="009C6278"/>
    <w:rsid w:val="009D06D1"/>
    <w:rsid w:val="009D07D0"/>
    <w:rsid w:val="009D0B90"/>
    <w:rsid w:val="009E0068"/>
    <w:rsid w:val="009E045D"/>
    <w:rsid w:val="009E0B15"/>
    <w:rsid w:val="009E594C"/>
    <w:rsid w:val="009E636C"/>
    <w:rsid w:val="009F148A"/>
    <w:rsid w:val="009F5F6D"/>
    <w:rsid w:val="009F7262"/>
    <w:rsid w:val="00A026FA"/>
    <w:rsid w:val="00A05F8E"/>
    <w:rsid w:val="00A063E2"/>
    <w:rsid w:val="00A13200"/>
    <w:rsid w:val="00A160BF"/>
    <w:rsid w:val="00A16FFF"/>
    <w:rsid w:val="00A222D4"/>
    <w:rsid w:val="00A2472E"/>
    <w:rsid w:val="00A2603F"/>
    <w:rsid w:val="00A2669B"/>
    <w:rsid w:val="00A309A5"/>
    <w:rsid w:val="00A31813"/>
    <w:rsid w:val="00A36B8A"/>
    <w:rsid w:val="00A40D76"/>
    <w:rsid w:val="00A429D1"/>
    <w:rsid w:val="00A435BB"/>
    <w:rsid w:val="00A445E9"/>
    <w:rsid w:val="00A471BC"/>
    <w:rsid w:val="00A50324"/>
    <w:rsid w:val="00A52A57"/>
    <w:rsid w:val="00A54F3B"/>
    <w:rsid w:val="00A619D5"/>
    <w:rsid w:val="00A667F8"/>
    <w:rsid w:val="00A72F58"/>
    <w:rsid w:val="00A7541F"/>
    <w:rsid w:val="00A754B3"/>
    <w:rsid w:val="00A75F97"/>
    <w:rsid w:val="00A854F4"/>
    <w:rsid w:val="00A9225A"/>
    <w:rsid w:val="00A92779"/>
    <w:rsid w:val="00A9289E"/>
    <w:rsid w:val="00A95F4B"/>
    <w:rsid w:val="00A964DA"/>
    <w:rsid w:val="00AA5EB0"/>
    <w:rsid w:val="00AB227D"/>
    <w:rsid w:val="00AC42DF"/>
    <w:rsid w:val="00AD367D"/>
    <w:rsid w:val="00AD4110"/>
    <w:rsid w:val="00AD61C8"/>
    <w:rsid w:val="00AE2BE9"/>
    <w:rsid w:val="00AE730B"/>
    <w:rsid w:val="00AF0DC5"/>
    <w:rsid w:val="00AF0FE0"/>
    <w:rsid w:val="00AF22B4"/>
    <w:rsid w:val="00AF35D6"/>
    <w:rsid w:val="00AF51D7"/>
    <w:rsid w:val="00AF6C28"/>
    <w:rsid w:val="00AF75A2"/>
    <w:rsid w:val="00AF7B1C"/>
    <w:rsid w:val="00B01782"/>
    <w:rsid w:val="00B02CDC"/>
    <w:rsid w:val="00B047A1"/>
    <w:rsid w:val="00B05249"/>
    <w:rsid w:val="00B05CDC"/>
    <w:rsid w:val="00B1032F"/>
    <w:rsid w:val="00B105E2"/>
    <w:rsid w:val="00B11F2C"/>
    <w:rsid w:val="00B1278C"/>
    <w:rsid w:val="00B1288A"/>
    <w:rsid w:val="00B12C10"/>
    <w:rsid w:val="00B12D5F"/>
    <w:rsid w:val="00B13B38"/>
    <w:rsid w:val="00B150C1"/>
    <w:rsid w:val="00B15AAD"/>
    <w:rsid w:val="00B15DD2"/>
    <w:rsid w:val="00B218FC"/>
    <w:rsid w:val="00B22BC5"/>
    <w:rsid w:val="00B26C72"/>
    <w:rsid w:val="00B30CFA"/>
    <w:rsid w:val="00B32684"/>
    <w:rsid w:val="00B42084"/>
    <w:rsid w:val="00B43844"/>
    <w:rsid w:val="00B44388"/>
    <w:rsid w:val="00B44726"/>
    <w:rsid w:val="00B50246"/>
    <w:rsid w:val="00B5163F"/>
    <w:rsid w:val="00B519C9"/>
    <w:rsid w:val="00B54AE2"/>
    <w:rsid w:val="00B64309"/>
    <w:rsid w:val="00B707BC"/>
    <w:rsid w:val="00B72EFF"/>
    <w:rsid w:val="00B77A2F"/>
    <w:rsid w:val="00B813F3"/>
    <w:rsid w:val="00B844E9"/>
    <w:rsid w:val="00B902E2"/>
    <w:rsid w:val="00B92607"/>
    <w:rsid w:val="00B92C43"/>
    <w:rsid w:val="00B93102"/>
    <w:rsid w:val="00B93869"/>
    <w:rsid w:val="00B960D5"/>
    <w:rsid w:val="00BA08C7"/>
    <w:rsid w:val="00BA5E75"/>
    <w:rsid w:val="00BB0CD5"/>
    <w:rsid w:val="00BB2060"/>
    <w:rsid w:val="00BB33E8"/>
    <w:rsid w:val="00BB4ED2"/>
    <w:rsid w:val="00BB6EA3"/>
    <w:rsid w:val="00BB7914"/>
    <w:rsid w:val="00BB7EE5"/>
    <w:rsid w:val="00BC13F5"/>
    <w:rsid w:val="00BC2376"/>
    <w:rsid w:val="00BC39F5"/>
    <w:rsid w:val="00BC53E7"/>
    <w:rsid w:val="00BD04A1"/>
    <w:rsid w:val="00BD4D72"/>
    <w:rsid w:val="00BD5D2D"/>
    <w:rsid w:val="00BE0655"/>
    <w:rsid w:val="00BE3D34"/>
    <w:rsid w:val="00BE57C4"/>
    <w:rsid w:val="00BF0B1C"/>
    <w:rsid w:val="00BF0FB3"/>
    <w:rsid w:val="00BF5D74"/>
    <w:rsid w:val="00BF66E4"/>
    <w:rsid w:val="00BF6E33"/>
    <w:rsid w:val="00C00968"/>
    <w:rsid w:val="00C01411"/>
    <w:rsid w:val="00C02316"/>
    <w:rsid w:val="00C04F85"/>
    <w:rsid w:val="00C07EB0"/>
    <w:rsid w:val="00C102EE"/>
    <w:rsid w:val="00C10FAA"/>
    <w:rsid w:val="00C1109A"/>
    <w:rsid w:val="00C15CFC"/>
    <w:rsid w:val="00C200C2"/>
    <w:rsid w:val="00C20375"/>
    <w:rsid w:val="00C21121"/>
    <w:rsid w:val="00C27D88"/>
    <w:rsid w:val="00C33DFC"/>
    <w:rsid w:val="00C3404F"/>
    <w:rsid w:val="00C42EA7"/>
    <w:rsid w:val="00C5320E"/>
    <w:rsid w:val="00C568C3"/>
    <w:rsid w:val="00C60148"/>
    <w:rsid w:val="00C606C8"/>
    <w:rsid w:val="00C61493"/>
    <w:rsid w:val="00C63AF2"/>
    <w:rsid w:val="00C67EEE"/>
    <w:rsid w:val="00C72378"/>
    <w:rsid w:val="00C7274D"/>
    <w:rsid w:val="00C73095"/>
    <w:rsid w:val="00C7345B"/>
    <w:rsid w:val="00C80448"/>
    <w:rsid w:val="00C80D05"/>
    <w:rsid w:val="00C836B2"/>
    <w:rsid w:val="00C83D58"/>
    <w:rsid w:val="00C84A95"/>
    <w:rsid w:val="00C8755B"/>
    <w:rsid w:val="00CA5D49"/>
    <w:rsid w:val="00CA7D40"/>
    <w:rsid w:val="00CB78AC"/>
    <w:rsid w:val="00CC4299"/>
    <w:rsid w:val="00CC4832"/>
    <w:rsid w:val="00CC6E41"/>
    <w:rsid w:val="00CD30FD"/>
    <w:rsid w:val="00CD3967"/>
    <w:rsid w:val="00CF4F1D"/>
    <w:rsid w:val="00CF5BA2"/>
    <w:rsid w:val="00CF6CB8"/>
    <w:rsid w:val="00D0198C"/>
    <w:rsid w:val="00D0534E"/>
    <w:rsid w:val="00D065EE"/>
    <w:rsid w:val="00D105C7"/>
    <w:rsid w:val="00D10C78"/>
    <w:rsid w:val="00D10C87"/>
    <w:rsid w:val="00D12A47"/>
    <w:rsid w:val="00D13C7C"/>
    <w:rsid w:val="00D17433"/>
    <w:rsid w:val="00D217FB"/>
    <w:rsid w:val="00D235EA"/>
    <w:rsid w:val="00D252AC"/>
    <w:rsid w:val="00D259C4"/>
    <w:rsid w:val="00D26BBB"/>
    <w:rsid w:val="00D27EFF"/>
    <w:rsid w:val="00D334E4"/>
    <w:rsid w:val="00D36851"/>
    <w:rsid w:val="00D4267E"/>
    <w:rsid w:val="00D42899"/>
    <w:rsid w:val="00D46E6D"/>
    <w:rsid w:val="00D539DB"/>
    <w:rsid w:val="00D54718"/>
    <w:rsid w:val="00D55B45"/>
    <w:rsid w:val="00D649CA"/>
    <w:rsid w:val="00D74D0D"/>
    <w:rsid w:val="00D75D5C"/>
    <w:rsid w:val="00D77362"/>
    <w:rsid w:val="00D82270"/>
    <w:rsid w:val="00D83D01"/>
    <w:rsid w:val="00D852F8"/>
    <w:rsid w:val="00D85473"/>
    <w:rsid w:val="00DA327D"/>
    <w:rsid w:val="00DA5BAF"/>
    <w:rsid w:val="00DA7F6C"/>
    <w:rsid w:val="00DB07CB"/>
    <w:rsid w:val="00DB5E57"/>
    <w:rsid w:val="00DC1CD5"/>
    <w:rsid w:val="00DC4F3A"/>
    <w:rsid w:val="00DC52D9"/>
    <w:rsid w:val="00DC68CF"/>
    <w:rsid w:val="00DD17A6"/>
    <w:rsid w:val="00DD1B16"/>
    <w:rsid w:val="00DD3FEE"/>
    <w:rsid w:val="00DD6171"/>
    <w:rsid w:val="00DE01AD"/>
    <w:rsid w:val="00DE16DA"/>
    <w:rsid w:val="00DE5304"/>
    <w:rsid w:val="00DE7C54"/>
    <w:rsid w:val="00DF442C"/>
    <w:rsid w:val="00DF474B"/>
    <w:rsid w:val="00DF47F6"/>
    <w:rsid w:val="00DF4F99"/>
    <w:rsid w:val="00DF5737"/>
    <w:rsid w:val="00DF7622"/>
    <w:rsid w:val="00E0095E"/>
    <w:rsid w:val="00E01BB9"/>
    <w:rsid w:val="00E026B2"/>
    <w:rsid w:val="00E02D16"/>
    <w:rsid w:val="00E1087E"/>
    <w:rsid w:val="00E13E2E"/>
    <w:rsid w:val="00E149FB"/>
    <w:rsid w:val="00E34E48"/>
    <w:rsid w:val="00E35469"/>
    <w:rsid w:val="00E36CCA"/>
    <w:rsid w:val="00E43F46"/>
    <w:rsid w:val="00E46C91"/>
    <w:rsid w:val="00E47265"/>
    <w:rsid w:val="00E50586"/>
    <w:rsid w:val="00E55D54"/>
    <w:rsid w:val="00E56A22"/>
    <w:rsid w:val="00E6029E"/>
    <w:rsid w:val="00E61851"/>
    <w:rsid w:val="00E63982"/>
    <w:rsid w:val="00E650F5"/>
    <w:rsid w:val="00E65A4C"/>
    <w:rsid w:val="00E67440"/>
    <w:rsid w:val="00E67934"/>
    <w:rsid w:val="00E7060D"/>
    <w:rsid w:val="00E76517"/>
    <w:rsid w:val="00E8292E"/>
    <w:rsid w:val="00E83689"/>
    <w:rsid w:val="00E841EB"/>
    <w:rsid w:val="00E90C9F"/>
    <w:rsid w:val="00E93C94"/>
    <w:rsid w:val="00E969AB"/>
    <w:rsid w:val="00E97EAA"/>
    <w:rsid w:val="00EA45C4"/>
    <w:rsid w:val="00EA76AC"/>
    <w:rsid w:val="00EB0BD7"/>
    <w:rsid w:val="00EB1679"/>
    <w:rsid w:val="00EB3312"/>
    <w:rsid w:val="00EB54EA"/>
    <w:rsid w:val="00EC1C09"/>
    <w:rsid w:val="00EC60B0"/>
    <w:rsid w:val="00EC68E2"/>
    <w:rsid w:val="00ED214E"/>
    <w:rsid w:val="00ED3365"/>
    <w:rsid w:val="00ED368F"/>
    <w:rsid w:val="00ED5451"/>
    <w:rsid w:val="00EE07E7"/>
    <w:rsid w:val="00EE1902"/>
    <w:rsid w:val="00EE1BC6"/>
    <w:rsid w:val="00EE3255"/>
    <w:rsid w:val="00EE6D57"/>
    <w:rsid w:val="00EE7D83"/>
    <w:rsid w:val="00EE7F09"/>
    <w:rsid w:val="00EF0F5A"/>
    <w:rsid w:val="00EF1128"/>
    <w:rsid w:val="00EF383D"/>
    <w:rsid w:val="00EF5986"/>
    <w:rsid w:val="00EF5C18"/>
    <w:rsid w:val="00F10D3A"/>
    <w:rsid w:val="00F23B79"/>
    <w:rsid w:val="00F34AC2"/>
    <w:rsid w:val="00F43078"/>
    <w:rsid w:val="00F4556B"/>
    <w:rsid w:val="00F46D8F"/>
    <w:rsid w:val="00F54A13"/>
    <w:rsid w:val="00F60E48"/>
    <w:rsid w:val="00F62C45"/>
    <w:rsid w:val="00F64A90"/>
    <w:rsid w:val="00F66692"/>
    <w:rsid w:val="00F676BD"/>
    <w:rsid w:val="00F703C6"/>
    <w:rsid w:val="00F7084A"/>
    <w:rsid w:val="00F73A85"/>
    <w:rsid w:val="00F760E8"/>
    <w:rsid w:val="00F804E9"/>
    <w:rsid w:val="00F813C0"/>
    <w:rsid w:val="00F82090"/>
    <w:rsid w:val="00F83041"/>
    <w:rsid w:val="00F83F08"/>
    <w:rsid w:val="00F84070"/>
    <w:rsid w:val="00F84C1F"/>
    <w:rsid w:val="00F85DD6"/>
    <w:rsid w:val="00F9042F"/>
    <w:rsid w:val="00F91252"/>
    <w:rsid w:val="00F93F5B"/>
    <w:rsid w:val="00F950D3"/>
    <w:rsid w:val="00F97DA6"/>
    <w:rsid w:val="00FA115D"/>
    <w:rsid w:val="00FA4714"/>
    <w:rsid w:val="00FB78A2"/>
    <w:rsid w:val="00FC1030"/>
    <w:rsid w:val="00FC36BB"/>
    <w:rsid w:val="00FC3B38"/>
    <w:rsid w:val="00FC3F23"/>
    <w:rsid w:val="00FC4982"/>
    <w:rsid w:val="00FC50C2"/>
    <w:rsid w:val="00FD3161"/>
    <w:rsid w:val="00FD5386"/>
    <w:rsid w:val="00FD5E70"/>
    <w:rsid w:val="00FD64A6"/>
    <w:rsid w:val="00FE0DEE"/>
    <w:rsid w:val="00FF30FA"/>
    <w:rsid w:val="00FF3753"/>
    <w:rsid w:val="00FF4651"/>
    <w:rsid w:val="00FF5C6A"/>
    <w:rsid w:val="00FF66A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C0A631"/>
  <w15:docId w15:val="{90E4DD59-5D0E-464A-8411-88FCA151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376782302">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 w:id="204559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0E143-1E19-4BF8-A60D-CC5DFCB1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6367</Words>
  <Characters>36298</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Матынова Маруза Мирзаевна</cp:lastModifiedBy>
  <cp:revision>4</cp:revision>
  <cp:lastPrinted>2023-09-12T06:17:00Z</cp:lastPrinted>
  <dcterms:created xsi:type="dcterms:W3CDTF">2023-09-28T04:59:00Z</dcterms:created>
  <dcterms:modified xsi:type="dcterms:W3CDTF">2023-10-10T06:28:00Z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