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C4" w:rsidRPr="00AD562F" w:rsidRDefault="00437007" w:rsidP="009B5847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AD562F">
        <w:rPr>
          <w:rFonts w:ascii="Times New Roman" w:eastAsia="Calibri" w:hAnsi="Times New Roman" w:cs="Times New Roman"/>
          <w:noProof/>
          <w:sz w:val="24"/>
          <w:szCs w:val="24"/>
        </w:rPr>
        <w:t>ТЕМА</w:t>
      </w:r>
      <w:r w:rsidR="00C970D5" w:rsidRPr="00AD562F">
        <w:rPr>
          <w:rFonts w:ascii="Times New Roman" w:eastAsia="Calibri" w:hAnsi="Times New Roman" w:cs="Times New Roman"/>
          <w:noProof/>
          <w:sz w:val="24"/>
          <w:szCs w:val="24"/>
        </w:rPr>
        <w:t>:</w:t>
      </w:r>
    </w:p>
    <w:p w:rsidR="00C2580C" w:rsidRPr="009B5847" w:rsidRDefault="003C6D63" w:rsidP="00AD262F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B5847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«</w:t>
      </w:r>
      <w:r w:rsidR="003D3248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Изменения налогового законодательствав 2023-2024 гг.</w:t>
      </w:r>
      <w:r w:rsidRPr="009B5847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»</w:t>
      </w:r>
    </w:p>
    <w:p w:rsidR="00DC19D8" w:rsidRPr="00C77667" w:rsidRDefault="00DC19D8" w:rsidP="00DC19D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OLE_LINK13"/>
      <w:bookmarkStart w:id="1" w:name="OLE_LINK14"/>
      <w:r w:rsidRPr="002C2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Дата: </w:t>
      </w:r>
      <w:r w:rsidR="00A438D3">
        <w:rPr>
          <w:rFonts w:ascii="Times New Roman" w:eastAsia="Calibri" w:hAnsi="Times New Roman" w:cs="Times New Roman"/>
          <w:sz w:val="24"/>
          <w:szCs w:val="24"/>
          <w:lang w:eastAsia="en-US"/>
        </w:rPr>
        <w:t>09.11.2023</w:t>
      </w:r>
    </w:p>
    <w:p w:rsidR="00DC19D8" w:rsidRPr="002C2514" w:rsidRDefault="00DC19D8" w:rsidP="00DC19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2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Время: </w:t>
      </w:r>
      <w:r w:rsidR="003D3248">
        <w:rPr>
          <w:rFonts w:ascii="Times New Roman" w:eastAsia="Calibri" w:hAnsi="Times New Roman" w:cs="Times New Roman"/>
          <w:sz w:val="24"/>
          <w:szCs w:val="24"/>
          <w:lang w:eastAsia="en-US"/>
        </w:rPr>
        <w:t>12.30</w:t>
      </w:r>
    </w:p>
    <w:p w:rsidR="002C2514" w:rsidRPr="002C2514" w:rsidRDefault="00DC19D8" w:rsidP="00A438D3">
      <w:pPr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C25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Адрес: </w:t>
      </w:r>
      <w:r w:rsidRPr="002C2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Пермский край, </w:t>
      </w:r>
      <w:r w:rsidR="003D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spellStart"/>
      <w:r w:rsidR="003D3248">
        <w:rPr>
          <w:rFonts w:ascii="Times New Roman" w:hAnsi="Times New Roman" w:cs="Times New Roman"/>
          <w:sz w:val="24"/>
          <w:szCs w:val="24"/>
          <w:shd w:val="clear" w:color="auto" w:fill="FFFFFF"/>
        </w:rPr>
        <w:t>Уинское</w:t>
      </w:r>
      <w:proofErr w:type="spellEnd"/>
      <w:r w:rsidR="003D3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A438D3">
        <w:rPr>
          <w:rFonts w:ascii="Times New Roman" w:eastAsia="Arial Unicode MS" w:hAnsi="Times New Roman" w:cs="Times New Roman"/>
          <w:lang w:eastAsia="zh-CN"/>
        </w:rPr>
        <w:t>Октябрьская, д. 1</w:t>
      </w:r>
    </w:p>
    <w:p w:rsidR="009D2511" w:rsidRPr="009D2511" w:rsidRDefault="009D2511" w:rsidP="009D2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511">
        <w:rPr>
          <w:rFonts w:ascii="Times New Roman" w:hAnsi="Times New Roman" w:cs="Times New Roman"/>
          <w:b/>
          <w:bCs/>
          <w:sz w:val="24"/>
          <w:szCs w:val="24"/>
        </w:rPr>
        <w:t>Эксперт Морозова Ирина Олеговна</w:t>
      </w:r>
      <w:r w:rsidRPr="009D2511">
        <w:rPr>
          <w:rFonts w:ascii="Times New Roman" w:hAnsi="Times New Roman" w:cs="Times New Roman"/>
          <w:bCs/>
          <w:sz w:val="24"/>
          <w:szCs w:val="24"/>
        </w:rPr>
        <w:t xml:space="preserve"> - а</w:t>
      </w:r>
      <w:r w:rsidRPr="009D2511">
        <w:rPr>
          <w:rFonts w:ascii="Times New Roman" w:hAnsi="Times New Roman"/>
          <w:sz w:val="24"/>
          <w:szCs w:val="24"/>
        </w:rPr>
        <w:t xml:space="preserve">ттестованный налоговый консультант. Практикующий бухгалтер. </w:t>
      </w:r>
      <w:proofErr w:type="spellStart"/>
      <w:r w:rsidRPr="009D2511">
        <w:rPr>
          <w:rFonts w:ascii="Times New Roman" w:hAnsi="Times New Roman"/>
          <w:sz w:val="24"/>
          <w:szCs w:val="24"/>
        </w:rPr>
        <w:t>Коуч</w:t>
      </w:r>
      <w:proofErr w:type="spellEnd"/>
      <w:r w:rsidRPr="009D2511">
        <w:rPr>
          <w:rFonts w:ascii="Times New Roman" w:hAnsi="Times New Roman"/>
          <w:sz w:val="24"/>
          <w:szCs w:val="24"/>
        </w:rPr>
        <w:t xml:space="preserve"> класса ICM. Автор семинаров и практикумов по налогообложению и бухгалтерскому учёту.</w:t>
      </w:r>
    </w:p>
    <w:p w:rsidR="00E51177" w:rsidRPr="00AD562F" w:rsidRDefault="00E51177" w:rsidP="009B584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4E7D" w:rsidRPr="00AD562F" w:rsidRDefault="0090513B" w:rsidP="009B5847">
      <w:pPr>
        <w:pStyle w:val="a3"/>
        <w:spacing w:line="360" w:lineRule="auto"/>
        <w:jc w:val="both"/>
        <w:rPr>
          <w:rFonts w:ascii="Times New Roman" w:hAnsi="Times New Roman"/>
          <w:b/>
          <w:color w:val="003300"/>
          <w:sz w:val="24"/>
          <w:szCs w:val="24"/>
          <w:vertAlign w:val="superscript"/>
        </w:rPr>
      </w:pPr>
      <w:r w:rsidRPr="00AD562F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r w:rsidR="005C4E7D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</w:t>
      </w:r>
      <w:r w:rsidR="008D5FF0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_____________________________</w:t>
      </w:r>
      <w:r w:rsidR="009B5847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</w:t>
      </w:r>
      <w:r w:rsidR="008D5FF0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</w:t>
      </w:r>
      <w:r w:rsidR="005C4E7D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</w:t>
      </w:r>
      <w:r w:rsidR="0009541A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 xml:space="preserve"> </w:t>
      </w:r>
      <w:r w:rsidR="00B66401">
        <w:rPr>
          <w:rFonts w:ascii="Times New Roman" w:hAnsi="Times New Roman"/>
          <w:b/>
          <w:color w:val="002060"/>
          <w:sz w:val="24"/>
          <w:szCs w:val="24"/>
        </w:rPr>
        <w:t>ПРОГРАММА</w:t>
      </w:r>
      <w:r w:rsidR="005C4E7D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</w:t>
      </w:r>
      <w:r w:rsidR="009B5847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</w:t>
      </w:r>
      <w:r w:rsidR="005C4E7D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</w:t>
      </w:r>
      <w:r w:rsidR="008D5FF0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</w:t>
      </w:r>
      <w:r w:rsidR="005C4E7D" w:rsidRPr="00AD562F">
        <w:rPr>
          <w:rFonts w:ascii="Times New Roman" w:hAnsi="Times New Roman"/>
          <w:b/>
          <w:color w:val="003300"/>
          <w:sz w:val="24"/>
          <w:szCs w:val="24"/>
          <w:vertAlign w:val="superscript"/>
        </w:rPr>
        <w:t>______________________</w:t>
      </w:r>
    </w:p>
    <w:p w:rsidR="00680DEA" w:rsidRPr="00680DEA" w:rsidRDefault="00680DEA" w:rsidP="009B5847">
      <w:pPr>
        <w:spacing w:after="0" w:line="36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="009B584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>траховы</w:t>
      </w:r>
      <w:r w:rsidR="009B584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взнос</w:t>
      </w:r>
      <w:r w:rsidR="009B584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680DEA" w:rsidRPr="00680DEA" w:rsidRDefault="00680DEA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DEA">
        <w:rPr>
          <w:rFonts w:ascii="Times New Roman" w:eastAsia="Times New Roman" w:hAnsi="Times New Roman" w:cs="Times New Roman"/>
          <w:sz w:val="24"/>
          <w:szCs w:val="24"/>
        </w:rPr>
        <w:t>Единый налоговый счёт.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 w:rsidR="009B5847" w:rsidRPr="00680DEA">
        <w:rPr>
          <w:rFonts w:ascii="Times New Roman" w:eastAsia="Times New Roman" w:hAnsi="Times New Roman" w:cs="Times New Roman"/>
          <w:sz w:val="24"/>
          <w:szCs w:val="24"/>
        </w:rPr>
        <w:t xml:space="preserve">Тарифы страховых </w:t>
      </w:r>
      <w:r w:rsidR="009B5847" w:rsidRPr="009B5847">
        <w:rPr>
          <w:rFonts w:ascii="Times New Roman" w:eastAsia="Times New Roman" w:hAnsi="Times New Roman" w:cs="Times New Roman"/>
          <w:sz w:val="24"/>
          <w:szCs w:val="24"/>
        </w:rPr>
        <w:t>взносов.</w:t>
      </w:r>
      <w:r w:rsidR="009B5847" w:rsidRPr="009B5847">
        <w:rPr>
          <w:rFonts w:ascii="Times New Roman" w:eastAsia="Times New Roman" w:hAnsi="Times New Roman" w:cs="Times New Roman"/>
          <w:sz w:val="24"/>
          <w:szCs w:val="24"/>
        </w:rPr>
        <w:br/>
        <w:t>Изменения в отчётности.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>2. НДФЛ</w:t>
      </w:r>
    </w:p>
    <w:p w:rsidR="00680DEA" w:rsidRPr="00680DEA" w:rsidRDefault="009B5847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0DEA" w:rsidRPr="00680DEA">
        <w:rPr>
          <w:rFonts w:ascii="Times New Roman" w:eastAsia="Times New Roman" w:hAnsi="Times New Roman" w:cs="Times New Roman"/>
          <w:sz w:val="24"/>
          <w:szCs w:val="24"/>
        </w:rPr>
        <w:t>ведомление об исчисленных суммах налога.</w:t>
      </w:r>
      <w:r w:rsidR="00680DEA"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 w:rsidR="00C6347F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680DEA" w:rsidRPr="00680D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DEA"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80DEA"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>. Заработная плата</w:t>
      </w:r>
    </w:p>
    <w:p w:rsidR="00680DEA" w:rsidRDefault="00680DEA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0DEA">
        <w:rPr>
          <w:rFonts w:ascii="Times New Roman" w:eastAsia="Times New Roman" w:hAnsi="Times New Roman" w:cs="Times New Roman"/>
          <w:sz w:val="24"/>
          <w:szCs w:val="24"/>
        </w:rPr>
        <w:t>Особенности регулирования трудовых отношений в 202</w:t>
      </w:r>
      <w:r w:rsidRPr="009B58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br/>
        <w:t>Неполная занятость.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 w:rsidR="009B5847">
        <w:rPr>
          <w:rFonts w:ascii="Times New Roman" w:eastAsia="Times New Roman" w:hAnsi="Times New Roman" w:cs="Times New Roman"/>
          <w:sz w:val="24"/>
          <w:szCs w:val="24"/>
        </w:rPr>
        <w:t>МРОТ, в</w:t>
      </w:r>
      <w:r w:rsidRPr="00680DEA">
        <w:rPr>
          <w:rFonts w:ascii="Times New Roman" w:eastAsia="Times New Roman" w:hAnsi="Times New Roman" w:cs="Times New Roman"/>
          <w:sz w:val="24"/>
          <w:szCs w:val="24"/>
        </w:rPr>
        <w:t>опросы применения.</w:t>
      </w:r>
    </w:p>
    <w:p w:rsidR="009B5847" w:rsidRDefault="009B5847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80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C19D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отчётности и особенности применения</w:t>
      </w:r>
    </w:p>
    <w:p w:rsidR="00C6347F" w:rsidRDefault="00C6347F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Патентная система налогообложения</w:t>
      </w:r>
      <w:r w:rsidR="009B5847" w:rsidRPr="00680D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47"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Упрощённая система налогообложения</w:t>
      </w:r>
      <w:r w:rsidR="009B5847" w:rsidRPr="00680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47F" w:rsidRDefault="00C6347F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налог.</w:t>
      </w:r>
    </w:p>
    <w:p w:rsidR="008853B0" w:rsidRPr="009B5847" w:rsidRDefault="00C6347F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Совмещение. Ограничения. Отчётность.</w:t>
      </w:r>
      <w:r w:rsidR="009B5847" w:rsidRPr="00680DEA">
        <w:rPr>
          <w:rFonts w:ascii="Times New Roman" w:eastAsia="Times New Roman" w:hAnsi="Times New Roman" w:cs="Times New Roman"/>
          <w:sz w:val="24"/>
          <w:szCs w:val="24"/>
        </w:rPr>
        <w:br/>
      </w:r>
      <w:r w:rsidR="009B5847" w:rsidRPr="009B584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853B0" w:rsidRPr="009B58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Общая система налогообложения</w:t>
      </w:r>
    </w:p>
    <w:p w:rsidR="008853B0" w:rsidRPr="009B5847" w:rsidRDefault="008853B0" w:rsidP="009B5847">
      <w:pPr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5847">
        <w:rPr>
          <w:rFonts w:ascii="Times New Roman" w:eastAsia="Times New Roman" w:hAnsi="Times New Roman" w:cs="Times New Roman"/>
          <w:sz w:val="24"/>
          <w:szCs w:val="24"/>
        </w:rPr>
        <w:t xml:space="preserve">Изменения. </w:t>
      </w:r>
    </w:p>
    <w:p w:rsidR="008853B0" w:rsidRPr="009B5847" w:rsidRDefault="008853B0" w:rsidP="009B584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847">
        <w:rPr>
          <w:rFonts w:ascii="Times New Roman" w:hAnsi="Times New Roman" w:cs="Times New Roman"/>
          <w:sz w:val="24"/>
          <w:szCs w:val="24"/>
        </w:rPr>
        <w:t xml:space="preserve">Подготовка к отчётности. </w:t>
      </w:r>
    </w:p>
    <w:p w:rsidR="008853B0" w:rsidRDefault="005F3C6C" w:rsidP="009B584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C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853B0" w:rsidRPr="005F3C6C">
        <w:rPr>
          <w:rFonts w:ascii="Times New Roman" w:hAnsi="Times New Roman" w:cs="Times New Roman"/>
          <w:b/>
          <w:sz w:val="24"/>
          <w:szCs w:val="24"/>
        </w:rPr>
        <w:t>Налоговая нагрузка.</w:t>
      </w:r>
    </w:p>
    <w:p w:rsidR="00832EEC" w:rsidRDefault="00832EEC" w:rsidP="009B584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832EEC" w:rsidRPr="005F3C6C" w:rsidRDefault="00832EEC" w:rsidP="00832EEC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EEC">
        <w:rPr>
          <w:rFonts w:ascii="Times New Roman" w:eastAsia="Times New Roman" w:hAnsi="Times New Roman" w:cs="Times New Roman"/>
          <w:b/>
          <w:bCs/>
          <w:color w:val="2C2D2E"/>
        </w:rPr>
        <w:t>Ссылка для регистрации с сайта "Мой бизнес"</w:t>
      </w:r>
    </w:p>
    <w:p w:rsidR="008853B0" w:rsidRPr="00680DEA" w:rsidRDefault="00832EEC" w:rsidP="009B5847">
      <w:pPr>
        <w:spacing w:after="0" w:line="360" w:lineRule="auto"/>
        <w:textAlignment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Pr="00832EEC">
          <w:rPr>
            <w:rFonts w:ascii="Arial" w:hAnsi="Arial" w:cs="Arial"/>
            <w:color w:val="0000FF"/>
            <w:shd w:val="clear" w:color="auto" w:fill="FFFFFF"/>
          </w:rPr>
          <w:t>https://msppk.ru/events/vyezdnaya-konsultatsiya-po-voprosam-nalogooblozheniya-s-uinskoe/</w:t>
        </w:r>
      </w:hyperlink>
    </w:p>
    <w:sectPr w:rsidR="008853B0" w:rsidRPr="00680DEA" w:rsidSect="005C4E7D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FD2"/>
    <w:multiLevelType w:val="multilevel"/>
    <w:tmpl w:val="AC1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9204A"/>
    <w:multiLevelType w:val="hybridMultilevel"/>
    <w:tmpl w:val="14B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4771E"/>
    <w:multiLevelType w:val="hybridMultilevel"/>
    <w:tmpl w:val="2FD68402"/>
    <w:lvl w:ilvl="0" w:tplc="96A839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D67004"/>
    <w:multiLevelType w:val="hybridMultilevel"/>
    <w:tmpl w:val="8BB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62B62"/>
    <w:multiLevelType w:val="hybridMultilevel"/>
    <w:tmpl w:val="35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2B6B"/>
    <w:multiLevelType w:val="hybridMultilevel"/>
    <w:tmpl w:val="EC74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136B8D"/>
    <w:multiLevelType w:val="multilevel"/>
    <w:tmpl w:val="9CE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C2C35"/>
    <w:multiLevelType w:val="hybridMultilevel"/>
    <w:tmpl w:val="31A03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D"/>
    <w:rsid w:val="00006A84"/>
    <w:rsid w:val="00015D11"/>
    <w:rsid w:val="00016BB6"/>
    <w:rsid w:val="00072AFA"/>
    <w:rsid w:val="000750AA"/>
    <w:rsid w:val="0009541A"/>
    <w:rsid w:val="000E0548"/>
    <w:rsid w:val="000F3A5B"/>
    <w:rsid w:val="001234C8"/>
    <w:rsid w:val="0017427F"/>
    <w:rsid w:val="00176A25"/>
    <w:rsid w:val="001A5858"/>
    <w:rsid w:val="001F3C29"/>
    <w:rsid w:val="001F716F"/>
    <w:rsid w:val="00230260"/>
    <w:rsid w:val="00256F68"/>
    <w:rsid w:val="0026234F"/>
    <w:rsid w:val="002724B1"/>
    <w:rsid w:val="00294049"/>
    <w:rsid w:val="002C0B2C"/>
    <w:rsid w:val="002C2514"/>
    <w:rsid w:val="002D1317"/>
    <w:rsid w:val="003179C0"/>
    <w:rsid w:val="003528DC"/>
    <w:rsid w:val="00376B14"/>
    <w:rsid w:val="003A68CB"/>
    <w:rsid w:val="003B49BA"/>
    <w:rsid w:val="003B65FD"/>
    <w:rsid w:val="003C5F47"/>
    <w:rsid w:val="003C6D63"/>
    <w:rsid w:val="003D3248"/>
    <w:rsid w:val="003D44CB"/>
    <w:rsid w:val="003D5838"/>
    <w:rsid w:val="003E68B5"/>
    <w:rsid w:val="00437007"/>
    <w:rsid w:val="004571E8"/>
    <w:rsid w:val="00482449"/>
    <w:rsid w:val="00581399"/>
    <w:rsid w:val="005B1F9B"/>
    <w:rsid w:val="005C4E7D"/>
    <w:rsid w:val="005C56F7"/>
    <w:rsid w:val="005D53CA"/>
    <w:rsid w:val="005F3C6C"/>
    <w:rsid w:val="00680DEA"/>
    <w:rsid w:val="0068126D"/>
    <w:rsid w:val="006946AA"/>
    <w:rsid w:val="00694E6E"/>
    <w:rsid w:val="0069620B"/>
    <w:rsid w:val="006B7026"/>
    <w:rsid w:val="006C2BC7"/>
    <w:rsid w:val="00746724"/>
    <w:rsid w:val="00756FE2"/>
    <w:rsid w:val="007624B0"/>
    <w:rsid w:val="007A562E"/>
    <w:rsid w:val="007F2252"/>
    <w:rsid w:val="00805125"/>
    <w:rsid w:val="00832EEC"/>
    <w:rsid w:val="008573E7"/>
    <w:rsid w:val="008853B0"/>
    <w:rsid w:val="00885936"/>
    <w:rsid w:val="008B6402"/>
    <w:rsid w:val="008D5FF0"/>
    <w:rsid w:val="0090513B"/>
    <w:rsid w:val="00914489"/>
    <w:rsid w:val="00917784"/>
    <w:rsid w:val="00970F4D"/>
    <w:rsid w:val="0097514F"/>
    <w:rsid w:val="00983E0D"/>
    <w:rsid w:val="009B5847"/>
    <w:rsid w:val="009D2511"/>
    <w:rsid w:val="009D27C4"/>
    <w:rsid w:val="009F7EB5"/>
    <w:rsid w:val="00A012B0"/>
    <w:rsid w:val="00A02E72"/>
    <w:rsid w:val="00A25BD8"/>
    <w:rsid w:val="00A366DB"/>
    <w:rsid w:val="00A438D3"/>
    <w:rsid w:val="00A60DBB"/>
    <w:rsid w:val="00A715A0"/>
    <w:rsid w:val="00A82101"/>
    <w:rsid w:val="00A876B2"/>
    <w:rsid w:val="00AC5514"/>
    <w:rsid w:val="00AD262F"/>
    <w:rsid w:val="00AD35C9"/>
    <w:rsid w:val="00AD562F"/>
    <w:rsid w:val="00B149F7"/>
    <w:rsid w:val="00B37165"/>
    <w:rsid w:val="00B66401"/>
    <w:rsid w:val="00BC3EE0"/>
    <w:rsid w:val="00BD41EA"/>
    <w:rsid w:val="00C15782"/>
    <w:rsid w:val="00C2580C"/>
    <w:rsid w:val="00C37C06"/>
    <w:rsid w:val="00C6347F"/>
    <w:rsid w:val="00C65331"/>
    <w:rsid w:val="00C77667"/>
    <w:rsid w:val="00C970D5"/>
    <w:rsid w:val="00CB101A"/>
    <w:rsid w:val="00CB1F90"/>
    <w:rsid w:val="00CB35CC"/>
    <w:rsid w:val="00D065C2"/>
    <w:rsid w:val="00D11101"/>
    <w:rsid w:val="00D13ED8"/>
    <w:rsid w:val="00D21D04"/>
    <w:rsid w:val="00D56D8E"/>
    <w:rsid w:val="00D77F74"/>
    <w:rsid w:val="00D812BF"/>
    <w:rsid w:val="00D91001"/>
    <w:rsid w:val="00DA0F4E"/>
    <w:rsid w:val="00DA32C3"/>
    <w:rsid w:val="00DC19D8"/>
    <w:rsid w:val="00DC3A27"/>
    <w:rsid w:val="00DF2227"/>
    <w:rsid w:val="00E17772"/>
    <w:rsid w:val="00E51177"/>
    <w:rsid w:val="00E94C6A"/>
    <w:rsid w:val="00EA4888"/>
    <w:rsid w:val="00EC2012"/>
    <w:rsid w:val="00EC6B5E"/>
    <w:rsid w:val="00EE7150"/>
    <w:rsid w:val="00F90774"/>
    <w:rsid w:val="00F93524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C35A6-9D16-4D20-ACFE-B9850AD9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2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E7D"/>
    <w:pPr>
      <w:ind w:left="720"/>
      <w:contextualSpacing/>
    </w:pPr>
  </w:style>
  <w:style w:type="character" w:customStyle="1" w:styleId="apple-converted-space">
    <w:name w:val="apple-converted-space"/>
    <w:basedOn w:val="a0"/>
    <w:rsid w:val="00C37C06"/>
  </w:style>
  <w:style w:type="character" w:styleId="a7">
    <w:name w:val="Hyperlink"/>
    <w:basedOn w:val="a0"/>
    <w:uiPriority w:val="99"/>
    <w:semiHidden/>
    <w:unhideWhenUsed/>
    <w:rsid w:val="00C37C06"/>
    <w:rPr>
      <w:color w:val="0000FF"/>
      <w:u w:val="single"/>
    </w:rPr>
  </w:style>
  <w:style w:type="paragraph" w:styleId="a8">
    <w:name w:val="Body Text"/>
    <w:basedOn w:val="a"/>
    <w:link w:val="a9"/>
    <w:rsid w:val="008573E7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rsid w:val="008573E7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rsid w:val="008573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573E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857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C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C19D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32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pk.ru/events/vyezdnaya-konsultatsiya-po-voprosam-nalogooblozheniya-s-uinsko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CF14-31FE-4F36-9579-B94E1396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Башкова Людмила Михайловна</cp:lastModifiedBy>
  <cp:revision>3</cp:revision>
  <cp:lastPrinted>2023-11-03T05:14:00Z</cp:lastPrinted>
  <dcterms:created xsi:type="dcterms:W3CDTF">2023-11-03T05:15:00Z</dcterms:created>
  <dcterms:modified xsi:type="dcterms:W3CDTF">2023-11-03T05:17:00Z</dcterms:modified>
</cp:coreProperties>
</file>