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E31" w:rsidRPr="00731775" w:rsidRDefault="003C3E31" w:rsidP="003C3E31">
      <w:pPr>
        <w:rPr>
          <w:sz w:val="16"/>
          <w:szCs w:val="16"/>
        </w:rPr>
      </w:pPr>
    </w:p>
    <w:p w:rsidR="00916D68" w:rsidRPr="00916D68" w:rsidRDefault="00916D68" w:rsidP="00916D68">
      <w:pPr>
        <w:jc w:val="center"/>
        <w:rPr>
          <w:b/>
          <w:sz w:val="28"/>
          <w:szCs w:val="28"/>
        </w:rPr>
      </w:pPr>
      <w:r>
        <w:rPr>
          <w:noProof/>
          <w:spacing w:val="2"/>
          <w:sz w:val="28"/>
          <w:szCs w:val="28"/>
        </w:rPr>
        <w:drawing>
          <wp:inline distT="0" distB="0" distL="0" distR="0">
            <wp:extent cx="541020" cy="906780"/>
            <wp:effectExtent l="19050" t="0" r="0" b="0"/>
            <wp:docPr id="7" name="Рисунок 1" descr="Описание: C:\Users\Kobelev\Desktop\герб с короно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Kobelev\Desktop\герб с короной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29703" b="62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906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6D68" w:rsidRPr="00916D68" w:rsidRDefault="00916D68" w:rsidP="00916D68">
      <w:pPr>
        <w:jc w:val="center"/>
        <w:rPr>
          <w:b/>
          <w:sz w:val="32"/>
          <w:szCs w:val="32"/>
        </w:rPr>
      </w:pPr>
      <w:r w:rsidRPr="00916D68">
        <w:rPr>
          <w:b/>
          <w:sz w:val="32"/>
          <w:szCs w:val="32"/>
        </w:rPr>
        <w:t>ДУМА</w:t>
      </w:r>
    </w:p>
    <w:p w:rsidR="00916D68" w:rsidRPr="00916D68" w:rsidRDefault="00916D68" w:rsidP="00916D68">
      <w:pPr>
        <w:jc w:val="center"/>
        <w:rPr>
          <w:b/>
          <w:sz w:val="32"/>
          <w:szCs w:val="32"/>
        </w:rPr>
      </w:pPr>
      <w:r w:rsidRPr="00916D68">
        <w:rPr>
          <w:b/>
          <w:sz w:val="32"/>
          <w:szCs w:val="32"/>
        </w:rPr>
        <w:t xml:space="preserve">УИНСКОГО  МУНИЦИПАЛЬНОГО ОКРУГА </w:t>
      </w:r>
    </w:p>
    <w:p w:rsidR="00916D68" w:rsidRPr="00916D68" w:rsidRDefault="00916D68" w:rsidP="00916D68">
      <w:pPr>
        <w:jc w:val="center"/>
        <w:rPr>
          <w:b/>
          <w:sz w:val="32"/>
          <w:szCs w:val="32"/>
        </w:rPr>
      </w:pPr>
      <w:r w:rsidRPr="00916D68">
        <w:rPr>
          <w:b/>
          <w:sz w:val="32"/>
          <w:szCs w:val="32"/>
        </w:rPr>
        <w:t>ПЕРМСКОГО КРАЯ</w:t>
      </w:r>
    </w:p>
    <w:p w:rsidR="00916D68" w:rsidRPr="00916D68" w:rsidRDefault="00916D68" w:rsidP="00916D68">
      <w:pPr>
        <w:jc w:val="center"/>
        <w:rPr>
          <w:b/>
          <w:sz w:val="28"/>
          <w:szCs w:val="20"/>
        </w:rPr>
      </w:pPr>
    </w:p>
    <w:p w:rsidR="00916D68" w:rsidRPr="00916D68" w:rsidRDefault="00916D68" w:rsidP="00916D68">
      <w:pPr>
        <w:keepNext/>
        <w:jc w:val="center"/>
        <w:outlineLvl w:val="0"/>
        <w:rPr>
          <w:rFonts w:ascii="Arial" w:hAnsi="Arial" w:cs="Arial"/>
          <w:b/>
          <w:sz w:val="44"/>
          <w:szCs w:val="44"/>
        </w:rPr>
      </w:pPr>
      <w:r w:rsidRPr="00916D68">
        <w:rPr>
          <w:rFonts w:ascii="Arial" w:hAnsi="Arial" w:cs="Arial"/>
          <w:b/>
          <w:sz w:val="44"/>
          <w:szCs w:val="44"/>
        </w:rPr>
        <w:t>РЕШЕНИЕ</w:t>
      </w:r>
    </w:p>
    <w:p w:rsidR="00916D68" w:rsidRPr="00916D68" w:rsidRDefault="00916D68" w:rsidP="00916D68">
      <w:pPr>
        <w:jc w:val="center"/>
        <w:rPr>
          <w:sz w:val="28"/>
          <w:szCs w:val="20"/>
        </w:rPr>
      </w:pPr>
    </w:p>
    <w:tbl>
      <w:tblPr>
        <w:tblW w:w="9828" w:type="dxa"/>
        <w:tblLayout w:type="fixed"/>
        <w:tblLook w:val="0000"/>
      </w:tblPr>
      <w:tblGrid>
        <w:gridCol w:w="3341"/>
        <w:gridCol w:w="3341"/>
        <w:gridCol w:w="2606"/>
        <w:gridCol w:w="540"/>
      </w:tblGrid>
      <w:tr w:rsidR="00916D68" w:rsidRPr="00916D68" w:rsidTr="00E87C8D">
        <w:tc>
          <w:tcPr>
            <w:tcW w:w="3341" w:type="dxa"/>
          </w:tcPr>
          <w:p w:rsidR="00916D68" w:rsidRPr="00916D68" w:rsidRDefault="00916D68" w:rsidP="00916D68">
            <w:pPr>
              <w:rPr>
                <w:sz w:val="28"/>
                <w:szCs w:val="20"/>
              </w:rPr>
            </w:pPr>
            <w:r w:rsidRPr="00916D68">
              <w:rPr>
                <w:sz w:val="28"/>
                <w:szCs w:val="20"/>
              </w:rPr>
              <w:t>14.12.2023</w:t>
            </w:r>
          </w:p>
        </w:tc>
        <w:tc>
          <w:tcPr>
            <w:tcW w:w="3341" w:type="dxa"/>
          </w:tcPr>
          <w:p w:rsidR="00916D68" w:rsidRPr="00916D68" w:rsidRDefault="00916D68" w:rsidP="00916D68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2606" w:type="dxa"/>
          </w:tcPr>
          <w:p w:rsidR="00916D68" w:rsidRPr="00916D68" w:rsidRDefault="00916D68" w:rsidP="00916D68">
            <w:pPr>
              <w:jc w:val="right"/>
              <w:rPr>
                <w:sz w:val="28"/>
                <w:szCs w:val="20"/>
              </w:rPr>
            </w:pPr>
            <w:r w:rsidRPr="00916D68">
              <w:rPr>
                <w:sz w:val="28"/>
                <w:szCs w:val="20"/>
              </w:rPr>
              <w:t>№</w:t>
            </w:r>
          </w:p>
        </w:tc>
        <w:tc>
          <w:tcPr>
            <w:tcW w:w="540" w:type="dxa"/>
          </w:tcPr>
          <w:p w:rsidR="00916D68" w:rsidRPr="00916D68" w:rsidRDefault="00916D68" w:rsidP="00916D68">
            <w:pPr>
              <w:ind w:left="-108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457</w:t>
            </w:r>
          </w:p>
        </w:tc>
      </w:tr>
    </w:tbl>
    <w:p w:rsidR="00916D68" w:rsidRPr="00916D68" w:rsidRDefault="00916D68" w:rsidP="00916D68">
      <w:pPr>
        <w:rPr>
          <w:sz w:val="16"/>
          <w:szCs w:val="1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070"/>
        <w:gridCol w:w="141"/>
        <w:gridCol w:w="4678"/>
      </w:tblGrid>
      <w:tr w:rsidR="00916D68" w:rsidRPr="00916D68" w:rsidTr="00916D68">
        <w:tc>
          <w:tcPr>
            <w:tcW w:w="52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16D68" w:rsidRPr="00916D68" w:rsidRDefault="00916D68" w:rsidP="00916D68">
            <w:pPr>
              <w:rPr>
                <w:b/>
                <w:bCs/>
                <w:sz w:val="28"/>
                <w:szCs w:val="28"/>
              </w:rPr>
            </w:pPr>
            <w:r w:rsidRPr="00916D68">
              <w:rPr>
                <w:b/>
                <w:bCs/>
                <w:sz w:val="28"/>
                <w:szCs w:val="28"/>
              </w:rPr>
              <w:t>О внесении изменений и дополнений в Положение об Управлении имущественных и земельных отношений администрации Уинского муниципального округа Пермского края, утвержденное решением Думы Уинского муниципального округа от 25.06.2020 № 137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916D68" w:rsidRPr="00916D68" w:rsidRDefault="00916D68" w:rsidP="00916D68">
            <w:pPr>
              <w:rPr>
                <w:b/>
                <w:bCs/>
                <w:sz w:val="28"/>
                <w:szCs w:val="28"/>
              </w:rPr>
            </w:pPr>
          </w:p>
        </w:tc>
      </w:tr>
      <w:tr w:rsidR="00916D68" w:rsidRPr="00916D68" w:rsidTr="00E87C8D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916D68" w:rsidRPr="00916D68" w:rsidRDefault="00916D68" w:rsidP="00916D6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16D68" w:rsidRPr="00916D68" w:rsidRDefault="00916D68" w:rsidP="00916D68">
            <w:pPr>
              <w:jc w:val="right"/>
              <w:rPr>
                <w:bCs/>
                <w:sz w:val="28"/>
                <w:szCs w:val="28"/>
              </w:rPr>
            </w:pPr>
            <w:r w:rsidRPr="00916D68">
              <w:rPr>
                <w:bCs/>
                <w:sz w:val="28"/>
                <w:szCs w:val="28"/>
              </w:rPr>
              <w:t xml:space="preserve">Принято Думой </w:t>
            </w:r>
          </w:p>
          <w:p w:rsidR="00916D68" w:rsidRPr="00916D68" w:rsidRDefault="00916D68" w:rsidP="00916D68">
            <w:pPr>
              <w:jc w:val="right"/>
              <w:rPr>
                <w:bCs/>
                <w:sz w:val="28"/>
                <w:szCs w:val="28"/>
              </w:rPr>
            </w:pPr>
            <w:r w:rsidRPr="00916D68">
              <w:rPr>
                <w:bCs/>
                <w:sz w:val="28"/>
                <w:szCs w:val="28"/>
              </w:rPr>
              <w:t xml:space="preserve">Уинского муниципального округа </w:t>
            </w:r>
          </w:p>
          <w:p w:rsidR="00916D68" w:rsidRPr="00916D68" w:rsidRDefault="00916D68" w:rsidP="00916D68">
            <w:pPr>
              <w:jc w:val="right"/>
              <w:rPr>
                <w:bCs/>
                <w:sz w:val="28"/>
                <w:szCs w:val="28"/>
              </w:rPr>
            </w:pPr>
            <w:r w:rsidRPr="00916D68">
              <w:rPr>
                <w:bCs/>
                <w:sz w:val="28"/>
                <w:szCs w:val="28"/>
              </w:rPr>
              <w:t>14 декабря 2023 года</w:t>
            </w:r>
          </w:p>
        </w:tc>
      </w:tr>
    </w:tbl>
    <w:p w:rsidR="0045178B" w:rsidRPr="0045178B" w:rsidRDefault="0045178B" w:rsidP="0045178B">
      <w:pPr>
        <w:rPr>
          <w:sz w:val="16"/>
          <w:szCs w:val="16"/>
        </w:rPr>
      </w:pPr>
    </w:p>
    <w:p w:rsidR="00AF1DAC" w:rsidRPr="005E2282" w:rsidRDefault="009F5504" w:rsidP="00FF3A90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E2282">
        <w:rPr>
          <w:sz w:val="28"/>
          <w:szCs w:val="28"/>
        </w:rPr>
        <w:t>В соответствии с Федеральным законом</w:t>
      </w:r>
      <w:r w:rsidR="003D13B5">
        <w:rPr>
          <w:sz w:val="28"/>
          <w:szCs w:val="28"/>
        </w:rPr>
        <w:t xml:space="preserve"> РФ</w:t>
      </w:r>
      <w:r w:rsidRPr="005E2282">
        <w:rPr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Гражданск</w:t>
      </w:r>
      <w:r w:rsidR="005E2282" w:rsidRPr="005E2282">
        <w:rPr>
          <w:sz w:val="28"/>
          <w:szCs w:val="28"/>
        </w:rPr>
        <w:t>им</w:t>
      </w:r>
      <w:r w:rsidRPr="005E2282">
        <w:rPr>
          <w:sz w:val="28"/>
          <w:szCs w:val="28"/>
        </w:rPr>
        <w:t xml:space="preserve"> кодекс</w:t>
      </w:r>
      <w:r w:rsidR="005E2282" w:rsidRPr="005E2282">
        <w:rPr>
          <w:sz w:val="28"/>
          <w:szCs w:val="28"/>
        </w:rPr>
        <w:t xml:space="preserve">ом </w:t>
      </w:r>
      <w:r w:rsidRPr="005E2282">
        <w:rPr>
          <w:sz w:val="28"/>
          <w:szCs w:val="28"/>
        </w:rPr>
        <w:t xml:space="preserve"> Российской Федерации, Закон</w:t>
      </w:r>
      <w:r w:rsidR="005E2282" w:rsidRPr="005E2282">
        <w:rPr>
          <w:sz w:val="28"/>
          <w:szCs w:val="28"/>
        </w:rPr>
        <w:t>ом</w:t>
      </w:r>
      <w:r w:rsidRPr="005E2282">
        <w:rPr>
          <w:sz w:val="28"/>
          <w:szCs w:val="28"/>
        </w:rPr>
        <w:t xml:space="preserve"> Пермского края </w:t>
      </w:r>
      <w:r w:rsidR="005E2282" w:rsidRPr="005E2282">
        <w:rPr>
          <w:sz w:val="28"/>
          <w:szCs w:val="28"/>
        </w:rPr>
        <w:t xml:space="preserve"> от </w:t>
      </w:r>
      <w:r w:rsidRPr="005E2282">
        <w:rPr>
          <w:bCs/>
          <w:sz w:val="28"/>
          <w:szCs w:val="28"/>
        </w:rPr>
        <w:t>20.06.2019 № 428-ПК «Об образовании нового муниципального образования Уинский муниципальный округ Пермского края»</w:t>
      </w:r>
      <w:r w:rsidR="00F216DF" w:rsidRPr="005E2282">
        <w:rPr>
          <w:bCs/>
          <w:sz w:val="28"/>
          <w:szCs w:val="28"/>
        </w:rPr>
        <w:t xml:space="preserve">, </w:t>
      </w:r>
      <w:r w:rsidR="00AF1DAC" w:rsidRPr="005E2282">
        <w:rPr>
          <w:sz w:val="28"/>
          <w:szCs w:val="28"/>
        </w:rPr>
        <w:t>Дума Уинского муниц</w:t>
      </w:r>
      <w:r w:rsidR="00FF3A90">
        <w:rPr>
          <w:sz w:val="28"/>
          <w:szCs w:val="28"/>
        </w:rPr>
        <w:t xml:space="preserve">ипального округа Пермского края </w:t>
      </w:r>
      <w:r w:rsidR="00AF1DAC" w:rsidRPr="005E2282">
        <w:rPr>
          <w:sz w:val="28"/>
          <w:szCs w:val="28"/>
        </w:rPr>
        <w:t>РЕШАЕТ:</w:t>
      </w:r>
    </w:p>
    <w:p w:rsidR="00DD6698" w:rsidRDefault="003E2288" w:rsidP="00830DA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C00945" w:rsidRPr="005E2282">
        <w:rPr>
          <w:sz w:val="28"/>
          <w:szCs w:val="28"/>
        </w:rPr>
        <w:t>. </w:t>
      </w:r>
      <w:r w:rsidR="00DD6698">
        <w:rPr>
          <w:sz w:val="28"/>
          <w:szCs w:val="28"/>
        </w:rPr>
        <w:t>Внести в Положение</w:t>
      </w:r>
      <w:r w:rsidR="00C00945" w:rsidRPr="005E2282">
        <w:rPr>
          <w:sz w:val="28"/>
          <w:szCs w:val="28"/>
        </w:rPr>
        <w:t xml:space="preserve"> о</w:t>
      </w:r>
      <w:r w:rsidR="000D5347">
        <w:rPr>
          <w:sz w:val="28"/>
          <w:szCs w:val="28"/>
        </w:rPr>
        <w:t>б У</w:t>
      </w:r>
      <w:r w:rsidR="00F216DF" w:rsidRPr="005E2282">
        <w:rPr>
          <w:sz w:val="28"/>
          <w:szCs w:val="28"/>
        </w:rPr>
        <w:t xml:space="preserve">правлении </w:t>
      </w:r>
      <w:r w:rsidR="00987A73">
        <w:rPr>
          <w:sz w:val="28"/>
          <w:szCs w:val="28"/>
        </w:rPr>
        <w:t>имущественных и земельных отношений</w:t>
      </w:r>
      <w:r w:rsidR="00F216DF" w:rsidRPr="005E2282">
        <w:rPr>
          <w:sz w:val="28"/>
          <w:szCs w:val="28"/>
        </w:rPr>
        <w:t xml:space="preserve"> </w:t>
      </w:r>
      <w:r w:rsidR="00AB4E48" w:rsidRPr="005E2282">
        <w:rPr>
          <w:sz w:val="28"/>
          <w:szCs w:val="28"/>
        </w:rPr>
        <w:t>администрации У</w:t>
      </w:r>
      <w:r w:rsidR="00C00945" w:rsidRPr="005E2282">
        <w:rPr>
          <w:sz w:val="28"/>
          <w:szCs w:val="28"/>
        </w:rPr>
        <w:t xml:space="preserve">инского муниципального </w:t>
      </w:r>
      <w:r w:rsidR="00F216DF" w:rsidRPr="005E2282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Пермского края</w:t>
      </w:r>
      <w:r w:rsidR="00DD6698">
        <w:rPr>
          <w:sz w:val="28"/>
          <w:szCs w:val="28"/>
        </w:rPr>
        <w:t>, утвержденное решением Думы Уинского муниц</w:t>
      </w:r>
      <w:r w:rsidR="0051402C">
        <w:rPr>
          <w:sz w:val="28"/>
          <w:szCs w:val="28"/>
        </w:rPr>
        <w:t>ипального округа от 25.06.2020</w:t>
      </w:r>
      <w:r w:rsidR="00DD6698">
        <w:rPr>
          <w:sz w:val="28"/>
          <w:szCs w:val="28"/>
        </w:rPr>
        <w:t xml:space="preserve"> № 137(далее - Положение), следующие изменения:</w:t>
      </w:r>
    </w:p>
    <w:p w:rsidR="00AF52F2" w:rsidRDefault="008A4F3A" w:rsidP="00830DA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в раздел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«Общие положения»</w:t>
      </w:r>
      <w:r w:rsidR="00AF52F2">
        <w:rPr>
          <w:sz w:val="28"/>
          <w:szCs w:val="28"/>
        </w:rPr>
        <w:t>:</w:t>
      </w:r>
    </w:p>
    <w:p w:rsidR="008A4F3A" w:rsidRDefault="00AF52F2" w:rsidP="00830DA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1.1.1. </w:t>
      </w:r>
      <w:r w:rsidR="008A4F3A">
        <w:rPr>
          <w:sz w:val="28"/>
          <w:szCs w:val="28"/>
        </w:rPr>
        <w:t xml:space="preserve"> </w:t>
      </w:r>
      <w:r>
        <w:rPr>
          <w:sz w:val="28"/>
          <w:szCs w:val="28"/>
        </w:rPr>
        <w:t>пункт 1.4 изложить в следующей редакции:</w:t>
      </w:r>
    </w:p>
    <w:p w:rsidR="00AF52F2" w:rsidRDefault="00AF52F2" w:rsidP="00AF52F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«1.4. </w:t>
      </w:r>
      <w:proofErr w:type="gramStart"/>
      <w:r>
        <w:rPr>
          <w:sz w:val="28"/>
          <w:szCs w:val="28"/>
        </w:rPr>
        <w:t>Управление обладает правами юридического лица: имеет круглую печать со своим наименованием, штампы, бланки, имущество, закрепленное на праве оперативного управления, бюджетную смету, право от своего имени приобретать и осуществлять имущественные права, в установленном порядке открывать лицевые счета в финансовом органе Уинского муниципального округа Пермского края, выступать в суде в качестве истца и ответчика.».</w:t>
      </w:r>
      <w:proofErr w:type="gramEnd"/>
    </w:p>
    <w:p w:rsidR="00AF52F2" w:rsidRDefault="00AF52F2" w:rsidP="00AF52F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1.1.2. в п</w:t>
      </w:r>
      <w:r w:rsidR="00E3668B">
        <w:rPr>
          <w:sz w:val="28"/>
          <w:szCs w:val="28"/>
        </w:rPr>
        <w:t>ункте 1.7</w:t>
      </w:r>
      <w:r>
        <w:rPr>
          <w:sz w:val="28"/>
          <w:szCs w:val="28"/>
        </w:rPr>
        <w:t xml:space="preserve"> слова </w:t>
      </w:r>
      <w:r w:rsidR="00E3668B">
        <w:rPr>
          <w:sz w:val="28"/>
          <w:szCs w:val="28"/>
        </w:rPr>
        <w:t xml:space="preserve"> «А</w:t>
      </w:r>
      <w:r>
        <w:rPr>
          <w:sz w:val="28"/>
          <w:szCs w:val="28"/>
        </w:rPr>
        <w:t>дминистрации Уинского муниципального округа Пермского края по предст</w:t>
      </w:r>
      <w:r w:rsidR="00E3668B">
        <w:rPr>
          <w:sz w:val="28"/>
          <w:szCs w:val="28"/>
        </w:rPr>
        <w:t>авлению руководителя Начальника У</w:t>
      </w:r>
      <w:r>
        <w:rPr>
          <w:sz w:val="28"/>
          <w:szCs w:val="28"/>
        </w:rPr>
        <w:t xml:space="preserve">правления» заменить словами «Управления имущественных и земельных </w:t>
      </w:r>
      <w:r>
        <w:rPr>
          <w:sz w:val="28"/>
          <w:szCs w:val="28"/>
        </w:rPr>
        <w:lastRenderedPageBreak/>
        <w:t>отношений администрации</w:t>
      </w:r>
      <w:r w:rsidRPr="0076562B">
        <w:rPr>
          <w:sz w:val="28"/>
          <w:szCs w:val="28"/>
        </w:rPr>
        <w:t xml:space="preserve"> </w:t>
      </w:r>
      <w:r>
        <w:rPr>
          <w:sz w:val="28"/>
          <w:szCs w:val="28"/>
        </w:rPr>
        <w:t>Уинского муниципального округа Пермского края</w:t>
      </w:r>
      <w:proofErr w:type="gramStart"/>
      <w:r>
        <w:rPr>
          <w:sz w:val="28"/>
          <w:szCs w:val="28"/>
        </w:rPr>
        <w:t>.».</w:t>
      </w:r>
      <w:proofErr w:type="gramEnd"/>
    </w:p>
    <w:p w:rsidR="00AF52F2" w:rsidRDefault="00AF52F2" w:rsidP="00AF52F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1.2. в разделе </w:t>
      </w:r>
      <w:r>
        <w:rPr>
          <w:sz w:val="28"/>
          <w:szCs w:val="28"/>
          <w:lang w:val="en-US"/>
        </w:rPr>
        <w:t>III</w:t>
      </w:r>
      <w:r w:rsidRPr="00AF52F2">
        <w:rPr>
          <w:sz w:val="28"/>
          <w:szCs w:val="28"/>
        </w:rPr>
        <w:t xml:space="preserve"> </w:t>
      </w:r>
      <w:r>
        <w:rPr>
          <w:sz w:val="28"/>
          <w:szCs w:val="28"/>
        </w:rPr>
        <w:t>«Функции Управления»</w:t>
      </w:r>
      <w:r w:rsidR="00EB6404">
        <w:rPr>
          <w:sz w:val="28"/>
          <w:szCs w:val="28"/>
        </w:rPr>
        <w:t xml:space="preserve">: </w:t>
      </w:r>
    </w:p>
    <w:p w:rsidR="00EB6404" w:rsidRDefault="00EB6404" w:rsidP="00AF52F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1.2.1.</w:t>
      </w:r>
      <w:r w:rsidRPr="00EB6404">
        <w:rPr>
          <w:sz w:val="28"/>
          <w:szCs w:val="28"/>
        </w:rPr>
        <w:t xml:space="preserve"> </w:t>
      </w:r>
      <w:r>
        <w:rPr>
          <w:sz w:val="28"/>
          <w:szCs w:val="28"/>
        </w:rPr>
        <w:t>пункт 3.1.5 дополнить словами «</w:t>
      </w:r>
      <w:proofErr w:type="gramStart"/>
      <w:r>
        <w:rPr>
          <w:sz w:val="28"/>
          <w:szCs w:val="28"/>
        </w:rPr>
        <w:t>находящегося</w:t>
      </w:r>
      <w:proofErr w:type="gramEnd"/>
      <w:r>
        <w:rPr>
          <w:sz w:val="28"/>
          <w:szCs w:val="28"/>
        </w:rPr>
        <w:t xml:space="preserve"> в казне»;</w:t>
      </w:r>
    </w:p>
    <w:p w:rsidR="00EB6404" w:rsidRDefault="00EB6404" w:rsidP="00AF52F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1.2.1. пункт 3.1.16. изложить в следующей редакции:</w:t>
      </w:r>
    </w:p>
    <w:p w:rsidR="00EB6404" w:rsidRDefault="00EB6404" w:rsidP="00AF52F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«3.1.16. в рамках задач по администрированию доходов:</w:t>
      </w:r>
    </w:p>
    <w:p w:rsidR="00EB6404" w:rsidRDefault="00EB6404" w:rsidP="00EB640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B6404">
        <w:rPr>
          <w:sz w:val="28"/>
          <w:szCs w:val="28"/>
        </w:rPr>
        <w:t xml:space="preserve">осуществляет начисление, учет и </w:t>
      </w:r>
      <w:proofErr w:type="gramStart"/>
      <w:r w:rsidRPr="00EB6404">
        <w:rPr>
          <w:sz w:val="28"/>
          <w:szCs w:val="28"/>
        </w:rPr>
        <w:t>контроль за</w:t>
      </w:r>
      <w:proofErr w:type="gramEnd"/>
      <w:r w:rsidRPr="00EB6404">
        <w:rPr>
          <w:sz w:val="28"/>
          <w:szCs w:val="28"/>
        </w:rPr>
        <w:t xml:space="preserve"> правильностью исчисления, полнотой и своевременностью осуществления платежей в бюджет, пеней и штрафов по ним;</w:t>
      </w:r>
    </w:p>
    <w:p w:rsidR="00EB6404" w:rsidRPr="00EB6404" w:rsidRDefault="00EB6404" w:rsidP="00EB640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B6404">
        <w:rPr>
          <w:sz w:val="28"/>
          <w:szCs w:val="28"/>
        </w:rPr>
        <w:t>осуществляет взыскание задолженности по платежам в бюджет, пеней и штрафов;</w:t>
      </w:r>
    </w:p>
    <w:p w:rsidR="00EB6404" w:rsidRPr="00916D68" w:rsidRDefault="00EB6404" w:rsidP="00EB640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B6404">
        <w:rPr>
          <w:sz w:val="28"/>
          <w:szCs w:val="28"/>
        </w:rPr>
        <w:t xml:space="preserve">принимает решение о возврате излишне уплаченных (взысканных) платежей в бюджет, пеней и штрафов, а также процентов за несвоевременное осуществление такого возврата и процентов, начисленных на излишне взысканные суммы, и представляет поручение в орган Федерального казначейства для осуществления возврата в </w:t>
      </w:r>
      <w:hyperlink r:id="rId9" w:history="1">
        <w:r w:rsidRPr="00916D68">
          <w:rPr>
            <w:sz w:val="28"/>
            <w:szCs w:val="28"/>
          </w:rPr>
          <w:t>порядке</w:t>
        </w:r>
      </w:hyperlink>
      <w:r w:rsidRPr="00916D68">
        <w:rPr>
          <w:sz w:val="28"/>
          <w:szCs w:val="28"/>
        </w:rPr>
        <w:t>, установленном Министерством финансов Российской Федерации;</w:t>
      </w:r>
    </w:p>
    <w:p w:rsidR="00EB6404" w:rsidRPr="00916D68" w:rsidRDefault="00EB6404" w:rsidP="00EB640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16D68">
        <w:rPr>
          <w:sz w:val="28"/>
          <w:szCs w:val="28"/>
        </w:rPr>
        <w:t>принимает решение о зачете (уточнении) платежей в бюджеты бюджетной системы Российской Федерации и представляет уведомление в орган Федерального казначейства;</w:t>
      </w:r>
    </w:p>
    <w:p w:rsidR="00EB6404" w:rsidRPr="00EB6404" w:rsidRDefault="00EB6404" w:rsidP="00EB640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916D68">
        <w:rPr>
          <w:sz w:val="28"/>
          <w:szCs w:val="28"/>
        </w:rPr>
        <w:t xml:space="preserve">предоставляет информацию, необходимую для уплаты денежных средств физическими и юридическими лицами за муниципальные услуги, а также иных платежей, являющихся источниками формирования доходов бюджетов бюджетной системы Российской Федерации, в Государственную информационную систему о государственных и муниципальных платежах в соответствии с порядком, установленным Федеральном </w:t>
      </w:r>
      <w:hyperlink r:id="rId10" w:history="1">
        <w:r w:rsidRPr="00916D68">
          <w:rPr>
            <w:sz w:val="28"/>
            <w:szCs w:val="28"/>
          </w:rPr>
          <w:t>законом</w:t>
        </w:r>
      </w:hyperlink>
      <w:r w:rsidRPr="00916D68">
        <w:rPr>
          <w:sz w:val="28"/>
          <w:szCs w:val="28"/>
        </w:rPr>
        <w:t xml:space="preserve"> от 27 июля 2010 года № 210-ФЗ «Об организации предоставления го</w:t>
      </w:r>
      <w:r w:rsidRPr="00EB6404">
        <w:rPr>
          <w:sz w:val="28"/>
          <w:szCs w:val="28"/>
        </w:rPr>
        <w:t>сударстве</w:t>
      </w:r>
      <w:r>
        <w:rPr>
          <w:sz w:val="28"/>
          <w:szCs w:val="28"/>
        </w:rPr>
        <w:t>нных и муниципальных услуг»</w:t>
      </w:r>
      <w:r w:rsidRPr="00EB6404">
        <w:rPr>
          <w:sz w:val="28"/>
          <w:szCs w:val="28"/>
        </w:rPr>
        <w:t>, за исключением случаев, предусмотренных</w:t>
      </w:r>
      <w:proofErr w:type="gramEnd"/>
      <w:r w:rsidRPr="00EB6404">
        <w:rPr>
          <w:sz w:val="28"/>
          <w:szCs w:val="28"/>
        </w:rPr>
        <w:t xml:space="preserve"> законодательством Российской Федерации;</w:t>
      </w:r>
    </w:p>
    <w:p w:rsidR="00EB6404" w:rsidRDefault="00EB6404" w:rsidP="00EB640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B6404">
        <w:rPr>
          <w:sz w:val="28"/>
          <w:szCs w:val="28"/>
        </w:rPr>
        <w:t>принимает решение о признании безнадежной к взысканию зад</w:t>
      </w:r>
      <w:r>
        <w:rPr>
          <w:sz w:val="28"/>
          <w:szCs w:val="28"/>
        </w:rPr>
        <w:t>олженности по платежам в бюджет</w:t>
      </w:r>
      <w:proofErr w:type="gramStart"/>
      <w:r w:rsidR="008F5A9F">
        <w:rPr>
          <w:sz w:val="28"/>
          <w:szCs w:val="28"/>
        </w:rPr>
        <w:t>.</w:t>
      </w:r>
      <w:r>
        <w:rPr>
          <w:sz w:val="28"/>
          <w:szCs w:val="28"/>
        </w:rPr>
        <w:t>».</w:t>
      </w:r>
      <w:proofErr w:type="gramEnd"/>
    </w:p>
    <w:p w:rsidR="00E3668B" w:rsidRPr="00EB6404" w:rsidRDefault="00E3668B" w:rsidP="00EB640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1.3. в разделе </w:t>
      </w:r>
      <w:r>
        <w:rPr>
          <w:sz w:val="28"/>
          <w:szCs w:val="28"/>
          <w:lang w:val="en-US"/>
        </w:rPr>
        <w:t>V</w:t>
      </w:r>
      <w:r w:rsidRPr="00E3668B">
        <w:rPr>
          <w:sz w:val="28"/>
          <w:szCs w:val="28"/>
        </w:rPr>
        <w:t xml:space="preserve"> </w:t>
      </w:r>
      <w:r>
        <w:rPr>
          <w:sz w:val="28"/>
          <w:szCs w:val="28"/>
        </w:rPr>
        <w:t>«Организация и порядок деятельности Управления» пункт 5.2.8. исключить.</w:t>
      </w:r>
    </w:p>
    <w:p w:rsidR="008A4F3A" w:rsidRDefault="00EB6404" w:rsidP="00830DA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E3668B">
        <w:rPr>
          <w:sz w:val="28"/>
          <w:szCs w:val="28"/>
        </w:rPr>
        <w:t>4. р</w:t>
      </w:r>
      <w:r w:rsidR="008A4F3A">
        <w:rPr>
          <w:sz w:val="28"/>
          <w:szCs w:val="28"/>
        </w:rPr>
        <w:t xml:space="preserve">аздел </w:t>
      </w:r>
      <w:r w:rsidR="008A4F3A">
        <w:rPr>
          <w:sz w:val="28"/>
          <w:szCs w:val="28"/>
          <w:lang w:val="en-US"/>
        </w:rPr>
        <w:t>VII</w:t>
      </w:r>
      <w:r w:rsidR="008A4F3A" w:rsidRPr="008A4F3A">
        <w:rPr>
          <w:sz w:val="28"/>
          <w:szCs w:val="28"/>
        </w:rPr>
        <w:t xml:space="preserve"> </w:t>
      </w:r>
      <w:r w:rsidR="008A4F3A">
        <w:rPr>
          <w:sz w:val="28"/>
          <w:szCs w:val="28"/>
        </w:rPr>
        <w:t>«Реорганизация и ликвидация Управления» дополнить пунктом 7.6. следующего содержания:</w:t>
      </w:r>
    </w:p>
    <w:p w:rsidR="008A4F3A" w:rsidRDefault="008A4F3A" w:rsidP="008A4F3A">
      <w:pPr>
        <w:spacing w:line="360" w:lineRule="exact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«7.6. </w:t>
      </w:r>
      <w:r w:rsidR="00E3668B">
        <w:rPr>
          <w:sz w:val="28"/>
          <w:szCs w:val="28"/>
        </w:rPr>
        <w:t>В</w:t>
      </w:r>
      <w:r>
        <w:rPr>
          <w:sz w:val="28"/>
          <w:szCs w:val="28"/>
        </w:rPr>
        <w:t xml:space="preserve"> случае ликвидации У</w:t>
      </w:r>
      <w:r w:rsidRPr="00A42B79">
        <w:rPr>
          <w:sz w:val="28"/>
          <w:szCs w:val="28"/>
        </w:rPr>
        <w:t>правления имущество</w:t>
      </w:r>
      <w:r w:rsidRPr="00A42B79">
        <w:rPr>
          <w:bCs/>
          <w:sz w:val="28"/>
          <w:szCs w:val="28"/>
        </w:rPr>
        <w:t>, оставшееся после требования кредиторов, а также имущество, на которое в соответствии с законодательством Российской Федерации не может быть обращено взыскание по обязательствам ликвидируемого учреждения, передается ликвидационной комиссией в казну Уинского муниципального округа</w:t>
      </w:r>
      <w:proofErr w:type="gramStart"/>
      <w:r>
        <w:rPr>
          <w:bCs/>
          <w:sz w:val="28"/>
          <w:szCs w:val="28"/>
        </w:rPr>
        <w:t>.».</w:t>
      </w:r>
      <w:proofErr w:type="gramEnd"/>
    </w:p>
    <w:p w:rsidR="003E2288" w:rsidRDefault="00F03F3E" w:rsidP="00830DA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13E0F">
        <w:rPr>
          <w:sz w:val="28"/>
          <w:szCs w:val="28"/>
        </w:rPr>
        <w:t xml:space="preserve">. </w:t>
      </w:r>
      <w:r w:rsidR="003E2288">
        <w:rPr>
          <w:sz w:val="28"/>
          <w:szCs w:val="28"/>
        </w:rPr>
        <w:t>Начальнику Управления имущественных и земельных отнош</w:t>
      </w:r>
      <w:r w:rsidR="00F37C08">
        <w:rPr>
          <w:sz w:val="28"/>
          <w:szCs w:val="28"/>
        </w:rPr>
        <w:t xml:space="preserve">ений </w:t>
      </w:r>
      <w:proofErr w:type="spellStart"/>
      <w:r w:rsidR="00F37C08">
        <w:rPr>
          <w:sz w:val="28"/>
          <w:szCs w:val="28"/>
        </w:rPr>
        <w:t>Зацепурину</w:t>
      </w:r>
      <w:proofErr w:type="spellEnd"/>
      <w:r w:rsidR="00F37C08">
        <w:rPr>
          <w:sz w:val="28"/>
          <w:szCs w:val="28"/>
        </w:rPr>
        <w:t xml:space="preserve"> Юрию Владимировичу в установленном законом </w:t>
      </w:r>
      <w:r w:rsidR="00D77C4F">
        <w:rPr>
          <w:sz w:val="28"/>
          <w:szCs w:val="28"/>
        </w:rPr>
        <w:t>порядке</w:t>
      </w:r>
      <w:r w:rsidR="00F37C08">
        <w:rPr>
          <w:sz w:val="28"/>
          <w:szCs w:val="28"/>
        </w:rPr>
        <w:t xml:space="preserve"> зарегистрировать в МИФНС № 17 по Пермскому краю </w:t>
      </w:r>
      <w:r>
        <w:rPr>
          <w:sz w:val="28"/>
          <w:szCs w:val="28"/>
        </w:rPr>
        <w:t>внесение изменений</w:t>
      </w:r>
      <w:r w:rsidR="00E3668B">
        <w:rPr>
          <w:sz w:val="28"/>
          <w:szCs w:val="28"/>
        </w:rPr>
        <w:t xml:space="preserve"> и дополнений</w:t>
      </w:r>
      <w:r>
        <w:rPr>
          <w:sz w:val="28"/>
          <w:szCs w:val="28"/>
        </w:rPr>
        <w:t xml:space="preserve"> в Положение</w:t>
      </w:r>
      <w:r w:rsidR="00413866" w:rsidRPr="00413866">
        <w:rPr>
          <w:sz w:val="28"/>
          <w:szCs w:val="28"/>
        </w:rPr>
        <w:t xml:space="preserve"> об Управлении имущественных и земельных отношений администрации Уинского муниципального округа Пермского края</w:t>
      </w:r>
      <w:r w:rsidR="00413866">
        <w:rPr>
          <w:sz w:val="28"/>
          <w:szCs w:val="28"/>
        </w:rPr>
        <w:t>.</w:t>
      </w:r>
    </w:p>
    <w:p w:rsidR="00F03F3E" w:rsidRDefault="00F03F3E" w:rsidP="00830DA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 Настоящее решение вс</w:t>
      </w:r>
      <w:r w:rsidR="00EB6404">
        <w:rPr>
          <w:sz w:val="28"/>
          <w:szCs w:val="28"/>
        </w:rPr>
        <w:t>тупает в силу со дня обнародования</w:t>
      </w:r>
      <w:r>
        <w:rPr>
          <w:sz w:val="28"/>
          <w:szCs w:val="28"/>
        </w:rPr>
        <w:t>.</w:t>
      </w:r>
    </w:p>
    <w:p w:rsidR="00413866" w:rsidRPr="00AE6CEC" w:rsidRDefault="008160AE" w:rsidP="00830DA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13866">
        <w:rPr>
          <w:sz w:val="28"/>
          <w:szCs w:val="28"/>
        </w:rPr>
        <w:t xml:space="preserve">. Настоящее решение </w:t>
      </w:r>
      <w:r>
        <w:rPr>
          <w:sz w:val="28"/>
          <w:szCs w:val="28"/>
        </w:rPr>
        <w:t xml:space="preserve">обнародовать на информационных стендах, указанных в решении </w:t>
      </w:r>
      <w:r w:rsidR="00B82543">
        <w:rPr>
          <w:sz w:val="28"/>
          <w:szCs w:val="28"/>
        </w:rPr>
        <w:t>Думы Уинского муниципального округа Пермского края от 26.03.2020 № 100 «Об определении мест для обнародования муниципальных правовых актов Уинского муниципального округа Пермского края</w:t>
      </w:r>
      <w:r w:rsidR="00413866">
        <w:rPr>
          <w:sz w:val="28"/>
          <w:szCs w:val="28"/>
        </w:rPr>
        <w:t xml:space="preserve"> </w:t>
      </w:r>
      <w:r w:rsidR="00B82543">
        <w:rPr>
          <w:sz w:val="28"/>
          <w:szCs w:val="28"/>
        </w:rPr>
        <w:t>и  разместить</w:t>
      </w:r>
      <w:r w:rsidR="00413866">
        <w:rPr>
          <w:sz w:val="28"/>
          <w:szCs w:val="28"/>
        </w:rPr>
        <w:t xml:space="preserve"> на </w:t>
      </w:r>
      <w:r w:rsidR="00AE6CEC">
        <w:rPr>
          <w:sz w:val="28"/>
          <w:szCs w:val="28"/>
        </w:rPr>
        <w:t xml:space="preserve">официальном </w:t>
      </w:r>
      <w:r w:rsidR="00413866">
        <w:rPr>
          <w:sz w:val="28"/>
          <w:szCs w:val="28"/>
        </w:rPr>
        <w:t xml:space="preserve">сайте администрации </w:t>
      </w:r>
      <w:r w:rsidR="00F539F3">
        <w:rPr>
          <w:sz w:val="28"/>
          <w:szCs w:val="28"/>
        </w:rPr>
        <w:t>Уинского муниципального округа П</w:t>
      </w:r>
      <w:r w:rsidR="00AE6CEC">
        <w:rPr>
          <w:sz w:val="28"/>
          <w:szCs w:val="28"/>
        </w:rPr>
        <w:t xml:space="preserve">ермского края </w:t>
      </w:r>
      <w:r w:rsidR="00AE6CEC" w:rsidRPr="00AE6CEC">
        <w:rPr>
          <w:color w:val="000000"/>
          <w:sz w:val="28"/>
          <w:szCs w:val="28"/>
        </w:rPr>
        <w:t>(</w:t>
      </w:r>
      <w:proofErr w:type="spellStart"/>
      <w:r w:rsidR="00AE6CEC" w:rsidRPr="00AE6CEC">
        <w:rPr>
          <w:sz w:val="28"/>
          <w:szCs w:val="28"/>
        </w:rPr>
        <w:t>www.uinsk.ru</w:t>
      </w:r>
      <w:proofErr w:type="spellEnd"/>
      <w:r w:rsidR="00AE6CEC" w:rsidRPr="00AE6CEC">
        <w:rPr>
          <w:sz w:val="28"/>
          <w:szCs w:val="28"/>
        </w:rPr>
        <w:t>).</w:t>
      </w:r>
    </w:p>
    <w:p w:rsidR="0045178B" w:rsidRDefault="008160AE" w:rsidP="00B82543">
      <w:pPr>
        <w:ind w:firstLine="720"/>
        <w:jc w:val="both"/>
      </w:pPr>
      <w:r>
        <w:rPr>
          <w:sz w:val="28"/>
          <w:szCs w:val="28"/>
        </w:rPr>
        <w:t>5</w:t>
      </w:r>
      <w:r w:rsidR="00D74C5E">
        <w:rPr>
          <w:sz w:val="28"/>
          <w:szCs w:val="28"/>
        </w:rPr>
        <w:t xml:space="preserve">. </w:t>
      </w:r>
      <w:proofErr w:type="gramStart"/>
      <w:r w:rsidR="00D74C5E">
        <w:rPr>
          <w:sz w:val="28"/>
          <w:szCs w:val="28"/>
        </w:rPr>
        <w:t>К</w:t>
      </w:r>
      <w:r w:rsidR="0051402C">
        <w:rPr>
          <w:sz w:val="28"/>
          <w:szCs w:val="28"/>
        </w:rPr>
        <w:t>онтроль за</w:t>
      </w:r>
      <w:proofErr w:type="gramEnd"/>
      <w:r w:rsidR="00413866">
        <w:rPr>
          <w:sz w:val="28"/>
          <w:szCs w:val="28"/>
        </w:rPr>
        <w:t xml:space="preserve"> исполнением настоящего решения возложить на </w:t>
      </w:r>
      <w:r w:rsidR="0051402C">
        <w:rPr>
          <w:sz w:val="28"/>
          <w:szCs w:val="28"/>
        </w:rPr>
        <w:t>постоянную комиссию по вопросам местного самоуправления Думы Уинского муниципального округа Пермского края</w:t>
      </w:r>
      <w:r w:rsidR="00413866">
        <w:rPr>
          <w:sz w:val="28"/>
          <w:szCs w:val="28"/>
        </w:rPr>
        <w:t>.</w:t>
      </w:r>
    </w:p>
    <w:p w:rsidR="0045178B" w:rsidRDefault="0045178B" w:rsidP="00C00945">
      <w:pPr>
        <w:pStyle w:val="ConsPlusNormal"/>
        <w:ind w:firstLine="709"/>
        <w:jc w:val="both"/>
      </w:pPr>
    </w:p>
    <w:p w:rsidR="00916D68" w:rsidRDefault="00916D68" w:rsidP="00C00945">
      <w:pPr>
        <w:pStyle w:val="ConsPlusNormal"/>
        <w:ind w:firstLine="709"/>
        <w:jc w:val="both"/>
      </w:pPr>
    </w:p>
    <w:p w:rsidR="00916D68" w:rsidRDefault="00916D68" w:rsidP="00C00945">
      <w:pPr>
        <w:pStyle w:val="ConsPlusNormal"/>
        <w:ind w:firstLine="709"/>
        <w:jc w:val="both"/>
      </w:pPr>
    </w:p>
    <w:tbl>
      <w:tblPr>
        <w:tblW w:w="9889" w:type="dxa"/>
        <w:tblLook w:val="01E0"/>
      </w:tblPr>
      <w:tblGrid>
        <w:gridCol w:w="4788"/>
        <w:gridCol w:w="5101"/>
      </w:tblGrid>
      <w:tr w:rsidR="0045178B" w:rsidRPr="001E04F6" w:rsidTr="00107A1F">
        <w:tc>
          <w:tcPr>
            <w:tcW w:w="4788" w:type="dxa"/>
            <w:shd w:val="clear" w:color="auto" w:fill="auto"/>
          </w:tcPr>
          <w:p w:rsidR="0045178B" w:rsidRPr="001E04F6" w:rsidRDefault="0045178B" w:rsidP="00107A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Думы Уинского</w:t>
            </w:r>
          </w:p>
          <w:p w:rsidR="0045178B" w:rsidRDefault="0045178B" w:rsidP="00107A1F">
            <w:pPr>
              <w:rPr>
                <w:sz w:val="28"/>
                <w:szCs w:val="28"/>
              </w:rPr>
            </w:pPr>
            <w:r w:rsidRPr="001E04F6">
              <w:rPr>
                <w:sz w:val="28"/>
                <w:szCs w:val="28"/>
              </w:rPr>
              <w:t xml:space="preserve">муниципального </w:t>
            </w:r>
            <w:r>
              <w:rPr>
                <w:sz w:val="28"/>
                <w:szCs w:val="28"/>
              </w:rPr>
              <w:t>округа</w:t>
            </w:r>
          </w:p>
          <w:p w:rsidR="0045178B" w:rsidRPr="001E04F6" w:rsidRDefault="0045178B" w:rsidP="00107A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Пермского края</w:t>
            </w:r>
          </w:p>
          <w:p w:rsidR="0045178B" w:rsidRPr="001E04F6" w:rsidRDefault="0045178B" w:rsidP="00107A1F">
            <w:pPr>
              <w:rPr>
                <w:sz w:val="28"/>
                <w:szCs w:val="28"/>
              </w:rPr>
            </w:pPr>
          </w:p>
        </w:tc>
        <w:tc>
          <w:tcPr>
            <w:tcW w:w="5101" w:type="dxa"/>
            <w:shd w:val="clear" w:color="auto" w:fill="auto"/>
          </w:tcPr>
          <w:p w:rsidR="0045178B" w:rsidRDefault="0045178B" w:rsidP="00107A1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712268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а</w:t>
            </w:r>
            <w:r w:rsidRPr="00712268">
              <w:rPr>
                <w:sz w:val="28"/>
                <w:szCs w:val="28"/>
              </w:rPr>
              <w:t xml:space="preserve"> муниципального округа</w:t>
            </w:r>
            <w:r>
              <w:rPr>
                <w:sz w:val="28"/>
                <w:szCs w:val="28"/>
              </w:rPr>
              <w:t xml:space="preserve"> </w:t>
            </w:r>
            <w:r w:rsidRPr="00712268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712268">
              <w:rPr>
                <w:sz w:val="28"/>
                <w:szCs w:val="28"/>
              </w:rPr>
              <w:t xml:space="preserve">глава администрации Уинского муниципального округа </w:t>
            </w:r>
          </w:p>
          <w:p w:rsidR="0045178B" w:rsidRPr="00712268" w:rsidRDefault="0045178B" w:rsidP="00107A1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Пермского края</w:t>
            </w:r>
          </w:p>
          <w:p w:rsidR="0045178B" w:rsidRPr="001E04F6" w:rsidRDefault="0045178B" w:rsidP="00107A1F">
            <w:pPr>
              <w:tabs>
                <w:tab w:val="left" w:pos="3480"/>
              </w:tabs>
              <w:spacing w:line="276" w:lineRule="auto"/>
              <w:rPr>
                <w:sz w:val="28"/>
                <w:szCs w:val="28"/>
              </w:rPr>
            </w:pPr>
            <w:r w:rsidRPr="00712268">
              <w:rPr>
                <w:sz w:val="28"/>
                <w:szCs w:val="28"/>
              </w:rPr>
              <w:tab/>
            </w:r>
          </w:p>
        </w:tc>
      </w:tr>
      <w:tr w:rsidR="0045178B" w:rsidRPr="001E04F6" w:rsidTr="00107A1F">
        <w:tc>
          <w:tcPr>
            <w:tcW w:w="4788" w:type="dxa"/>
            <w:shd w:val="clear" w:color="auto" w:fill="auto"/>
          </w:tcPr>
          <w:p w:rsidR="0045178B" w:rsidRPr="001E04F6" w:rsidRDefault="0045178B" w:rsidP="00107A1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М.И. Быкариз</w:t>
            </w:r>
          </w:p>
        </w:tc>
        <w:tc>
          <w:tcPr>
            <w:tcW w:w="5101" w:type="dxa"/>
            <w:shd w:val="clear" w:color="auto" w:fill="auto"/>
          </w:tcPr>
          <w:p w:rsidR="0045178B" w:rsidRPr="001E04F6" w:rsidRDefault="0045178B" w:rsidP="00107A1F">
            <w:pPr>
              <w:jc w:val="right"/>
              <w:rPr>
                <w:sz w:val="28"/>
                <w:szCs w:val="28"/>
              </w:rPr>
            </w:pPr>
            <w:r w:rsidRPr="00712268">
              <w:rPr>
                <w:sz w:val="28"/>
                <w:szCs w:val="28"/>
              </w:rPr>
              <w:t>А.Н. Зелёнкин</w:t>
            </w:r>
          </w:p>
        </w:tc>
      </w:tr>
    </w:tbl>
    <w:p w:rsidR="0045178B" w:rsidRDefault="0045178B" w:rsidP="00B82543">
      <w:pPr>
        <w:pStyle w:val="ConsPlusNormal"/>
        <w:ind w:firstLine="709"/>
        <w:jc w:val="both"/>
      </w:pPr>
    </w:p>
    <w:sectPr w:rsidR="0045178B" w:rsidSect="00916D68">
      <w:headerReference w:type="even" r:id="rId11"/>
      <w:headerReference w:type="default" r:id="rId12"/>
      <w:pgSz w:w="11906" w:h="16838"/>
      <w:pgMar w:top="567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1C9D" w:rsidRDefault="00C91C9D">
      <w:r>
        <w:separator/>
      </w:r>
    </w:p>
  </w:endnote>
  <w:endnote w:type="continuationSeparator" w:id="0">
    <w:p w:rsidR="00C91C9D" w:rsidRDefault="00C91C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1C9D" w:rsidRDefault="00C91C9D">
      <w:r>
        <w:separator/>
      </w:r>
    </w:p>
  </w:footnote>
  <w:footnote w:type="continuationSeparator" w:id="0">
    <w:p w:rsidR="00C91C9D" w:rsidRDefault="00C91C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18D8" w:rsidRDefault="00394437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9018D8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9018D8" w:rsidRDefault="009018D8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18D8" w:rsidRPr="006151CA" w:rsidRDefault="00394437">
    <w:pPr>
      <w:pStyle w:val="a7"/>
      <w:jc w:val="center"/>
      <w:rPr>
        <w:sz w:val="24"/>
      </w:rPr>
    </w:pPr>
    <w:r w:rsidRPr="006151CA">
      <w:rPr>
        <w:sz w:val="24"/>
      </w:rPr>
      <w:fldChar w:fldCharType="begin"/>
    </w:r>
    <w:r w:rsidR="009018D8" w:rsidRPr="006151CA">
      <w:rPr>
        <w:sz w:val="24"/>
      </w:rPr>
      <w:instrText>PAGE   \* MERGEFORMAT</w:instrText>
    </w:r>
    <w:r w:rsidRPr="006151CA">
      <w:rPr>
        <w:sz w:val="24"/>
      </w:rPr>
      <w:fldChar w:fldCharType="separate"/>
    </w:r>
    <w:r w:rsidR="00916D68">
      <w:rPr>
        <w:noProof/>
        <w:sz w:val="24"/>
      </w:rPr>
      <w:t>3</w:t>
    </w:r>
    <w:r w:rsidRPr="006151CA">
      <w:rPr>
        <w:sz w:val="24"/>
      </w:rPr>
      <w:fldChar w:fldCharType="end"/>
    </w:r>
  </w:p>
  <w:p w:rsidR="009018D8" w:rsidRDefault="009018D8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B4951"/>
    <w:multiLevelType w:val="multilevel"/>
    <w:tmpl w:val="ED30008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3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40" w:hanging="1800"/>
      </w:pPr>
      <w:rPr>
        <w:rFonts w:hint="default"/>
      </w:rPr>
    </w:lvl>
  </w:abstractNum>
  <w:abstractNum w:abstractNumId="1">
    <w:nsid w:val="18A93BE4"/>
    <w:multiLevelType w:val="multilevel"/>
    <w:tmpl w:val="907C56C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3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40" w:hanging="1800"/>
      </w:pPr>
      <w:rPr>
        <w:rFonts w:hint="default"/>
      </w:rPr>
    </w:lvl>
  </w:abstractNum>
  <w:abstractNum w:abstractNumId="2">
    <w:nsid w:val="194E0D6B"/>
    <w:multiLevelType w:val="multilevel"/>
    <w:tmpl w:val="E570BE5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3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40" w:hanging="1800"/>
      </w:pPr>
      <w:rPr>
        <w:rFonts w:hint="default"/>
      </w:rPr>
    </w:lvl>
  </w:abstractNum>
  <w:abstractNum w:abstractNumId="3">
    <w:nsid w:val="20760998"/>
    <w:multiLevelType w:val="multilevel"/>
    <w:tmpl w:val="9B7A3014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21FB4985"/>
    <w:multiLevelType w:val="multilevel"/>
    <w:tmpl w:val="5336A80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229155FB"/>
    <w:multiLevelType w:val="multilevel"/>
    <w:tmpl w:val="78CE0B90"/>
    <w:lvl w:ilvl="0">
      <w:start w:val="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6">
    <w:nsid w:val="325229A4"/>
    <w:multiLevelType w:val="multilevel"/>
    <w:tmpl w:val="E084AB44"/>
    <w:lvl w:ilvl="0">
      <w:start w:val="5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79" w:hanging="825"/>
      </w:pPr>
      <w:rPr>
        <w:rFonts w:hint="default"/>
      </w:rPr>
    </w:lvl>
    <w:lvl w:ilvl="2">
      <w:start w:val="13"/>
      <w:numFmt w:val="decimal"/>
      <w:lvlText w:val="%1.%2.%3."/>
      <w:lvlJc w:val="left"/>
      <w:pPr>
        <w:ind w:left="1533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7">
    <w:nsid w:val="353B470B"/>
    <w:multiLevelType w:val="multilevel"/>
    <w:tmpl w:val="6882C6A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3FEF7A9B"/>
    <w:multiLevelType w:val="multilevel"/>
    <w:tmpl w:val="92E6E7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C354B25"/>
    <w:multiLevelType w:val="hybridMultilevel"/>
    <w:tmpl w:val="1450A948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244C68"/>
    <w:multiLevelType w:val="hybridMultilevel"/>
    <w:tmpl w:val="964E98C2"/>
    <w:lvl w:ilvl="0" w:tplc="0419000F">
      <w:start w:val="15"/>
      <w:numFmt w:val="decimal"/>
      <w:lvlText w:val="%1."/>
      <w:lvlJc w:val="left"/>
      <w:pPr>
        <w:ind w:left="61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893" w:hanging="360"/>
      </w:pPr>
    </w:lvl>
    <w:lvl w:ilvl="2" w:tplc="0419001B" w:tentative="1">
      <w:start w:val="1"/>
      <w:numFmt w:val="lowerRoman"/>
      <w:lvlText w:val="%3."/>
      <w:lvlJc w:val="right"/>
      <w:pPr>
        <w:ind w:left="7613" w:hanging="180"/>
      </w:pPr>
    </w:lvl>
    <w:lvl w:ilvl="3" w:tplc="0419000F" w:tentative="1">
      <w:start w:val="1"/>
      <w:numFmt w:val="decimal"/>
      <w:lvlText w:val="%4."/>
      <w:lvlJc w:val="left"/>
      <w:pPr>
        <w:ind w:left="8333" w:hanging="360"/>
      </w:pPr>
    </w:lvl>
    <w:lvl w:ilvl="4" w:tplc="04190019" w:tentative="1">
      <w:start w:val="1"/>
      <w:numFmt w:val="lowerLetter"/>
      <w:lvlText w:val="%5."/>
      <w:lvlJc w:val="left"/>
      <w:pPr>
        <w:ind w:left="9053" w:hanging="360"/>
      </w:pPr>
    </w:lvl>
    <w:lvl w:ilvl="5" w:tplc="0419001B" w:tentative="1">
      <w:start w:val="1"/>
      <w:numFmt w:val="lowerRoman"/>
      <w:lvlText w:val="%6."/>
      <w:lvlJc w:val="right"/>
      <w:pPr>
        <w:ind w:left="9773" w:hanging="180"/>
      </w:pPr>
    </w:lvl>
    <w:lvl w:ilvl="6" w:tplc="0419000F" w:tentative="1">
      <w:start w:val="1"/>
      <w:numFmt w:val="decimal"/>
      <w:lvlText w:val="%7."/>
      <w:lvlJc w:val="left"/>
      <w:pPr>
        <w:ind w:left="10493" w:hanging="360"/>
      </w:pPr>
    </w:lvl>
    <w:lvl w:ilvl="7" w:tplc="04190019" w:tentative="1">
      <w:start w:val="1"/>
      <w:numFmt w:val="lowerLetter"/>
      <w:lvlText w:val="%8."/>
      <w:lvlJc w:val="left"/>
      <w:pPr>
        <w:ind w:left="11213" w:hanging="360"/>
      </w:pPr>
    </w:lvl>
    <w:lvl w:ilvl="8" w:tplc="0419001B" w:tentative="1">
      <w:start w:val="1"/>
      <w:numFmt w:val="lowerRoman"/>
      <w:lvlText w:val="%9."/>
      <w:lvlJc w:val="right"/>
      <w:pPr>
        <w:ind w:left="11933" w:hanging="180"/>
      </w:pPr>
    </w:lvl>
  </w:abstractNum>
  <w:abstractNum w:abstractNumId="11">
    <w:nsid w:val="5E5D72F7"/>
    <w:multiLevelType w:val="multilevel"/>
    <w:tmpl w:val="6074D55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8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40" w:hanging="1800"/>
      </w:pPr>
      <w:rPr>
        <w:rFonts w:hint="default"/>
      </w:rPr>
    </w:lvl>
  </w:abstractNum>
  <w:abstractNum w:abstractNumId="12">
    <w:nsid w:val="65BE739D"/>
    <w:multiLevelType w:val="hybridMultilevel"/>
    <w:tmpl w:val="ACF6F93C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BF857CB"/>
    <w:multiLevelType w:val="hybridMultilevel"/>
    <w:tmpl w:val="40EC31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12"/>
  </w:num>
  <w:num w:numId="3">
    <w:abstractNumId w:val="8"/>
  </w:num>
  <w:num w:numId="4">
    <w:abstractNumId w:val="9"/>
  </w:num>
  <w:num w:numId="5">
    <w:abstractNumId w:val="10"/>
  </w:num>
  <w:num w:numId="6">
    <w:abstractNumId w:val="11"/>
  </w:num>
  <w:num w:numId="7">
    <w:abstractNumId w:val="7"/>
  </w:num>
  <w:num w:numId="8">
    <w:abstractNumId w:val="1"/>
  </w:num>
  <w:num w:numId="9">
    <w:abstractNumId w:val="3"/>
  </w:num>
  <w:num w:numId="10">
    <w:abstractNumId w:val="6"/>
  </w:num>
  <w:num w:numId="11">
    <w:abstractNumId w:val="5"/>
  </w:num>
  <w:num w:numId="12">
    <w:abstractNumId w:val="2"/>
  </w:num>
  <w:num w:numId="13">
    <w:abstractNumId w:val="4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2C64"/>
    <w:rsid w:val="00003FB8"/>
    <w:rsid w:val="00005C33"/>
    <w:rsid w:val="000108D7"/>
    <w:rsid w:val="00012FFF"/>
    <w:rsid w:val="00013E0F"/>
    <w:rsid w:val="00032880"/>
    <w:rsid w:val="00037E40"/>
    <w:rsid w:val="0004621C"/>
    <w:rsid w:val="00053BF1"/>
    <w:rsid w:val="00060D9D"/>
    <w:rsid w:val="00077C09"/>
    <w:rsid w:val="00082C4D"/>
    <w:rsid w:val="00085B7A"/>
    <w:rsid w:val="000924B5"/>
    <w:rsid w:val="00095F2A"/>
    <w:rsid w:val="00096765"/>
    <w:rsid w:val="000B4B50"/>
    <w:rsid w:val="000B7B52"/>
    <w:rsid w:val="000D3EB5"/>
    <w:rsid w:val="000D5347"/>
    <w:rsid w:val="000E1CD0"/>
    <w:rsid w:val="000F6D24"/>
    <w:rsid w:val="00116667"/>
    <w:rsid w:val="00137988"/>
    <w:rsid w:val="00142CA3"/>
    <w:rsid w:val="001438C8"/>
    <w:rsid w:val="001530E5"/>
    <w:rsid w:val="001553C6"/>
    <w:rsid w:val="001676E6"/>
    <w:rsid w:val="001713EB"/>
    <w:rsid w:val="00185675"/>
    <w:rsid w:val="00186419"/>
    <w:rsid w:val="001A0F63"/>
    <w:rsid w:val="001A4886"/>
    <w:rsid w:val="001C3E00"/>
    <w:rsid w:val="001D4686"/>
    <w:rsid w:val="001E0304"/>
    <w:rsid w:val="001E70A6"/>
    <w:rsid w:val="001E7BB9"/>
    <w:rsid w:val="00216746"/>
    <w:rsid w:val="00224BA0"/>
    <w:rsid w:val="00226EA5"/>
    <w:rsid w:val="00234EE3"/>
    <w:rsid w:val="002448C9"/>
    <w:rsid w:val="00277F3B"/>
    <w:rsid w:val="002923D6"/>
    <w:rsid w:val="002A0F3C"/>
    <w:rsid w:val="002A1ACE"/>
    <w:rsid w:val="002B094A"/>
    <w:rsid w:val="002B1C1D"/>
    <w:rsid w:val="002C247A"/>
    <w:rsid w:val="002C3A54"/>
    <w:rsid w:val="002E3924"/>
    <w:rsid w:val="00323B9F"/>
    <w:rsid w:val="003269BC"/>
    <w:rsid w:val="003473AA"/>
    <w:rsid w:val="00347822"/>
    <w:rsid w:val="003514F2"/>
    <w:rsid w:val="00351FBC"/>
    <w:rsid w:val="00353694"/>
    <w:rsid w:val="003578D5"/>
    <w:rsid w:val="00363089"/>
    <w:rsid w:val="0036681B"/>
    <w:rsid w:val="003764E6"/>
    <w:rsid w:val="00394437"/>
    <w:rsid w:val="00396ABD"/>
    <w:rsid w:val="0039735A"/>
    <w:rsid w:val="003A64AD"/>
    <w:rsid w:val="003B01F6"/>
    <w:rsid w:val="003C1C07"/>
    <w:rsid w:val="003C2BB5"/>
    <w:rsid w:val="003C2CE3"/>
    <w:rsid w:val="003C3E31"/>
    <w:rsid w:val="003D13B5"/>
    <w:rsid w:val="003D3128"/>
    <w:rsid w:val="003E2288"/>
    <w:rsid w:val="003E43D5"/>
    <w:rsid w:val="003E452F"/>
    <w:rsid w:val="00410597"/>
    <w:rsid w:val="00413866"/>
    <w:rsid w:val="00436027"/>
    <w:rsid w:val="00442425"/>
    <w:rsid w:val="0045178B"/>
    <w:rsid w:val="00454D82"/>
    <w:rsid w:val="004602AB"/>
    <w:rsid w:val="004849E2"/>
    <w:rsid w:val="004C4622"/>
    <w:rsid w:val="004D15C7"/>
    <w:rsid w:val="004D7C2A"/>
    <w:rsid w:val="004E202C"/>
    <w:rsid w:val="004F2C64"/>
    <w:rsid w:val="00512DE9"/>
    <w:rsid w:val="0051402C"/>
    <w:rsid w:val="00534FB7"/>
    <w:rsid w:val="005535DD"/>
    <w:rsid w:val="00555446"/>
    <w:rsid w:val="00565627"/>
    <w:rsid w:val="00587CA9"/>
    <w:rsid w:val="00593BAC"/>
    <w:rsid w:val="00597D64"/>
    <w:rsid w:val="005A2C9B"/>
    <w:rsid w:val="005A6372"/>
    <w:rsid w:val="005A787D"/>
    <w:rsid w:val="005C29C1"/>
    <w:rsid w:val="005E2282"/>
    <w:rsid w:val="005E7A04"/>
    <w:rsid w:val="006068C0"/>
    <w:rsid w:val="0061468F"/>
    <w:rsid w:val="006148E8"/>
    <w:rsid w:val="006151CA"/>
    <w:rsid w:val="00621408"/>
    <w:rsid w:val="00634DAD"/>
    <w:rsid w:val="00644223"/>
    <w:rsid w:val="00662BB9"/>
    <w:rsid w:val="00663940"/>
    <w:rsid w:val="00665F11"/>
    <w:rsid w:val="006668FC"/>
    <w:rsid w:val="00673840"/>
    <w:rsid w:val="00680DDF"/>
    <w:rsid w:val="006841B7"/>
    <w:rsid w:val="00684878"/>
    <w:rsid w:val="006A3653"/>
    <w:rsid w:val="006B1986"/>
    <w:rsid w:val="006C6A1D"/>
    <w:rsid w:val="006C76F6"/>
    <w:rsid w:val="006D2812"/>
    <w:rsid w:val="006E32D5"/>
    <w:rsid w:val="006F0A1E"/>
    <w:rsid w:val="00706A8F"/>
    <w:rsid w:val="0071160E"/>
    <w:rsid w:val="00717EF5"/>
    <w:rsid w:val="00741729"/>
    <w:rsid w:val="00745D05"/>
    <w:rsid w:val="00747680"/>
    <w:rsid w:val="00751FB9"/>
    <w:rsid w:val="007653B2"/>
    <w:rsid w:val="00775D0F"/>
    <w:rsid w:val="0078720D"/>
    <w:rsid w:val="00790B1A"/>
    <w:rsid w:val="007A05F5"/>
    <w:rsid w:val="007B0942"/>
    <w:rsid w:val="007B1D45"/>
    <w:rsid w:val="007C3477"/>
    <w:rsid w:val="007D0B23"/>
    <w:rsid w:val="007E28BB"/>
    <w:rsid w:val="007F35FD"/>
    <w:rsid w:val="007F4E15"/>
    <w:rsid w:val="008160AE"/>
    <w:rsid w:val="008178D4"/>
    <w:rsid w:val="00830DA9"/>
    <w:rsid w:val="008456CE"/>
    <w:rsid w:val="0084745B"/>
    <w:rsid w:val="00852252"/>
    <w:rsid w:val="008722C2"/>
    <w:rsid w:val="00880B17"/>
    <w:rsid w:val="00882543"/>
    <w:rsid w:val="008829D7"/>
    <w:rsid w:val="00895258"/>
    <w:rsid w:val="008A4F3A"/>
    <w:rsid w:val="008A4F58"/>
    <w:rsid w:val="008A69F6"/>
    <w:rsid w:val="008C750A"/>
    <w:rsid w:val="008E2B02"/>
    <w:rsid w:val="008F163B"/>
    <w:rsid w:val="008F2217"/>
    <w:rsid w:val="008F53D3"/>
    <w:rsid w:val="008F5A9F"/>
    <w:rsid w:val="009018D8"/>
    <w:rsid w:val="009019B4"/>
    <w:rsid w:val="00916D68"/>
    <w:rsid w:val="009247EE"/>
    <w:rsid w:val="00925F8D"/>
    <w:rsid w:val="009264F1"/>
    <w:rsid w:val="009271CF"/>
    <w:rsid w:val="00930211"/>
    <w:rsid w:val="009465C7"/>
    <w:rsid w:val="00947A95"/>
    <w:rsid w:val="009650D7"/>
    <w:rsid w:val="0097439D"/>
    <w:rsid w:val="009817A3"/>
    <w:rsid w:val="009862D5"/>
    <w:rsid w:val="00987A73"/>
    <w:rsid w:val="00992926"/>
    <w:rsid w:val="00992ACF"/>
    <w:rsid w:val="009A1F4A"/>
    <w:rsid w:val="009B24EE"/>
    <w:rsid w:val="009C5F27"/>
    <w:rsid w:val="009D725D"/>
    <w:rsid w:val="009F5504"/>
    <w:rsid w:val="00A12390"/>
    <w:rsid w:val="00A20EB5"/>
    <w:rsid w:val="00A41778"/>
    <w:rsid w:val="00A71CB4"/>
    <w:rsid w:val="00A82939"/>
    <w:rsid w:val="00A9390E"/>
    <w:rsid w:val="00AA66A2"/>
    <w:rsid w:val="00AB289C"/>
    <w:rsid w:val="00AB4E48"/>
    <w:rsid w:val="00AC2B57"/>
    <w:rsid w:val="00AC3208"/>
    <w:rsid w:val="00AE6CEC"/>
    <w:rsid w:val="00AF1DAC"/>
    <w:rsid w:val="00AF52F2"/>
    <w:rsid w:val="00B2336B"/>
    <w:rsid w:val="00B32398"/>
    <w:rsid w:val="00B3250B"/>
    <w:rsid w:val="00B34294"/>
    <w:rsid w:val="00B35E7F"/>
    <w:rsid w:val="00B43339"/>
    <w:rsid w:val="00B63EA0"/>
    <w:rsid w:val="00B66EAB"/>
    <w:rsid w:val="00B82543"/>
    <w:rsid w:val="00BA2450"/>
    <w:rsid w:val="00BB01AF"/>
    <w:rsid w:val="00BB78D7"/>
    <w:rsid w:val="00BC6F6F"/>
    <w:rsid w:val="00BE7871"/>
    <w:rsid w:val="00BF1D21"/>
    <w:rsid w:val="00BF5DC0"/>
    <w:rsid w:val="00BF766D"/>
    <w:rsid w:val="00C00945"/>
    <w:rsid w:val="00C1113F"/>
    <w:rsid w:val="00C23ABC"/>
    <w:rsid w:val="00C41802"/>
    <w:rsid w:val="00C5065B"/>
    <w:rsid w:val="00C5341E"/>
    <w:rsid w:val="00C56260"/>
    <w:rsid w:val="00C62C99"/>
    <w:rsid w:val="00C708E3"/>
    <w:rsid w:val="00C7171B"/>
    <w:rsid w:val="00C83914"/>
    <w:rsid w:val="00C90035"/>
    <w:rsid w:val="00C91C9D"/>
    <w:rsid w:val="00C96638"/>
    <w:rsid w:val="00CA3544"/>
    <w:rsid w:val="00CB1B8B"/>
    <w:rsid w:val="00CC007E"/>
    <w:rsid w:val="00CC34A4"/>
    <w:rsid w:val="00CD44CD"/>
    <w:rsid w:val="00CD6AFC"/>
    <w:rsid w:val="00D0078A"/>
    <w:rsid w:val="00D2192A"/>
    <w:rsid w:val="00D5669D"/>
    <w:rsid w:val="00D61034"/>
    <w:rsid w:val="00D61674"/>
    <w:rsid w:val="00D628C4"/>
    <w:rsid w:val="00D665CC"/>
    <w:rsid w:val="00D74C5E"/>
    <w:rsid w:val="00D77C4F"/>
    <w:rsid w:val="00D876B2"/>
    <w:rsid w:val="00D87AEB"/>
    <w:rsid w:val="00D95F65"/>
    <w:rsid w:val="00DA6E24"/>
    <w:rsid w:val="00DB08C9"/>
    <w:rsid w:val="00DB1146"/>
    <w:rsid w:val="00DC000E"/>
    <w:rsid w:val="00DC3BD0"/>
    <w:rsid w:val="00DC4DC5"/>
    <w:rsid w:val="00DD4613"/>
    <w:rsid w:val="00DD57AD"/>
    <w:rsid w:val="00DD6698"/>
    <w:rsid w:val="00DE31DD"/>
    <w:rsid w:val="00DE4430"/>
    <w:rsid w:val="00DE62AA"/>
    <w:rsid w:val="00DE6E88"/>
    <w:rsid w:val="00E10BD3"/>
    <w:rsid w:val="00E3668B"/>
    <w:rsid w:val="00E40907"/>
    <w:rsid w:val="00E41116"/>
    <w:rsid w:val="00E54284"/>
    <w:rsid w:val="00E64AC5"/>
    <w:rsid w:val="00E73812"/>
    <w:rsid w:val="00E8039D"/>
    <w:rsid w:val="00E909D0"/>
    <w:rsid w:val="00EA567D"/>
    <w:rsid w:val="00EB6404"/>
    <w:rsid w:val="00EB6D5D"/>
    <w:rsid w:val="00EC420A"/>
    <w:rsid w:val="00ED0DFE"/>
    <w:rsid w:val="00EF3D3C"/>
    <w:rsid w:val="00EF4A8E"/>
    <w:rsid w:val="00F03F3E"/>
    <w:rsid w:val="00F07E8B"/>
    <w:rsid w:val="00F10EE0"/>
    <w:rsid w:val="00F1452D"/>
    <w:rsid w:val="00F17F10"/>
    <w:rsid w:val="00F216DF"/>
    <w:rsid w:val="00F22C17"/>
    <w:rsid w:val="00F24499"/>
    <w:rsid w:val="00F25A06"/>
    <w:rsid w:val="00F3297A"/>
    <w:rsid w:val="00F364F5"/>
    <w:rsid w:val="00F37C08"/>
    <w:rsid w:val="00F539F3"/>
    <w:rsid w:val="00F70B45"/>
    <w:rsid w:val="00F8470A"/>
    <w:rsid w:val="00F919C9"/>
    <w:rsid w:val="00F96734"/>
    <w:rsid w:val="00FA1DD1"/>
    <w:rsid w:val="00FA27B0"/>
    <w:rsid w:val="00FB1DB1"/>
    <w:rsid w:val="00FD6DF7"/>
    <w:rsid w:val="00FE02A3"/>
    <w:rsid w:val="00FE2457"/>
    <w:rsid w:val="00FF076B"/>
    <w:rsid w:val="00FF3A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5FD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F35FD"/>
    <w:pPr>
      <w:spacing w:after="120"/>
    </w:pPr>
  </w:style>
  <w:style w:type="paragraph" w:styleId="a4">
    <w:name w:val="Balloon Text"/>
    <w:basedOn w:val="a"/>
    <w:link w:val="a5"/>
    <w:rsid w:val="002B1C1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2B1C1D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AF1DAC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rsid w:val="00AF1DAC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table" w:styleId="a6">
    <w:name w:val="Table Grid"/>
    <w:basedOn w:val="a1"/>
    <w:uiPriority w:val="59"/>
    <w:rsid w:val="009264F1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9264F1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8">
    <w:name w:val="Верхний колонтитул Знак"/>
    <w:link w:val="a7"/>
    <w:uiPriority w:val="99"/>
    <w:rsid w:val="009264F1"/>
  </w:style>
  <w:style w:type="character" w:customStyle="1" w:styleId="13">
    <w:name w:val="Основной текст + 13"/>
    <w:aliases w:val="5 pt,Интервал 0 pt"/>
    <w:rsid w:val="009264F1"/>
    <w:rPr>
      <w:color w:val="000000"/>
      <w:spacing w:val="10"/>
      <w:w w:val="100"/>
      <w:position w:val="0"/>
      <w:sz w:val="27"/>
      <w:szCs w:val="27"/>
      <w:shd w:val="clear" w:color="auto" w:fill="FFFFFF"/>
      <w:lang w:val="ru-RU"/>
    </w:rPr>
  </w:style>
  <w:style w:type="character" w:styleId="a9">
    <w:name w:val="page number"/>
    <w:rsid w:val="009264F1"/>
  </w:style>
  <w:style w:type="character" w:customStyle="1" w:styleId="135pt0pt">
    <w:name w:val="Основной текст + 13;5 pt;Интервал 0 pt"/>
    <w:rsid w:val="009264F1"/>
    <w:rPr>
      <w:color w:val="000000"/>
      <w:spacing w:val="10"/>
      <w:w w:val="100"/>
      <w:position w:val="0"/>
      <w:sz w:val="27"/>
      <w:szCs w:val="27"/>
      <w:shd w:val="clear" w:color="auto" w:fill="FFFFFF"/>
      <w:lang w:val="ru-RU"/>
    </w:rPr>
  </w:style>
  <w:style w:type="paragraph" w:styleId="aa">
    <w:name w:val="footer"/>
    <w:basedOn w:val="a"/>
    <w:link w:val="ab"/>
    <w:rsid w:val="0097439D"/>
    <w:pPr>
      <w:tabs>
        <w:tab w:val="center" w:pos="4844"/>
        <w:tab w:val="right" w:pos="9689"/>
      </w:tabs>
    </w:pPr>
  </w:style>
  <w:style w:type="character" w:customStyle="1" w:styleId="ab">
    <w:name w:val="Нижний колонтитул Знак"/>
    <w:link w:val="aa"/>
    <w:rsid w:val="0097439D"/>
    <w:rPr>
      <w:sz w:val="24"/>
      <w:szCs w:val="24"/>
    </w:rPr>
  </w:style>
  <w:style w:type="character" w:customStyle="1" w:styleId="blk">
    <w:name w:val="blk"/>
    <w:basedOn w:val="a0"/>
    <w:rsid w:val="001530E5"/>
  </w:style>
  <w:style w:type="character" w:customStyle="1" w:styleId="apple-converted-space">
    <w:name w:val="apple-converted-space"/>
    <w:basedOn w:val="a0"/>
    <w:rsid w:val="001530E5"/>
  </w:style>
  <w:style w:type="character" w:styleId="ac">
    <w:name w:val="Hyperlink"/>
    <w:basedOn w:val="a0"/>
    <w:uiPriority w:val="99"/>
    <w:unhideWhenUsed/>
    <w:rsid w:val="001530E5"/>
    <w:rPr>
      <w:color w:val="0000FF"/>
      <w:u w:val="single"/>
    </w:rPr>
  </w:style>
  <w:style w:type="character" w:customStyle="1" w:styleId="3">
    <w:name w:val="Основной текст (3)_"/>
    <w:basedOn w:val="a0"/>
    <w:link w:val="30"/>
    <w:rsid w:val="00987A73"/>
    <w:rPr>
      <w:b/>
      <w:bCs/>
      <w:sz w:val="26"/>
      <w:szCs w:val="26"/>
      <w:shd w:val="clear" w:color="auto" w:fill="FFFFFF"/>
    </w:rPr>
  </w:style>
  <w:style w:type="character" w:customStyle="1" w:styleId="ad">
    <w:name w:val="Основной текст_"/>
    <w:basedOn w:val="a0"/>
    <w:link w:val="1"/>
    <w:rsid w:val="00987A73"/>
    <w:rPr>
      <w:spacing w:val="-2"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987A73"/>
    <w:pPr>
      <w:widowControl w:val="0"/>
      <w:shd w:val="clear" w:color="auto" w:fill="FFFFFF"/>
      <w:spacing w:before="960" w:line="360" w:lineRule="exact"/>
      <w:jc w:val="center"/>
    </w:pPr>
    <w:rPr>
      <w:b/>
      <w:bCs/>
      <w:sz w:val="26"/>
      <w:szCs w:val="26"/>
    </w:rPr>
  </w:style>
  <w:style w:type="paragraph" w:customStyle="1" w:styleId="1">
    <w:name w:val="Основной текст1"/>
    <w:basedOn w:val="a"/>
    <w:link w:val="ad"/>
    <w:rsid w:val="00987A73"/>
    <w:pPr>
      <w:widowControl w:val="0"/>
      <w:shd w:val="clear" w:color="auto" w:fill="FFFFFF"/>
      <w:spacing w:before="300" w:after="420" w:line="0" w:lineRule="atLeast"/>
      <w:jc w:val="center"/>
    </w:pPr>
    <w:rPr>
      <w:spacing w:val="-2"/>
      <w:sz w:val="26"/>
      <w:szCs w:val="26"/>
    </w:rPr>
  </w:style>
  <w:style w:type="paragraph" w:styleId="ae">
    <w:name w:val="List Paragraph"/>
    <w:basedOn w:val="a"/>
    <w:uiPriority w:val="34"/>
    <w:qFormat/>
    <w:rsid w:val="00987A7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">
    <w:name w:val="Body Text 2"/>
    <w:basedOn w:val="a"/>
    <w:link w:val="20"/>
    <w:rsid w:val="0045178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45178B"/>
    <w:rPr>
      <w:sz w:val="24"/>
      <w:szCs w:val="24"/>
    </w:rPr>
  </w:style>
  <w:style w:type="paragraph" w:styleId="af">
    <w:name w:val="Body Text Indent"/>
    <w:basedOn w:val="a"/>
    <w:link w:val="af0"/>
    <w:rsid w:val="0045178B"/>
    <w:pPr>
      <w:spacing w:after="120"/>
      <w:ind w:left="283"/>
    </w:pPr>
    <w:rPr>
      <w:sz w:val="20"/>
      <w:szCs w:val="20"/>
    </w:rPr>
  </w:style>
  <w:style w:type="character" w:customStyle="1" w:styleId="af0">
    <w:name w:val="Основной текст с отступом Знак"/>
    <w:basedOn w:val="a0"/>
    <w:link w:val="af"/>
    <w:rsid w:val="0045178B"/>
  </w:style>
  <w:style w:type="paragraph" w:styleId="af1">
    <w:name w:val="No Spacing"/>
    <w:uiPriority w:val="99"/>
    <w:qFormat/>
    <w:rsid w:val="00013E0F"/>
    <w:rPr>
      <w:rFonts w:eastAsia="Calibri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9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304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92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98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519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626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3654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595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598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https://login.consultant.ru/link/?req=doc&amp;base=LAW&amp;n=453313&amp;dst=12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53602&amp;dst=10023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CC924F-CD24-4B38-839A-45ABE3083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785</Words>
  <Characters>4478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Zemskoe Sobranie Uinskogo MR</Company>
  <LinksUpToDate>false</LinksUpToDate>
  <CharactersWithSpaces>5253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Kiseleva G.S.</dc:creator>
  <cp:lastModifiedBy>Duma</cp:lastModifiedBy>
  <cp:revision>3</cp:revision>
  <cp:lastPrinted>2023-12-13T09:55:00Z</cp:lastPrinted>
  <dcterms:created xsi:type="dcterms:W3CDTF">2023-12-06T09:24:00Z</dcterms:created>
  <dcterms:modified xsi:type="dcterms:W3CDTF">2023-12-13T09:55:00Z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2102291703</vt:i4>
  </property>
</Properties>
</file>