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5F" w:rsidRPr="00855D03" w:rsidRDefault="002A6201" w:rsidP="00727006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A15FE0" wp14:editId="1CE800F3">
                <wp:simplePos x="0" y="0"/>
                <wp:positionH relativeFrom="page">
                  <wp:posOffset>838200</wp:posOffset>
                </wp:positionH>
                <wp:positionV relativeFrom="page">
                  <wp:posOffset>3152775</wp:posOffset>
                </wp:positionV>
                <wp:extent cx="3000375" cy="1190625"/>
                <wp:effectExtent l="0" t="0" r="9525" b="9525"/>
                <wp:wrapTopAndBottom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75" w:rsidRPr="00855D03" w:rsidRDefault="00855D03" w:rsidP="00B31F75">
                            <w:pPr>
                              <w:pStyle w:val="1"/>
                              <w:shd w:val="clear" w:color="auto" w:fill="auto"/>
                              <w:spacing w:line="185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5D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введении на территории </w:t>
                            </w:r>
                            <w:r w:rsidRPr="00855D03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Уинского </w:t>
                            </w:r>
                            <w:r w:rsidRPr="00855D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Pr="00855D03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округа режима функционирования </w:t>
                            </w:r>
                            <w:r w:rsidRPr="00855D03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«Повышенная готовность»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15F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pt;margin-top:248.25pt;width:236.25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" filled="f" stroked="f">
                <v:textbox inset="0,0,0,0">
                  <w:txbxContent>
                    <w:p w:rsidR="00B31F75" w:rsidRPr="00855D03" w:rsidRDefault="00855D03" w:rsidP="00B31F75">
                      <w:pPr>
                        <w:pStyle w:val="1"/>
                        <w:shd w:val="clear" w:color="auto" w:fill="auto"/>
                        <w:spacing w:line="185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55D03"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Pr="00855D03">
                        <w:rPr>
                          <w:b/>
                          <w:sz w:val="28"/>
                          <w:szCs w:val="28"/>
                        </w:rPr>
                        <w:t xml:space="preserve">введении на территории </w:t>
                      </w:r>
                      <w:r w:rsidRPr="00855D03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Уинского </w:t>
                      </w:r>
                      <w:r w:rsidRPr="00855D03">
                        <w:rPr>
                          <w:b/>
                          <w:sz w:val="28"/>
                          <w:szCs w:val="28"/>
                        </w:rPr>
                        <w:t xml:space="preserve">муниципального </w:t>
                      </w:r>
                      <w:r w:rsidRPr="00855D03">
                        <w:rPr>
                          <w:b/>
                          <w:sz w:val="28"/>
                          <w:szCs w:val="28"/>
                        </w:rPr>
                        <w:br/>
                        <w:t xml:space="preserve">округа режима функционирования </w:t>
                      </w:r>
                      <w:r w:rsidRPr="00855D03">
                        <w:rPr>
                          <w:b/>
                          <w:sz w:val="28"/>
                          <w:szCs w:val="28"/>
                        </w:rPr>
                        <w:br/>
                        <w:t>«Повышенная</w:t>
                      </w:r>
                      <w:r w:rsidRPr="00855D03">
                        <w:rPr>
                          <w:b/>
                          <w:sz w:val="28"/>
                          <w:szCs w:val="28"/>
                        </w:rPr>
                        <w:t xml:space="preserve"> готовность»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i/>
          <w:noProof/>
        </w:rPr>
        <w:drawing>
          <wp:anchor distT="0" distB="0" distL="114300" distR="114300" simplePos="0" relativeHeight="251663360" behindDoc="0" locked="0" layoutInCell="1" allowOverlap="1" wp14:anchorId="100B37ED" wp14:editId="196D264A">
            <wp:simplePos x="0" y="0"/>
            <wp:positionH relativeFrom="margin">
              <wp:posOffset>207010</wp:posOffset>
            </wp:positionH>
            <wp:positionV relativeFrom="margin">
              <wp:posOffset>-575310</wp:posOffset>
            </wp:positionV>
            <wp:extent cx="6058535" cy="2987675"/>
            <wp:effectExtent l="0" t="0" r="0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006">
        <w:rPr>
          <w:noProof/>
        </w:rPr>
        <w:drawing>
          <wp:anchor distT="0" distB="0" distL="114300" distR="114300" simplePos="0" relativeHeight="251661312" behindDoc="0" locked="0" layoutInCell="1" allowOverlap="1" wp14:anchorId="77A1A365" wp14:editId="0F0654CD">
            <wp:simplePos x="0" y="0"/>
            <wp:positionH relativeFrom="margin">
              <wp:posOffset>54610</wp:posOffset>
            </wp:positionH>
            <wp:positionV relativeFrom="margin">
              <wp:posOffset>-680085</wp:posOffset>
            </wp:positionV>
            <wp:extent cx="6115685" cy="3016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006">
        <w:rPr>
          <w:noProof/>
        </w:rPr>
        <w:drawing>
          <wp:anchor distT="0" distB="0" distL="114300" distR="114300" simplePos="0" relativeHeight="251659264" behindDoc="0" locked="0" layoutInCell="1" allowOverlap="1" wp14:anchorId="00F000BD" wp14:editId="1258F1FC">
            <wp:simplePos x="0" y="0"/>
            <wp:positionH relativeFrom="margin">
              <wp:posOffset>73660</wp:posOffset>
            </wp:positionH>
            <wp:positionV relativeFrom="margin">
              <wp:posOffset>-889635</wp:posOffset>
            </wp:positionV>
            <wp:extent cx="7205980" cy="30689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006">
        <w:t>06.12.2023       259-01-04-240</w:t>
      </w:r>
      <w:bookmarkStart w:id="0" w:name="_GoBack"/>
      <w:bookmarkEnd w:id="0"/>
    </w:p>
    <w:p w:rsidR="00855D03" w:rsidRPr="00855D03" w:rsidRDefault="0026275F" w:rsidP="00855D03">
      <w:pPr>
        <w:suppressAutoHyphens/>
        <w:spacing w:line="360" w:lineRule="exact"/>
        <w:ind w:right="-142" w:firstLine="567"/>
        <w:jc w:val="both"/>
        <w:outlineLvl w:val="0"/>
        <w:rPr>
          <w:sz w:val="28"/>
          <w:szCs w:val="28"/>
        </w:rPr>
      </w:pPr>
      <w:r w:rsidRPr="00855D03">
        <w:rPr>
          <w:sz w:val="28"/>
          <w:szCs w:val="28"/>
        </w:rPr>
        <w:t xml:space="preserve">    </w:t>
      </w:r>
      <w:r w:rsidR="00855D03" w:rsidRPr="00855D03">
        <w:rPr>
          <w:sz w:val="28"/>
          <w:szCs w:val="28"/>
        </w:rPr>
        <w:t xml:space="preserve">В связи с предупреждением о неблагоприятных метеорологических явлениях, полученным от Пермского ЦГМС – филиала ФГБУ «Уральский УГМС» </w:t>
      </w:r>
      <w:r w:rsidR="00855D03" w:rsidRPr="00855D03">
        <w:rPr>
          <w:sz w:val="28"/>
          <w:szCs w:val="28"/>
        </w:rPr>
        <w:br/>
        <w:t>(на территории Пермского края 6-7 декабря 2023 года прогнозируется понижение температуры воздуха ночью - 35…- 30, в горах и низинах сильный мороз до – 40, днем -32…-27</w:t>
      </w:r>
      <w:r w:rsidR="00855D03" w:rsidRPr="00855D03">
        <w:rPr>
          <w:color w:val="000000"/>
          <w:sz w:val="28"/>
          <w:szCs w:val="28"/>
          <w:shd w:val="clear" w:color="auto" w:fill="FFFFFF"/>
        </w:rPr>
        <w:t>),</w:t>
      </w:r>
      <w:r w:rsidR="00855D03" w:rsidRPr="00855D03">
        <w:rPr>
          <w:sz w:val="28"/>
          <w:szCs w:val="28"/>
          <w:shd w:val="clear" w:color="auto" w:fill="FFFFFF"/>
        </w:rPr>
        <w:t xml:space="preserve"> вероятностью</w:t>
      </w:r>
      <w:r w:rsidR="00855D03" w:rsidRPr="00855D03">
        <w:rPr>
          <w:sz w:val="28"/>
          <w:szCs w:val="28"/>
        </w:rPr>
        <w:t xml:space="preserve"> возникновения чрезвычайных ситуаций </w:t>
      </w:r>
      <w:r w:rsidR="00855D03" w:rsidRPr="00855D03">
        <w:rPr>
          <w:sz w:val="28"/>
          <w:szCs w:val="28"/>
        </w:rPr>
        <w:br/>
        <w:t xml:space="preserve">на территории </w:t>
      </w:r>
      <w:r w:rsidR="00855D03">
        <w:rPr>
          <w:sz w:val="28"/>
          <w:szCs w:val="28"/>
        </w:rPr>
        <w:t xml:space="preserve">Уинского </w:t>
      </w:r>
      <w:r w:rsidR="00855D03" w:rsidRPr="00855D03">
        <w:rPr>
          <w:sz w:val="28"/>
          <w:szCs w:val="28"/>
        </w:rPr>
        <w:t xml:space="preserve">муниципального округа Пермского края </w:t>
      </w:r>
    </w:p>
    <w:p w:rsidR="00855D03" w:rsidRPr="008D1727" w:rsidRDefault="00855D03" w:rsidP="00855D03">
      <w:pPr>
        <w:pStyle w:val="a4"/>
        <w:numPr>
          <w:ilvl w:val="0"/>
          <w:numId w:val="7"/>
        </w:numPr>
        <w:tabs>
          <w:tab w:val="clear" w:pos="1035"/>
          <w:tab w:val="num" w:pos="0"/>
        </w:tabs>
        <w:suppressAutoHyphens/>
        <w:ind w:left="0" w:firstLine="709"/>
      </w:pPr>
      <w:r w:rsidRPr="008D1727">
        <w:t xml:space="preserve">Ввести </w:t>
      </w:r>
      <w:r w:rsidRPr="001A148A">
        <w:t xml:space="preserve">с 16.00 часов 6 декабря </w:t>
      </w:r>
      <w:r>
        <w:t xml:space="preserve">2023 г. </w:t>
      </w:r>
      <w:r w:rsidRPr="001A148A">
        <w:t xml:space="preserve">по 20.00 часов </w:t>
      </w:r>
      <w:r>
        <w:t>12</w:t>
      </w:r>
      <w:r w:rsidRPr="001A148A">
        <w:t xml:space="preserve"> декабря </w:t>
      </w:r>
      <w:r>
        <w:br/>
      </w:r>
      <w:r w:rsidRPr="001A148A">
        <w:t>2023</w:t>
      </w:r>
      <w:r>
        <w:t xml:space="preserve"> г. </w:t>
      </w:r>
      <w:r w:rsidRPr="008D1727">
        <w:t xml:space="preserve">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t xml:space="preserve">Уинского </w:t>
      </w:r>
      <w:r w:rsidRPr="008D1727">
        <w:t xml:space="preserve">муниципального </w:t>
      </w:r>
      <w:r>
        <w:t>округа</w:t>
      </w:r>
      <w:r w:rsidRPr="008D1727">
        <w:t xml:space="preserve"> режим функционирования «Повышенная готовность»</w:t>
      </w:r>
      <w:r w:rsidRPr="008D1727">
        <w:rPr>
          <w:szCs w:val="28"/>
        </w:rPr>
        <w:t>.</w:t>
      </w:r>
    </w:p>
    <w:p w:rsidR="00855D03" w:rsidRDefault="00855D03" w:rsidP="00855D03">
      <w:pPr>
        <w:pStyle w:val="a4"/>
        <w:numPr>
          <w:ilvl w:val="0"/>
          <w:numId w:val="7"/>
        </w:numPr>
        <w:tabs>
          <w:tab w:val="clear" w:pos="1035"/>
          <w:tab w:val="num" w:pos="0"/>
        </w:tabs>
        <w:suppressAutoHyphens/>
        <w:ind w:left="0" w:firstLine="709"/>
      </w:pPr>
      <w:r>
        <w:t>ЕДДС Уинского муниципального округа:</w:t>
      </w:r>
    </w:p>
    <w:p w:rsidR="00855D03" w:rsidRDefault="00855D03" w:rsidP="00855D03">
      <w:pPr>
        <w:pStyle w:val="a4"/>
        <w:numPr>
          <w:ilvl w:val="1"/>
          <w:numId w:val="7"/>
        </w:numPr>
        <w:tabs>
          <w:tab w:val="num" w:pos="0"/>
        </w:tabs>
        <w:suppressAutoHyphens/>
        <w:ind w:left="0" w:firstLine="709"/>
      </w:pPr>
      <w:r w:rsidRPr="00471251">
        <w:rPr>
          <w:color w:val="000000"/>
          <w:szCs w:val="28"/>
        </w:rPr>
        <w:t>Обеспечить доведение прогноза до главы муниципального округа –глав</w:t>
      </w:r>
      <w:r>
        <w:rPr>
          <w:color w:val="000000"/>
          <w:szCs w:val="28"/>
        </w:rPr>
        <w:t>ы</w:t>
      </w:r>
      <w:r w:rsidRPr="00471251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 xml:space="preserve">Уинского </w:t>
      </w:r>
      <w:r w:rsidRPr="00471251">
        <w:rPr>
          <w:color w:val="000000"/>
          <w:szCs w:val="28"/>
        </w:rPr>
        <w:t xml:space="preserve">муниципального округа Пермского края </w:t>
      </w:r>
      <w:r>
        <w:rPr>
          <w:color w:val="000000"/>
          <w:szCs w:val="28"/>
        </w:rPr>
        <w:t xml:space="preserve">- </w:t>
      </w:r>
      <w:r w:rsidRPr="00471251">
        <w:rPr>
          <w:color w:val="000000"/>
          <w:szCs w:val="28"/>
        </w:rPr>
        <w:t xml:space="preserve">председателя КЧС и ОПБ </w:t>
      </w:r>
      <w:r>
        <w:rPr>
          <w:color w:val="000000"/>
          <w:szCs w:val="28"/>
        </w:rPr>
        <w:t xml:space="preserve">Уинского </w:t>
      </w:r>
      <w:r w:rsidRPr="00471251">
        <w:rPr>
          <w:color w:val="000000"/>
          <w:szCs w:val="28"/>
        </w:rPr>
        <w:t>муниципального округа, всех заинтересованных служб, организаций, учреждений и территориальных подразделений РСЧС, образовательных учреждений.</w:t>
      </w:r>
    </w:p>
    <w:p w:rsidR="00855D03" w:rsidRDefault="00855D03" w:rsidP="00855D03">
      <w:pPr>
        <w:pStyle w:val="a4"/>
        <w:numPr>
          <w:ilvl w:val="1"/>
          <w:numId w:val="7"/>
        </w:numPr>
        <w:tabs>
          <w:tab w:val="num" w:pos="0"/>
        </w:tabs>
        <w:suppressAutoHyphens/>
        <w:ind w:left="0" w:firstLine="709"/>
      </w:pPr>
      <w:r>
        <w:t xml:space="preserve">Вести непрерывный сбор, обработку и передачу органам управления </w:t>
      </w:r>
      <w:r>
        <w:br/>
        <w:t xml:space="preserve">и силам территориальной подсистемы РСЧС Уинского муниципального округа Пермского края данных о прогнозируемых чрезвычайных ситуациях. </w:t>
      </w:r>
    </w:p>
    <w:p w:rsidR="00855D03" w:rsidRPr="00C22328" w:rsidRDefault="00855D03" w:rsidP="00855D03">
      <w:pPr>
        <w:pStyle w:val="a4"/>
        <w:numPr>
          <w:ilvl w:val="1"/>
          <w:numId w:val="7"/>
        </w:numPr>
        <w:tabs>
          <w:tab w:val="num" w:pos="0"/>
        </w:tabs>
        <w:suppressAutoHyphens/>
        <w:ind w:left="0" w:firstLine="709"/>
      </w:pPr>
      <w:r>
        <w:rPr>
          <w:color w:val="000000"/>
          <w:szCs w:val="28"/>
        </w:rPr>
        <w:lastRenderedPageBreak/>
        <w:t>П</w:t>
      </w:r>
      <w:r w:rsidRPr="00C22328">
        <w:rPr>
          <w:color w:val="000000"/>
          <w:szCs w:val="28"/>
        </w:rPr>
        <w:t xml:space="preserve">ровести уточнение количества аварийно-восстановительных бригад, запасов </w:t>
      </w:r>
      <w:r>
        <w:rPr>
          <w:color w:val="000000"/>
          <w:szCs w:val="28"/>
        </w:rPr>
        <w:t>материально-технических средств</w:t>
      </w:r>
      <w:r w:rsidRPr="00C22328">
        <w:rPr>
          <w:color w:val="000000"/>
          <w:szCs w:val="28"/>
        </w:rPr>
        <w:t xml:space="preserve"> для проведения аварийно-спасательных и а</w:t>
      </w:r>
      <w:r>
        <w:rPr>
          <w:color w:val="000000"/>
          <w:szCs w:val="28"/>
        </w:rPr>
        <w:t>варийно-восстановительных работ.</w:t>
      </w:r>
    </w:p>
    <w:p w:rsidR="00855D03" w:rsidRDefault="00855D03" w:rsidP="00855D03">
      <w:pPr>
        <w:pStyle w:val="a4"/>
        <w:numPr>
          <w:ilvl w:val="1"/>
          <w:numId w:val="7"/>
        </w:numPr>
        <w:tabs>
          <w:tab w:val="num" w:pos="0"/>
        </w:tabs>
        <w:suppressAutoHyphens/>
        <w:ind w:left="0" w:right="-143" w:firstLine="709"/>
        <w:rPr>
          <w:color w:val="000000"/>
          <w:szCs w:val="28"/>
        </w:rPr>
      </w:pPr>
      <w:r w:rsidRPr="00C2232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C22328">
        <w:rPr>
          <w:color w:val="000000"/>
          <w:szCs w:val="28"/>
        </w:rPr>
        <w:t>ри ухудшении обстановки, угрозе или возникновении ЧС организовать незамедлительное информационное взаимодействие на всех уровнях управления</w:t>
      </w:r>
      <w:r>
        <w:rPr>
          <w:color w:val="000000"/>
          <w:szCs w:val="28"/>
        </w:rPr>
        <w:t xml:space="preserve">. </w:t>
      </w:r>
    </w:p>
    <w:p w:rsidR="00855D03" w:rsidRPr="00C22328" w:rsidRDefault="00855D03" w:rsidP="00855D03">
      <w:pPr>
        <w:pStyle w:val="a4"/>
        <w:numPr>
          <w:ilvl w:val="1"/>
          <w:numId w:val="7"/>
        </w:numPr>
        <w:tabs>
          <w:tab w:val="num" w:pos="0"/>
        </w:tabs>
        <w:suppressAutoHyphens/>
        <w:ind w:left="0" w:right="-143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О</w:t>
      </w:r>
      <w:r w:rsidRPr="00C22328">
        <w:rPr>
          <w:color w:val="000000"/>
          <w:szCs w:val="28"/>
        </w:rPr>
        <w:t xml:space="preserve">существлять мониторинг за функционированием объектов ЖКХ, энергоснабжения, </w:t>
      </w:r>
      <w:r w:rsidR="004B37D0">
        <w:rPr>
          <w:color w:val="000000"/>
          <w:szCs w:val="28"/>
        </w:rPr>
        <w:t xml:space="preserve">газоснабжения </w:t>
      </w:r>
      <w:r w:rsidRPr="00C22328">
        <w:rPr>
          <w:color w:val="000000"/>
          <w:szCs w:val="28"/>
        </w:rPr>
        <w:t>аварии на которых могут повлечь за собой нарушение жизнедеятельности населения.</w:t>
      </w:r>
    </w:p>
    <w:p w:rsidR="00855D03" w:rsidRPr="00E7165D" w:rsidRDefault="00855D03" w:rsidP="00855D03">
      <w:pPr>
        <w:pStyle w:val="a4"/>
        <w:suppressAutoHyphens/>
      </w:pPr>
      <w:r>
        <w:t>2.6. В</w:t>
      </w:r>
      <w:r w:rsidRPr="00E7165D">
        <w:t xml:space="preserve"> случае возникновения ЧС (угрозы возникновения) информацию немедленно предоставить в адрес оперативного дежурного ГКУ Пермского края «Гражданская защита» и в «ЦУКС ГУ МЧС России по Пермскому краю».</w:t>
      </w:r>
    </w:p>
    <w:p w:rsidR="00855D03" w:rsidRDefault="00855D03" w:rsidP="00855D03">
      <w:pPr>
        <w:pStyle w:val="a4"/>
        <w:numPr>
          <w:ilvl w:val="0"/>
          <w:numId w:val="7"/>
        </w:numPr>
        <w:tabs>
          <w:tab w:val="clear" w:pos="1035"/>
          <w:tab w:val="num" w:pos="0"/>
        </w:tabs>
        <w:suppressAutoHyphens/>
        <w:ind w:left="0" w:firstLine="709"/>
      </w:pPr>
      <w:r>
        <w:t xml:space="preserve">Силам территориальной </w:t>
      </w:r>
      <w:r w:rsidRPr="0081555A">
        <w:t>подсистемы</w:t>
      </w:r>
      <w:r>
        <w:t xml:space="preserve"> РСЧС:</w:t>
      </w:r>
      <w:r w:rsidRPr="00D729B0">
        <w:t xml:space="preserve"> </w:t>
      </w:r>
    </w:p>
    <w:p w:rsidR="00855D03" w:rsidRPr="00292B61" w:rsidRDefault="00855D03" w:rsidP="00855D03">
      <w:pPr>
        <w:pStyle w:val="a4"/>
        <w:numPr>
          <w:ilvl w:val="1"/>
          <w:numId w:val="7"/>
        </w:numPr>
        <w:suppressAutoHyphens/>
        <w:ind w:left="0" w:firstLine="709"/>
      </w:pPr>
      <w:r>
        <w:t xml:space="preserve">Принимать оперативные меры по предупреждению возникновения </w:t>
      </w:r>
      <w:r>
        <w:br/>
        <w:t>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855D03" w:rsidRDefault="00855D03" w:rsidP="00855D03">
      <w:pPr>
        <w:pStyle w:val="a4"/>
        <w:numPr>
          <w:ilvl w:val="1"/>
          <w:numId w:val="7"/>
        </w:numPr>
        <w:suppressAutoHyphens/>
        <w:ind w:left="0" w:firstLine="709"/>
      </w:pPr>
      <w:r>
        <w:t xml:space="preserve">Уточнить планы действий (взаимодействия) по предупреждению </w:t>
      </w:r>
      <w:r>
        <w:br/>
        <w:t>и ликвидации чрезвычайных ситуаций.</w:t>
      </w:r>
    </w:p>
    <w:p w:rsidR="00855D03" w:rsidRPr="007A0A32" w:rsidRDefault="00855D03" w:rsidP="00855D03">
      <w:pPr>
        <w:pStyle w:val="a4"/>
        <w:numPr>
          <w:ilvl w:val="1"/>
          <w:numId w:val="7"/>
        </w:numPr>
        <w:suppressAutoHyphens/>
        <w:ind w:left="0" w:firstLine="709"/>
      </w:pPr>
      <w:r>
        <w:rPr>
          <w:color w:val="000000"/>
          <w:szCs w:val="28"/>
        </w:rPr>
        <w:t>О</w:t>
      </w:r>
      <w:r w:rsidRPr="0091095E">
        <w:rPr>
          <w:color w:val="000000"/>
          <w:szCs w:val="28"/>
        </w:rPr>
        <w:t xml:space="preserve">рганизовать дежурство аварийно-восстановительных бригад </w:t>
      </w:r>
      <w:r>
        <w:rPr>
          <w:color w:val="000000"/>
          <w:szCs w:val="28"/>
        </w:rPr>
        <w:br/>
      </w:r>
      <w:r w:rsidRPr="0091095E">
        <w:rPr>
          <w:color w:val="000000"/>
          <w:szCs w:val="28"/>
        </w:rPr>
        <w:t>по ликвидации аварий на системах электро-, водо- и газоснабжения</w:t>
      </w:r>
      <w:r>
        <w:rPr>
          <w:color w:val="000000"/>
          <w:szCs w:val="28"/>
        </w:rPr>
        <w:t>.</w:t>
      </w:r>
    </w:p>
    <w:p w:rsidR="00855D03" w:rsidRPr="007A0A32" w:rsidRDefault="00855D03" w:rsidP="00855D03">
      <w:pPr>
        <w:pStyle w:val="a4"/>
        <w:numPr>
          <w:ilvl w:val="1"/>
          <w:numId w:val="7"/>
        </w:numPr>
        <w:suppressAutoHyphens/>
        <w:ind w:left="0" w:firstLine="709"/>
      </w:pPr>
      <w:r>
        <w:rPr>
          <w:color w:val="000000"/>
          <w:szCs w:val="28"/>
        </w:rPr>
        <w:t>П</w:t>
      </w:r>
      <w:r w:rsidRPr="0091095E">
        <w:rPr>
          <w:color w:val="000000"/>
          <w:szCs w:val="28"/>
        </w:rPr>
        <w:t>ровести контроль устойчивой работы объектов ЖКХ, объектов жизнедеятельности (энергетики, газоснабжения, водоснабжения, теплоснабжения)</w:t>
      </w:r>
      <w:r>
        <w:rPr>
          <w:color w:val="000000"/>
          <w:szCs w:val="28"/>
        </w:rPr>
        <w:t>.</w:t>
      </w:r>
    </w:p>
    <w:p w:rsidR="00855D03" w:rsidRPr="002034D2" w:rsidRDefault="004B37D0" w:rsidP="00855D03">
      <w:pPr>
        <w:pStyle w:val="a4"/>
        <w:numPr>
          <w:ilvl w:val="0"/>
          <w:numId w:val="7"/>
        </w:numPr>
        <w:tabs>
          <w:tab w:val="num" w:pos="0"/>
        </w:tabs>
        <w:suppressAutoHyphens/>
        <w:ind w:left="0" w:firstLine="709"/>
        <w:rPr>
          <w:color w:val="000000"/>
          <w:szCs w:val="28"/>
        </w:rPr>
      </w:pPr>
      <w:r>
        <w:t xml:space="preserve">МКУ «Гражданская защита» </w:t>
      </w:r>
      <w:r w:rsidR="00855D03" w:rsidRPr="00FC1B4F">
        <w:t xml:space="preserve">администрации </w:t>
      </w:r>
      <w:r>
        <w:t xml:space="preserve">Уинского муниципального </w:t>
      </w:r>
      <w:r w:rsidR="00855D03" w:rsidRPr="00FC1B4F">
        <w:t>округа</w:t>
      </w:r>
      <w:r w:rsidR="00855D03">
        <w:t xml:space="preserve"> о</w:t>
      </w:r>
      <w:r w:rsidR="00855D03" w:rsidRPr="002034D2">
        <w:rPr>
          <w:rFonts w:eastAsia="PMingLiU"/>
          <w:color w:val="000000"/>
          <w:szCs w:val="28"/>
        </w:rPr>
        <w:t xml:space="preserve">рганизовать работу по своевременному доведению информации </w:t>
      </w:r>
      <w:r w:rsidR="00855D03">
        <w:rPr>
          <w:rFonts w:eastAsia="PMingLiU"/>
          <w:color w:val="000000"/>
          <w:szCs w:val="28"/>
        </w:rPr>
        <w:br/>
      </w:r>
      <w:r w:rsidR="00855D03" w:rsidRPr="002034D2">
        <w:rPr>
          <w:rFonts w:eastAsia="PMingLiU"/>
          <w:color w:val="000000"/>
          <w:szCs w:val="28"/>
        </w:rPr>
        <w:t xml:space="preserve">до населения об ожидаемых метеорологических явлениях через официальный сайт администрации </w:t>
      </w:r>
      <w:r>
        <w:rPr>
          <w:rFonts w:eastAsia="PMingLiU"/>
          <w:color w:val="000000"/>
          <w:szCs w:val="28"/>
        </w:rPr>
        <w:t xml:space="preserve">Уинского </w:t>
      </w:r>
      <w:r w:rsidR="00855D03" w:rsidRPr="002034D2">
        <w:rPr>
          <w:rFonts w:eastAsia="PMingLiU"/>
          <w:color w:val="000000"/>
          <w:szCs w:val="28"/>
        </w:rPr>
        <w:t>муниципального округа, в социальных сетях «</w:t>
      </w:r>
      <w:proofErr w:type="spellStart"/>
      <w:r w:rsidR="00855D03" w:rsidRPr="002034D2">
        <w:rPr>
          <w:rFonts w:eastAsia="PMingLiU"/>
          <w:color w:val="000000"/>
          <w:szCs w:val="28"/>
        </w:rPr>
        <w:t>ВКонтакте</w:t>
      </w:r>
      <w:proofErr w:type="spellEnd"/>
      <w:r w:rsidR="00855D03" w:rsidRPr="002034D2">
        <w:rPr>
          <w:rFonts w:eastAsia="PMingLiU"/>
          <w:color w:val="000000"/>
          <w:szCs w:val="28"/>
        </w:rPr>
        <w:t xml:space="preserve">» и «Одноклассники» и через Телеграмм Канал </w:t>
      </w:r>
      <w:r>
        <w:rPr>
          <w:rFonts w:eastAsia="PMingLiU"/>
          <w:color w:val="000000"/>
          <w:szCs w:val="28"/>
        </w:rPr>
        <w:t xml:space="preserve">Уинского </w:t>
      </w:r>
      <w:r w:rsidR="00855D03" w:rsidRPr="002034D2">
        <w:rPr>
          <w:rFonts w:eastAsia="PMingLiU"/>
          <w:color w:val="000000"/>
          <w:szCs w:val="28"/>
        </w:rPr>
        <w:t>муниципального округа.</w:t>
      </w:r>
    </w:p>
    <w:p w:rsidR="00855D03" w:rsidRDefault="00855D03" w:rsidP="00855D03">
      <w:pPr>
        <w:pStyle w:val="a4"/>
        <w:numPr>
          <w:ilvl w:val="0"/>
          <w:numId w:val="7"/>
        </w:numPr>
        <w:tabs>
          <w:tab w:val="clear" w:pos="1035"/>
          <w:tab w:val="num" w:pos="630"/>
        </w:tabs>
        <w:suppressAutoHyphens/>
        <w:ind w:left="0" w:firstLine="709"/>
      </w:pPr>
      <w:r w:rsidRPr="00303854">
        <w:t>Организовать круглосуточное дежурство из числа руководящего состава.</w:t>
      </w:r>
    </w:p>
    <w:p w:rsidR="00855D03" w:rsidRPr="00303854" w:rsidRDefault="004B37D0" w:rsidP="00855D03">
      <w:pPr>
        <w:pStyle w:val="a4"/>
        <w:numPr>
          <w:ilvl w:val="0"/>
          <w:numId w:val="7"/>
        </w:numPr>
        <w:tabs>
          <w:tab w:val="clear" w:pos="1035"/>
          <w:tab w:val="num" w:pos="630"/>
        </w:tabs>
        <w:suppressAutoHyphens/>
        <w:ind w:left="0" w:firstLine="709"/>
        <w:rPr>
          <w:szCs w:val="28"/>
        </w:rPr>
      </w:pPr>
      <w:r>
        <w:t>Распоряжение</w:t>
      </w:r>
      <w:r w:rsidR="00855D03">
        <w:t xml:space="preserve"> вступает в силу со дня его подписания.</w:t>
      </w:r>
    </w:p>
    <w:p w:rsidR="00855D03" w:rsidRDefault="00855D03" w:rsidP="00855D03">
      <w:pPr>
        <w:pStyle w:val="a4"/>
        <w:numPr>
          <w:ilvl w:val="0"/>
          <w:numId w:val="7"/>
        </w:numPr>
        <w:tabs>
          <w:tab w:val="clear" w:pos="1035"/>
          <w:tab w:val="left" w:pos="0"/>
        </w:tabs>
        <w:suppressAutoHyphens/>
        <w:ind w:left="0" w:firstLine="709"/>
      </w:pPr>
      <w:r>
        <w:t>Контроль</w:t>
      </w:r>
      <w:r w:rsidR="004B37D0">
        <w:t xml:space="preserve"> над исполнением настоящего распоряжения</w:t>
      </w:r>
      <w:r>
        <w:t xml:space="preserve"> оставляю </w:t>
      </w:r>
      <w:r w:rsidRPr="00CE5097">
        <w:t>за собой.</w:t>
      </w:r>
    </w:p>
    <w:p w:rsidR="0026275F" w:rsidRPr="003E4255" w:rsidRDefault="0026275F" w:rsidP="00855D03">
      <w:pPr>
        <w:pStyle w:val="a3"/>
        <w:spacing w:after="0" w:line="240" w:lineRule="auto"/>
        <w:jc w:val="both"/>
      </w:pPr>
    </w:p>
    <w:p w:rsidR="0026275F" w:rsidRPr="003E4255" w:rsidRDefault="0026275F" w:rsidP="0026275F">
      <w:pPr>
        <w:pStyle w:val="af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327B">
        <w:rPr>
          <w:rFonts w:ascii="Times New Roman" w:hAnsi="Times New Roman"/>
          <w:sz w:val="28"/>
          <w:szCs w:val="28"/>
        </w:rPr>
        <w:t xml:space="preserve"> </w:t>
      </w:r>
    </w:p>
    <w:p w:rsidR="0026275F" w:rsidRPr="008228CA" w:rsidRDefault="0026275F" w:rsidP="0026275F">
      <w:pPr>
        <w:shd w:val="clear" w:color="auto" w:fill="FFFFFF"/>
        <w:tabs>
          <w:tab w:val="left" w:pos="7502"/>
        </w:tabs>
        <w:rPr>
          <w:rFonts w:ascii="Courier New" w:hAnsi="Courier New"/>
          <w:spacing w:val="-5"/>
          <w:sz w:val="28"/>
          <w:szCs w:val="28"/>
        </w:rPr>
      </w:pPr>
    </w:p>
    <w:p w:rsidR="0026275F" w:rsidRPr="007E5635" w:rsidRDefault="0026275F" w:rsidP="0026275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Pr="007E56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E5635">
        <w:rPr>
          <w:sz w:val="28"/>
          <w:szCs w:val="28"/>
        </w:rPr>
        <w:t xml:space="preserve"> муниципального округа-</w:t>
      </w:r>
    </w:p>
    <w:p w:rsidR="0026275F" w:rsidRPr="007E5635" w:rsidRDefault="0026275F" w:rsidP="0026275F">
      <w:pPr>
        <w:shd w:val="clear" w:color="auto" w:fill="FFFFFF"/>
        <w:rPr>
          <w:sz w:val="28"/>
          <w:szCs w:val="28"/>
        </w:rPr>
      </w:pPr>
      <w:r w:rsidRPr="007E563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E5635">
        <w:rPr>
          <w:sz w:val="28"/>
          <w:szCs w:val="28"/>
        </w:rPr>
        <w:t xml:space="preserve"> администрации Уинского</w:t>
      </w:r>
    </w:p>
    <w:p w:rsidR="0026275F" w:rsidRPr="007E5635" w:rsidRDefault="0026275F" w:rsidP="0026275F">
      <w:pPr>
        <w:shd w:val="clear" w:color="auto" w:fill="FFFFFF"/>
        <w:rPr>
          <w:sz w:val="28"/>
          <w:szCs w:val="28"/>
        </w:rPr>
      </w:pPr>
      <w:r w:rsidRPr="007E5635">
        <w:rPr>
          <w:sz w:val="28"/>
          <w:szCs w:val="28"/>
        </w:rPr>
        <w:t>муниципального округа</w:t>
      </w:r>
      <w:r w:rsidRPr="007E5635">
        <w:rPr>
          <w:rFonts w:ascii="Arial" w:hAnsi="Arial" w:cs="Arial"/>
          <w:sz w:val="23"/>
          <w:szCs w:val="23"/>
        </w:rPr>
        <w:t xml:space="preserve">                                                                 </w:t>
      </w:r>
      <w:r>
        <w:rPr>
          <w:rFonts w:ascii="Arial" w:hAnsi="Arial" w:cs="Arial"/>
          <w:sz w:val="23"/>
          <w:szCs w:val="23"/>
        </w:rPr>
        <w:t xml:space="preserve">              </w:t>
      </w:r>
      <w:r w:rsidRPr="007E5635">
        <w:rPr>
          <w:rFonts w:ascii="Arial" w:hAnsi="Arial" w:cs="Arial"/>
          <w:sz w:val="23"/>
          <w:szCs w:val="23"/>
        </w:rPr>
        <w:t xml:space="preserve">     </w:t>
      </w:r>
      <w:r w:rsidRPr="00EC1A69">
        <w:rPr>
          <w:sz w:val="28"/>
          <w:szCs w:val="28"/>
        </w:rPr>
        <w:t xml:space="preserve">А.Н. </w:t>
      </w:r>
      <w:proofErr w:type="spellStart"/>
      <w:r w:rsidRPr="00EC1A69">
        <w:rPr>
          <w:sz w:val="28"/>
          <w:szCs w:val="28"/>
        </w:rPr>
        <w:t>Зелёнкин</w:t>
      </w:r>
      <w:proofErr w:type="spellEnd"/>
    </w:p>
    <w:p w:rsidR="0026275F" w:rsidRPr="007E5635" w:rsidRDefault="0026275F" w:rsidP="0026275F">
      <w:pPr>
        <w:shd w:val="clear" w:color="auto" w:fill="FFFFFF"/>
        <w:tabs>
          <w:tab w:val="left" w:pos="7502"/>
        </w:tabs>
      </w:pPr>
      <w:r w:rsidRPr="007E5635">
        <w:rPr>
          <w:spacing w:val="-5"/>
          <w:sz w:val="28"/>
          <w:szCs w:val="28"/>
        </w:rPr>
        <w:t xml:space="preserve">                                                                   </w:t>
      </w:r>
      <w:r w:rsidRPr="007E5635">
        <w:rPr>
          <w:i/>
          <w:iCs/>
          <w:sz w:val="28"/>
          <w:szCs w:val="28"/>
        </w:rPr>
        <w:t xml:space="preserve">         </w:t>
      </w:r>
    </w:p>
    <w:p w:rsidR="0026275F" w:rsidRDefault="0026275F" w:rsidP="0026275F">
      <w:pPr>
        <w:pStyle w:val="30"/>
        <w:framePr w:w="504" w:h="264" w:wrap="none" w:hAnchor="page" w:x="8175" w:y="2156"/>
        <w:shd w:val="clear" w:color="auto" w:fill="auto"/>
        <w:spacing w:line="180" w:lineRule="auto"/>
        <w:ind w:firstLine="0"/>
        <w:rPr>
          <w:sz w:val="13"/>
          <w:szCs w:val="13"/>
        </w:rPr>
      </w:pPr>
      <w:r>
        <w:rPr>
          <w:smallCaps w:val="0"/>
          <w:color w:val="99959C"/>
          <w:sz w:val="13"/>
          <w:szCs w:val="13"/>
        </w:rPr>
        <w:t>.</w:t>
      </w:r>
    </w:p>
    <w:p w:rsidR="0026275F" w:rsidRDefault="0026275F" w:rsidP="0026275F">
      <w:pPr>
        <w:pStyle w:val="1"/>
        <w:framePr w:w="1896" w:h="293" w:wrap="none" w:hAnchor="page" w:x="9125" w:y="2425"/>
        <w:shd w:val="clear" w:color="auto" w:fill="auto"/>
        <w:spacing w:line="240" w:lineRule="auto"/>
      </w:pPr>
    </w:p>
    <w:p w:rsidR="00C95572" w:rsidRDefault="00C95572" w:rsidP="0026275F">
      <w:pPr>
        <w:pStyle w:val="a4"/>
        <w:ind w:firstLine="0"/>
        <w:jc w:val="left"/>
        <w:rPr>
          <w:rStyle w:val="10"/>
          <w:bCs/>
          <w:color w:val="000000"/>
        </w:rPr>
      </w:pPr>
    </w:p>
    <w:sectPr w:rsidR="00C95572" w:rsidSect="00C95572">
      <w:footerReference w:type="default" r:id="rId8"/>
      <w:pgSz w:w="11900" w:h="16840"/>
      <w:pgMar w:top="1071" w:right="559" w:bottom="1143" w:left="120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BF" w:rsidRDefault="00B603BF">
      <w:r>
        <w:separator/>
      </w:r>
    </w:p>
  </w:endnote>
  <w:endnote w:type="continuationSeparator" w:id="0">
    <w:p w:rsidR="00B603BF" w:rsidRDefault="00B6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BF" w:rsidRDefault="00B603BF">
      <w:r>
        <w:separator/>
      </w:r>
    </w:p>
  </w:footnote>
  <w:footnote w:type="continuationSeparator" w:id="0">
    <w:p w:rsidR="00B603BF" w:rsidRDefault="00B6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237D2B1C"/>
    <w:multiLevelType w:val="multilevel"/>
    <w:tmpl w:val="1A7C8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A05FF2"/>
    <w:multiLevelType w:val="hybridMultilevel"/>
    <w:tmpl w:val="829283D4"/>
    <w:lvl w:ilvl="0" w:tplc="5B2E5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730EDC"/>
    <w:multiLevelType w:val="multilevel"/>
    <w:tmpl w:val="A60A65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4E6C45D2"/>
    <w:multiLevelType w:val="multilevel"/>
    <w:tmpl w:val="860CE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19622A"/>
    <w:multiLevelType w:val="hybridMultilevel"/>
    <w:tmpl w:val="54BA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47FDB"/>
    <w:multiLevelType w:val="multilevel"/>
    <w:tmpl w:val="9824071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11BD1"/>
    <w:rsid w:val="000436BE"/>
    <w:rsid w:val="00062FAC"/>
    <w:rsid w:val="000C0907"/>
    <w:rsid w:val="000E0B14"/>
    <w:rsid w:val="000F3CEF"/>
    <w:rsid w:val="00131E94"/>
    <w:rsid w:val="0015641B"/>
    <w:rsid w:val="001D02CD"/>
    <w:rsid w:val="001E0B69"/>
    <w:rsid w:val="001F426F"/>
    <w:rsid w:val="0020670A"/>
    <w:rsid w:val="0026275F"/>
    <w:rsid w:val="002A6201"/>
    <w:rsid w:val="002B7BA1"/>
    <w:rsid w:val="002D062F"/>
    <w:rsid w:val="003531C1"/>
    <w:rsid w:val="003917CA"/>
    <w:rsid w:val="00395ED9"/>
    <w:rsid w:val="003A0B49"/>
    <w:rsid w:val="003B0AB6"/>
    <w:rsid w:val="003C7327"/>
    <w:rsid w:val="004235EC"/>
    <w:rsid w:val="0042545E"/>
    <w:rsid w:val="00482A25"/>
    <w:rsid w:val="004B37D0"/>
    <w:rsid w:val="004C00FC"/>
    <w:rsid w:val="00516B88"/>
    <w:rsid w:val="00530AAB"/>
    <w:rsid w:val="00594F63"/>
    <w:rsid w:val="005B7C2C"/>
    <w:rsid w:val="00614EF3"/>
    <w:rsid w:val="006155F3"/>
    <w:rsid w:val="00637B08"/>
    <w:rsid w:val="006A3176"/>
    <w:rsid w:val="006F4744"/>
    <w:rsid w:val="00727006"/>
    <w:rsid w:val="00792DC2"/>
    <w:rsid w:val="007E7878"/>
    <w:rsid w:val="0081461A"/>
    <w:rsid w:val="00817ACA"/>
    <w:rsid w:val="00855D03"/>
    <w:rsid w:val="00884162"/>
    <w:rsid w:val="008F6C89"/>
    <w:rsid w:val="00947565"/>
    <w:rsid w:val="00995E9D"/>
    <w:rsid w:val="009A2D17"/>
    <w:rsid w:val="009D44B9"/>
    <w:rsid w:val="009D4855"/>
    <w:rsid w:val="00A63D09"/>
    <w:rsid w:val="00A70B30"/>
    <w:rsid w:val="00B10272"/>
    <w:rsid w:val="00B31F75"/>
    <w:rsid w:val="00B321DB"/>
    <w:rsid w:val="00B603BF"/>
    <w:rsid w:val="00B61B23"/>
    <w:rsid w:val="00B65503"/>
    <w:rsid w:val="00B834AE"/>
    <w:rsid w:val="00BA3710"/>
    <w:rsid w:val="00BB4184"/>
    <w:rsid w:val="00BB6EA3"/>
    <w:rsid w:val="00BF463C"/>
    <w:rsid w:val="00C1422B"/>
    <w:rsid w:val="00C361DF"/>
    <w:rsid w:val="00C80448"/>
    <w:rsid w:val="00C82FA9"/>
    <w:rsid w:val="00C92BE7"/>
    <w:rsid w:val="00C95572"/>
    <w:rsid w:val="00CC25FB"/>
    <w:rsid w:val="00CE5C65"/>
    <w:rsid w:val="00D03679"/>
    <w:rsid w:val="00D078CF"/>
    <w:rsid w:val="00D44A25"/>
    <w:rsid w:val="00D56729"/>
    <w:rsid w:val="00DB52FC"/>
    <w:rsid w:val="00DB6E91"/>
    <w:rsid w:val="00DC75D0"/>
    <w:rsid w:val="00DE7006"/>
    <w:rsid w:val="00E55D54"/>
    <w:rsid w:val="00E62A8C"/>
    <w:rsid w:val="00E73459"/>
    <w:rsid w:val="00E75C3D"/>
    <w:rsid w:val="00E95836"/>
    <w:rsid w:val="00EE0CD2"/>
    <w:rsid w:val="00EF6A8D"/>
    <w:rsid w:val="00F11144"/>
    <w:rsid w:val="00F721A4"/>
    <w:rsid w:val="00F73DE5"/>
    <w:rsid w:val="00FC1912"/>
    <w:rsid w:val="00FD2985"/>
    <w:rsid w:val="00FE2304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302BD"/>
  <w15:docId w15:val="{B7F85BBA-FFC8-469E-8FEF-04B0C44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ab">
    <w:name w:val="Основной текст_"/>
    <w:basedOn w:val="a0"/>
    <w:link w:val="1"/>
    <w:rsid w:val="00B31F75"/>
    <w:rPr>
      <w:color w:val="322E3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31F75"/>
    <w:pPr>
      <w:widowControl w:val="0"/>
      <w:shd w:val="clear" w:color="auto" w:fill="FFFFFF"/>
      <w:spacing w:line="252" w:lineRule="auto"/>
    </w:pPr>
    <w:rPr>
      <w:color w:val="322E33"/>
      <w:sz w:val="26"/>
      <w:szCs w:val="26"/>
    </w:rPr>
  </w:style>
  <w:style w:type="character" w:customStyle="1" w:styleId="3">
    <w:name w:val="Основной текст (3)_"/>
    <w:basedOn w:val="a0"/>
    <w:link w:val="30"/>
    <w:rsid w:val="00B31F75"/>
    <w:rPr>
      <w:rFonts w:ascii="Arial" w:eastAsia="Arial" w:hAnsi="Arial" w:cs="Arial"/>
      <w:smallCaps/>
      <w:color w:val="CDCACB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F75"/>
    <w:pPr>
      <w:widowControl w:val="0"/>
      <w:shd w:val="clear" w:color="auto" w:fill="FFFFFF"/>
      <w:ind w:firstLine="170"/>
    </w:pPr>
    <w:rPr>
      <w:rFonts w:ascii="Arial" w:eastAsia="Arial" w:hAnsi="Arial" w:cs="Arial"/>
      <w:smallCaps/>
      <w:color w:val="CDCACB"/>
      <w:sz w:val="12"/>
      <w:szCs w:val="12"/>
    </w:rPr>
  </w:style>
  <w:style w:type="paragraph" w:customStyle="1" w:styleId="ConsPlusNormal">
    <w:name w:val="ConsPlusNormal"/>
    <w:rsid w:val="00B31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47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4744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uiPriority w:val="99"/>
    <w:locked/>
    <w:rsid w:val="00C95572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C95572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5572"/>
    <w:pPr>
      <w:widowControl w:val="0"/>
      <w:shd w:val="clear" w:color="auto" w:fill="FFFFFF"/>
      <w:spacing w:after="320" w:line="280" w:lineRule="auto"/>
      <w:jc w:val="center"/>
    </w:pPr>
    <w:rPr>
      <w:b/>
      <w:bCs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DE7006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6275F"/>
    <w:rPr>
      <w:rFonts w:ascii="Calibri" w:hAnsi="Calibri"/>
    </w:rPr>
  </w:style>
  <w:style w:type="table" w:styleId="af0">
    <w:name w:val="Table Grid"/>
    <w:basedOn w:val="a1"/>
    <w:uiPriority w:val="59"/>
    <w:rsid w:val="002627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4</cp:revision>
  <cp:lastPrinted>2023-11-09T07:16:00Z</cp:lastPrinted>
  <dcterms:created xsi:type="dcterms:W3CDTF">2023-12-06T05:15:00Z</dcterms:created>
  <dcterms:modified xsi:type="dcterms:W3CDTF">2023-12-06T06:53:00Z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