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91" w:rsidRPr="00DA6AAB" w:rsidRDefault="001A3A91" w:rsidP="001A3A91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DA6AAB">
        <w:rPr>
          <w:rFonts w:ascii="Times New Roman" w:hAnsi="Times New Roman" w:cs="Times New Roman"/>
          <w:b/>
          <w:color w:val="FF0000"/>
          <w:sz w:val="32"/>
          <w:szCs w:val="32"/>
        </w:rPr>
        <w:t>ВНИМАНИЕ!!!</w:t>
      </w:r>
    </w:p>
    <w:p w:rsidR="001A3A91" w:rsidRPr="00DA6AAB" w:rsidRDefault="001A3A91" w:rsidP="00DA6A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6AAB">
        <w:rPr>
          <w:rFonts w:ascii="Times New Roman" w:hAnsi="Times New Roman" w:cs="Times New Roman"/>
          <w:b/>
          <w:color w:val="0000FF"/>
          <w:sz w:val="32"/>
          <w:szCs w:val="32"/>
        </w:rPr>
        <w:t>Оспа овец и коз (</w:t>
      </w:r>
      <w:proofErr w:type="spellStart"/>
      <w:r w:rsidRPr="00DA6AAB">
        <w:rPr>
          <w:rFonts w:ascii="Times New Roman" w:hAnsi="Times New Roman" w:cs="Times New Roman"/>
          <w:b/>
          <w:color w:val="0000FF"/>
          <w:sz w:val="32"/>
          <w:szCs w:val="32"/>
        </w:rPr>
        <w:t>Variola</w:t>
      </w:r>
      <w:proofErr w:type="spellEnd"/>
      <w:r w:rsidRPr="00DA6AAB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 w:rsidRPr="00DA6AAB">
        <w:rPr>
          <w:rFonts w:ascii="Times New Roman" w:hAnsi="Times New Roman" w:cs="Times New Roman"/>
          <w:b/>
          <w:color w:val="0000FF"/>
          <w:sz w:val="32"/>
          <w:szCs w:val="32"/>
        </w:rPr>
        <w:t>ovium</w:t>
      </w:r>
      <w:proofErr w:type="spellEnd"/>
      <w:r w:rsidRPr="00DA6AAB">
        <w:rPr>
          <w:rFonts w:ascii="Times New Roman" w:hAnsi="Times New Roman" w:cs="Times New Roman"/>
          <w:b/>
          <w:color w:val="0000FF"/>
          <w:sz w:val="32"/>
          <w:szCs w:val="32"/>
        </w:rPr>
        <w:t>)</w:t>
      </w:r>
      <w:r w:rsidRPr="00DA6AAB">
        <w:rPr>
          <w:rFonts w:ascii="Times New Roman" w:hAnsi="Times New Roman" w:cs="Times New Roman"/>
          <w:sz w:val="32"/>
          <w:szCs w:val="32"/>
        </w:rPr>
        <w:t xml:space="preserve"> — вирусная, остро протекающая контагиозная болезнь, вызываемая ДНК-содержащим вирусом. </w:t>
      </w:r>
    </w:p>
    <w:p w:rsidR="001A3A91" w:rsidRPr="00DA6AAB" w:rsidRDefault="001A3A91" w:rsidP="00DA6A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6AAB">
        <w:rPr>
          <w:rFonts w:ascii="Times New Roman" w:hAnsi="Times New Roman" w:cs="Times New Roman"/>
          <w:sz w:val="32"/>
          <w:szCs w:val="32"/>
        </w:rPr>
        <w:t>Оспа характеризуется лихорадкой, явлениями интоксикации (отравления), развитием на коже и слизистых оболочках сыпи, высокой смертностью животных, особенно молодняка. Оспой болеет и человек.</w:t>
      </w:r>
    </w:p>
    <w:p w:rsidR="001A3A91" w:rsidRPr="00DA6AAB" w:rsidRDefault="001A3A91" w:rsidP="00DA6A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6AAB">
        <w:rPr>
          <w:rFonts w:ascii="Times New Roman" w:hAnsi="Times New Roman" w:cs="Times New Roman"/>
          <w:sz w:val="32"/>
          <w:szCs w:val="32"/>
        </w:rPr>
        <w:t>Болезнь наносит овцеводству огромный ущерб, за счет потерь от падежа, вынужденного убоя животных, снижения продуктивности, затрат на проведение ветеринарно-санитарных и карантинных мероприятий.</w:t>
      </w:r>
    </w:p>
    <w:p w:rsidR="001A3A91" w:rsidRPr="00DA6AAB" w:rsidRDefault="001A3A91" w:rsidP="00DA6A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6AAB">
        <w:rPr>
          <w:rFonts w:ascii="Times New Roman" w:hAnsi="Times New Roman" w:cs="Times New Roman"/>
          <w:sz w:val="32"/>
          <w:szCs w:val="32"/>
        </w:rPr>
        <w:t xml:space="preserve">Болеют овцы всех пород и возрастов, особенно тонкорунные и молодняк. Источником возбудителя инфекции являются больные овцы, </w:t>
      </w:r>
      <w:proofErr w:type="spellStart"/>
      <w:r w:rsidRPr="00DA6AAB">
        <w:rPr>
          <w:rFonts w:ascii="Times New Roman" w:hAnsi="Times New Roman" w:cs="Times New Roman"/>
          <w:sz w:val="32"/>
          <w:szCs w:val="32"/>
        </w:rPr>
        <w:t>вирусносители</w:t>
      </w:r>
      <w:proofErr w:type="spellEnd"/>
      <w:r w:rsidRPr="00DA6AAB">
        <w:rPr>
          <w:rFonts w:ascii="Times New Roman" w:hAnsi="Times New Roman" w:cs="Times New Roman"/>
          <w:sz w:val="32"/>
          <w:szCs w:val="32"/>
        </w:rPr>
        <w:t xml:space="preserve"> и после выздоровления. </w:t>
      </w:r>
    </w:p>
    <w:p w:rsidR="00143A61" w:rsidRPr="00DA6AAB" w:rsidRDefault="001A3A91" w:rsidP="00DA6A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6AAB">
        <w:rPr>
          <w:rFonts w:ascii="Times New Roman" w:hAnsi="Times New Roman" w:cs="Times New Roman"/>
          <w:sz w:val="32"/>
          <w:szCs w:val="32"/>
        </w:rPr>
        <w:t>Факторами передачи возбудителя инфекции являются корма, навоз, предметы ухода, загрязненные выделениями больных животных. Переносчиками возбудителя могут быть животные других видов и люди. При поражении оспой молочной железы вирус выделяется с молоком.</w:t>
      </w:r>
    </w:p>
    <w:p w:rsidR="001A3A91" w:rsidRPr="00DA6AAB" w:rsidRDefault="001A3A91" w:rsidP="00DA6A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A6AAB" w:rsidRPr="00DA6AAB" w:rsidRDefault="001A3A91" w:rsidP="00DA6A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A3A91">
        <w:rPr>
          <w:rFonts w:ascii="Times New Roman" w:hAnsi="Times New Roman" w:cs="Times New Roman"/>
          <w:b/>
          <w:color w:val="0000FF"/>
          <w:sz w:val="32"/>
          <w:szCs w:val="32"/>
        </w:rPr>
        <w:t>Бруцеллез</w:t>
      </w:r>
      <w:r w:rsidRPr="001A3A91">
        <w:rPr>
          <w:rFonts w:ascii="Times New Roman" w:hAnsi="Times New Roman" w:cs="Times New Roman"/>
          <w:color w:val="0000FF"/>
          <w:sz w:val="32"/>
          <w:szCs w:val="32"/>
        </w:rPr>
        <w:t> </w:t>
      </w:r>
      <w:r w:rsidRPr="001A3A91">
        <w:rPr>
          <w:rFonts w:ascii="Times New Roman" w:hAnsi="Times New Roman" w:cs="Times New Roman"/>
          <w:sz w:val="32"/>
          <w:szCs w:val="32"/>
        </w:rPr>
        <w:t>-</w:t>
      </w:r>
      <w:r w:rsidRPr="00DA6AAB">
        <w:rPr>
          <w:rFonts w:ascii="Times New Roman" w:hAnsi="Times New Roman" w:cs="Times New Roman"/>
          <w:sz w:val="32"/>
          <w:szCs w:val="32"/>
        </w:rPr>
        <w:t xml:space="preserve"> хроническое заболевание инфекционной природы. Болеют животные и человек. Заражение человека происходит при прямом контакте и при употреблении мяса, молока от больного животного. </w:t>
      </w:r>
    </w:p>
    <w:p w:rsidR="001A3A91" w:rsidRPr="00DA6AAB" w:rsidRDefault="001A3A91" w:rsidP="00DA6A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6AAB">
        <w:rPr>
          <w:rFonts w:ascii="Times New Roman" w:hAnsi="Times New Roman" w:cs="Times New Roman"/>
          <w:sz w:val="32"/>
          <w:szCs w:val="32"/>
        </w:rPr>
        <w:t>Заболевание наносит существенные финансовые убытки сельскому хозяйству, которые заключаются в массовых абортах, снижении продуктивности, выбраковке племенных производителей и затратах на ликвидацию очага инфекции.</w:t>
      </w:r>
    </w:p>
    <w:p w:rsidR="001A3A91" w:rsidRPr="001A3A91" w:rsidRDefault="001A3A91" w:rsidP="00DA6AA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A3A91">
        <w:rPr>
          <w:rFonts w:ascii="Times New Roman" w:hAnsi="Times New Roman" w:cs="Times New Roman"/>
          <w:sz w:val="32"/>
          <w:szCs w:val="32"/>
        </w:rPr>
        <w:t>Бруцеллез характеризуется хроническим течением, во многих случаях проявляется абортами, эндометритами, потерей репродуктивных функций. К инфекции имеют восприимчивость все домашние животные и человек.</w:t>
      </w:r>
    </w:p>
    <w:p w:rsidR="001A3A91" w:rsidRPr="001A3A91" w:rsidRDefault="00DA6AAB" w:rsidP="00DA6AA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6AAB">
        <w:rPr>
          <w:rFonts w:ascii="Times New Roman" w:hAnsi="Times New Roman" w:cs="Times New Roman"/>
          <w:sz w:val="32"/>
          <w:szCs w:val="32"/>
        </w:rPr>
        <w:t>З</w:t>
      </w:r>
      <w:r w:rsidR="001A3A91" w:rsidRPr="001A3A91">
        <w:rPr>
          <w:rFonts w:ascii="Times New Roman" w:hAnsi="Times New Roman" w:cs="Times New Roman"/>
          <w:sz w:val="32"/>
          <w:szCs w:val="32"/>
        </w:rPr>
        <w:t>аболевание проходит в скрытой форме. Внешне больные животные выглядят без каких-либо отклонений. Зачастую бруцеллез удается выявить только по абортам, которые носят массовый характер.</w:t>
      </w:r>
    </w:p>
    <w:p w:rsidR="001A3A91" w:rsidRDefault="001A3A91" w:rsidP="00DA6AA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A3A91">
        <w:rPr>
          <w:rFonts w:ascii="Times New Roman" w:hAnsi="Times New Roman" w:cs="Times New Roman"/>
          <w:sz w:val="32"/>
          <w:szCs w:val="32"/>
        </w:rPr>
        <w:t xml:space="preserve">После </w:t>
      </w:r>
      <w:proofErr w:type="spellStart"/>
      <w:r w:rsidRPr="001A3A91">
        <w:rPr>
          <w:rFonts w:ascii="Times New Roman" w:hAnsi="Times New Roman" w:cs="Times New Roman"/>
          <w:sz w:val="32"/>
          <w:szCs w:val="32"/>
        </w:rPr>
        <w:t>переболевания</w:t>
      </w:r>
      <w:proofErr w:type="spellEnd"/>
      <w:r w:rsidRPr="001A3A91">
        <w:rPr>
          <w:rFonts w:ascii="Times New Roman" w:hAnsi="Times New Roman" w:cs="Times New Roman"/>
          <w:sz w:val="32"/>
          <w:szCs w:val="32"/>
        </w:rPr>
        <w:t xml:space="preserve"> в организме образуются антитела в крови, но они не уничтожают возбудит</w:t>
      </w:r>
      <w:r w:rsidR="00DA6AAB" w:rsidRPr="00DA6AAB">
        <w:rPr>
          <w:rFonts w:ascii="Times New Roman" w:hAnsi="Times New Roman" w:cs="Times New Roman"/>
          <w:sz w:val="32"/>
          <w:szCs w:val="32"/>
        </w:rPr>
        <w:t>еля болезни,</w:t>
      </w:r>
      <w:r w:rsidRPr="001A3A91">
        <w:rPr>
          <w:rFonts w:ascii="Times New Roman" w:hAnsi="Times New Roman" w:cs="Times New Roman"/>
          <w:sz w:val="32"/>
          <w:szCs w:val="32"/>
        </w:rPr>
        <w:t xml:space="preserve"> </w:t>
      </w:r>
      <w:r w:rsidR="00DA6AAB" w:rsidRPr="00DA6AAB">
        <w:rPr>
          <w:rFonts w:ascii="Times New Roman" w:hAnsi="Times New Roman" w:cs="Times New Roman"/>
          <w:sz w:val="32"/>
          <w:szCs w:val="32"/>
        </w:rPr>
        <w:t>в</w:t>
      </w:r>
      <w:r w:rsidRPr="001A3A91">
        <w:rPr>
          <w:rFonts w:ascii="Times New Roman" w:hAnsi="Times New Roman" w:cs="Times New Roman"/>
          <w:sz w:val="32"/>
          <w:szCs w:val="32"/>
        </w:rPr>
        <w:t xml:space="preserve"> связи с чем производится вынужденный забой больного скота.</w:t>
      </w:r>
    </w:p>
    <w:p w:rsidR="00DA6AAB" w:rsidRDefault="00DA6AAB" w:rsidP="00DA6AA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A6AAB" w:rsidRDefault="00DA6AAB" w:rsidP="00DA6AA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Основные рекомендации:</w:t>
      </w:r>
    </w:p>
    <w:p w:rsidR="00DA6AAB" w:rsidRDefault="00DA6AAB" w:rsidP="00DA6AA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6AAB">
        <w:rPr>
          <w:rFonts w:ascii="Times New Roman" w:hAnsi="Times New Roman" w:cs="Times New Roman"/>
          <w:sz w:val="32"/>
          <w:szCs w:val="32"/>
        </w:rPr>
        <w:t xml:space="preserve">1. При приобретении </w:t>
      </w:r>
      <w:r>
        <w:rPr>
          <w:rFonts w:ascii="Times New Roman" w:hAnsi="Times New Roman" w:cs="Times New Roman"/>
          <w:sz w:val="32"/>
          <w:szCs w:val="32"/>
        </w:rPr>
        <w:t>животных т</w:t>
      </w:r>
      <w:r w:rsidRPr="00DA6AAB">
        <w:rPr>
          <w:rFonts w:ascii="Times New Roman" w:hAnsi="Times New Roman" w:cs="Times New Roman"/>
          <w:sz w:val="32"/>
          <w:szCs w:val="32"/>
        </w:rPr>
        <w:t xml:space="preserve">ребовать у продавца </w:t>
      </w:r>
      <w:r>
        <w:rPr>
          <w:rFonts w:ascii="Times New Roman" w:hAnsi="Times New Roman" w:cs="Times New Roman"/>
          <w:sz w:val="32"/>
          <w:szCs w:val="32"/>
        </w:rPr>
        <w:t xml:space="preserve">ветеринарные </w:t>
      </w:r>
      <w:r w:rsidRPr="00DA6AAB">
        <w:rPr>
          <w:rFonts w:ascii="Times New Roman" w:hAnsi="Times New Roman" w:cs="Times New Roman"/>
          <w:sz w:val="32"/>
          <w:szCs w:val="32"/>
        </w:rPr>
        <w:t>документ</w:t>
      </w:r>
      <w:r>
        <w:rPr>
          <w:rFonts w:ascii="Times New Roman" w:hAnsi="Times New Roman" w:cs="Times New Roman"/>
          <w:sz w:val="32"/>
          <w:szCs w:val="32"/>
        </w:rPr>
        <w:t>ы, животных</w:t>
      </w:r>
      <w:r w:rsidRPr="00DA6AAB">
        <w:rPr>
          <w:rFonts w:ascii="Times New Roman" w:hAnsi="Times New Roman" w:cs="Times New Roman"/>
          <w:sz w:val="32"/>
          <w:szCs w:val="32"/>
        </w:rPr>
        <w:t xml:space="preserve"> подвергать карантину — 30 дней </w:t>
      </w:r>
      <w:r w:rsidRPr="00C67EDA">
        <w:rPr>
          <w:rFonts w:ascii="Times New Roman" w:hAnsi="Times New Roman" w:cs="Times New Roman"/>
          <w:sz w:val="32"/>
          <w:szCs w:val="32"/>
        </w:rPr>
        <w:t>(</w:t>
      </w:r>
      <w:r w:rsidRPr="00DA6AAB">
        <w:rPr>
          <w:rFonts w:ascii="Times New Roman" w:hAnsi="Times New Roman" w:cs="Times New Roman"/>
          <w:sz w:val="32"/>
          <w:szCs w:val="32"/>
        </w:rPr>
        <w:t>не переводить в общее стадо</w:t>
      </w:r>
      <w:r w:rsidRPr="00C67EDA">
        <w:rPr>
          <w:rFonts w:ascii="Times New Roman" w:hAnsi="Times New Roman" w:cs="Times New Roman"/>
          <w:sz w:val="32"/>
          <w:szCs w:val="32"/>
        </w:rPr>
        <w:t>);</w:t>
      </w:r>
    </w:p>
    <w:p w:rsidR="00DA6AAB" w:rsidRDefault="00DA6AAB" w:rsidP="00DA6AA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DA6AAB">
        <w:rPr>
          <w:rFonts w:ascii="Times New Roman" w:hAnsi="Times New Roman" w:cs="Times New Roman"/>
          <w:sz w:val="32"/>
          <w:szCs w:val="32"/>
        </w:rPr>
        <w:t>Во время содержания и различных процедур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A6AAB">
        <w:rPr>
          <w:rFonts w:ascii="Times New Roman" w:hAnsi="Times New Roman" w:cs="Times New Roman"/>
          <w:sz w:val="32"/>
          <w:szCs w:val="32"/>
        </w:rPr>
        <w:t xml:space="preserve"> связанных с уходом за животными, необходимо придерживаться зоогигиенических и ветеринарных норм; </w:t>
      </w:r>
    </w:p>
    <w:p w:rsidR="001A3A91" w:rsidRPr="00DA6AAB" w:rsidRDefault="00DA6AAB" w:rsidP="00C67EDA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DA6AAB">
        <w:rPr>
          <w:rFonts w:ascii="Times New Roman" w:hAnsi="Times New Roman" w:cs="Times New Roman"/>
          <w:sz w:val="32"/>
          <w:szCs w:val="32"/>
        </w:rPr>
        <w:t>Своевременно сообщать о падеже, абортах, болезнях и других случаях в органы ветеринарии</w:t>
      </w:r>
      <w:r>
        <w:rPr>
          <w:rFonts w:ascii="Times New Roman" w:hAnsi="Times New Roman" w:cs="Times New Roman"/>
          <w:sz w:val="32"/>
          <w:szCs w:val="32"/>
        </w:rPr>
        <w:t>;</w:t>
      </w:r>
    </w:p>
    <w:sectPr w:rsidR="001A3A91" w:rsidRPr="00DA6AAB" w:rsidSect="00DA6AAB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06B"/>
    <w:multiLevelType w:val="multilevel"/>
    <w:tmpl w:val="5B54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91"/>
    <w:rsid w:val="00143A61"/>
    <w:rsid w:val="001A3A91"/>
    <w:rsid w:val="00C67EDA"/>
    <w:rsid w:val="00D84803"/>
    <w:rsid w:val="00DA6AAB"/>
    <w:rsid w:val="00EA009F"/>
    <w:rsid w:val="00F6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A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3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A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3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244">
          <w:marLeft w:val="0"/>
          <w:marRight w:val="0"/>
          <w:marTop w:val="480"/>
          <w:marBottom w:val="0"/>
          <w:divBdr>
            <w:top w:val="single" w:sz="24" w:space="18" w:color="F61E1E"/>
            <w:left w:val="single" w:sz="24" w:space="24" w:color="F61E1E"/>
            <w:bottom w:val="single" w:sz="24" w:space="21" w:color="F61E1E"/>
            <w:right w:val="single" w:sz="24" w:space="24" w:color="F61E1E"/>
          </w:divBdr>
          <w:divsChild>
            <w:div w:id="15027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3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 Елена Ивановна</dc:creator>
  <cp:lastModifiedBy>zukraeva</cp:lastModifiedBy>
  <cp:revision>2</cp:revision>
  <dcterms:created xsi:type="dcterms:W3CDTF">2024-02-21T06:19:00Z</dcterms:created>
  <dcterms:modified xsi:type="dcterms:W3CDTF">2024-02-21T06:19:00Z</dcterms:modified>
</cp:coreProperties>
</file>