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3F" w:rsidRPr="00215C01" w:rsidRDefault="00467D45" w:rsidP="00215C0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мая завершается декларационная кампания по доходам за 2023 год</w:t>
      </w:r>
    </w:p>
    <w:p w:rsidR="004F6F35" w:rsidRPr="00215C01" w:rsidRDefault="00215C01" w:rsidP="00215C01">
      <w:pPr>
        <w:pStyle w:val="a4"/>
        <w:shd w:val="clear" w:color="auto" w:fill="FFFFFF"/>
        <w:spacing w:before="0" w:beforeAutospacing="0" w:after="0" w:afterAutospacing="0"/>
        <w:jc w:val="both"/>
      </w:pPr>
      <w:r w:rsidRPr="00215C01">
        <w:t xml:space="preserve">      </w:t>
      </w:r>
      <w:r w:rsidR="004F6F35" w:rsidRPr="00215C01">
        <w:t>Межрайонная ИФНС России № 6 по Пермскому краю  напоминает, что подать декларацию 3-НДФЛ за 2023 год необходимо не позднее 2 мая 2024 года.</w:t>
      </w:r>
    </w:p>
    <w:p w:rsidR="004F6F35" w:rsidRPr="00215C01" w:rsidRDefault="00215C01" w:rsidP="00215C01">
      <w:pPr>
        <w:pStyle w:val="a4"/>
        <w:shd w:val="clear" w:color="auto" w:fill="FFFFFF"/>
        <w:spacing w:before="0" w:beforeAutospacing="0" w:after="0" w:afterAutospacing="0"/>
        <w:jc w:val="both"/>
      </w:pPr>
      <w:r w:rsidRPr="00215C01">
        <w:t xml:space="preserve">      </w:t>
      </w:r>
      <w:r w:rsidR="004F6F35" w:rsidRPr="00215C01">
        <w:t>Представить декларацию 3-НДФЛ следует:</w:t>
      </w:r>
    </w:p>
    <w:p w:rsidR="004F6F35" w:rsidRPr="00215C01" w:rsidRDefault="004F6F35" w:rsidP="00215C0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5C01">
        <w:rPr>
          <w:rFonts w:ascii="Times New Roman" w:hAnsi="Times New Roman" w:cs="Times New Roman"/>
          <w:sz w:val="24"/>
          <w:szCs w:val="24"/>
        </w:rPr>
        <w:t>при получении</w:t>
      </w:r>
      <w:r w:rsidR="007E0031" w:rsidRPr="00215C01">
        <w:rPr>
          <w:rFonts w:ascii="Times New Roman" w:hAnsi="Times New Roman" w:cs="Times New Roman"/>
          <w:sz w:val="24"/>
          <w:szCs w:val="24"/>
        </w:rPr>
        <w:t xml:space="preserve"> дохода от продажи имущества, находившегося</w:t>
      </w:r>
      <w:r w:rsidRPr="00215C01">
        <w:rPr>
          <w:rFonts w:ascii="Times New Roman" w:hAnsi="Times New Roman" w:cs="Times New Roman"/>
          <w:sz w:val="24"/>
          <w:szCs w:val="24"/>
        </w:rPr>
        <w:t xml:space="preserve"> в собственности </w:t>
      </w:r>
      <w:proofErr w:type="gramStart"/>
      <w:r w:rsidRPr="00215C01">
        <w:rPr>
          <w:rFonts w:ascii="Times New Roman" w:hAnsi="Times New Roman" w:cs="Times New Roman"/>
          <w:sz w:val="24"/>
          <w:szCs w:val="24"/>
        </w:rPr>
        <w:t>менее минимального</w:t>
      </w:r>
      <w:proofErr w:type="gramEnd"/>
      <w:r w:rsidRPr="00215C01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B8046C" w:rsidRPr="00215C01">
        <w:rPr>
          <w:rFonts w:ascii="Times New Roman" w:hAnsi="Times New Roman" w:cs="Times New Roman"/>
          <w:sz w:val="24"/>
          <w:szCs w:val="24"/>
        </w:rPr>
        <w:t xml:space="preserve"> владения</w:t>
      </w:r>
      <w:r w:rsidRPr="00215C01">
        <w:rPr>
          <w:rFonts w:ascii="Times New Roman" w:hAnsi="Times New Roman" w:cs="Times New Roman"/>
          <w:sz w:val="24"/>
          <w:szCs w:val="24"/>
        </w:rPr>
        <w:t>, от реализации имущественных прав (переуступка права требования);</w:t>
      </w:r>
    </w:p>
    <w:p w:rsidR="004F6F35" w:rsidRPr="00215C01" w:rsidRDefault="004F6F35" w:rsidP="00215C0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5C01">
        <w:rPr>
          <w:rFonts w:ascii="Times New Roman" w:hAnsi="Times New Roman" w:cs="Times New Roman"/>
          <w:sz w:val="24"/>
          <w:szCs w:val="24"/>
        </w:rPr>
        <w:t>при получении дохода от источников, находящихся за пределами Российской Федерации;</w:t>
      </w:r>
    </w:p>
    <w:p w:rsidR="004F6F35" w:rsidRPr="00215C01" w:rsidRDefault="004F6F35" w:rsidP="00215C0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5C01">
        <w:rPr>
          <w:rFonts w:ascii="Times New Roman" w:hAnsi="Times New Roman" w:cs="Times New Roman"/>
          <w:sz w:val="24"/>
          <w:szCs w:val="24"/>
        </w:rPr>
        <w:t>при получении в дар недвижимого имущества, транспортных средств, акций, долей, паев от физических лиц, не являющихся близкими родственниками;</w:t>
      </w:r>
    </w:p>
    <w:p w:rsidR="004F6F35" w:rsidRPr="00215C01" w:rsidRDefault="004F6F35" w:rsidP="00215C0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5C01">
        <w:rPr>
          <w:rFonts w:ascii="Times New Roman" w:hAnsi="Times New Roman" w:cs="Times New Roman"/>
          <w:sz w:val="24"/>
          <w:szCs w:val="24"/>
        </w:rPr>
        <w:t>при получении вознаграждения от физических лиц и организаций, не являющихся налоговыми агентами, на основе заключенных договоров и договоров гражданско-правового характера, включая доходы по договорам имущественного найма или договорам аренды любого имущества;</w:t>
      </w:r>
    </w:p>
    <w:p w:rsidR="004F6F35" w:rsidRPr="00215C01" w:rsidRDefault="004F6F35" w:rsidP="00215C0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5C01">
        <w:rPr>
          <w:rFonts w:ascii="Times New Roman" w:hAnsi="Times New Roman" w:cs="Times New Roman"/>
          <w:sz w:val="24"/>
          <w:szCs w:val="24"/>
        </w:rPr>
        <w:t>при получении выигрыша от операторов лотерей, распространителей, организаторов азартных игр, проводимых в букмекерской конторе и тотализаторе – в сумме до 15000 рублей, а также от организаторов азартных игр, не относящихся к букмекерским конторам и тотализаторам.</w:t>
      </w:r>
    </w:p>
    <w:p w:rsidR="004F6F35" w:rsidRPr="00215C01" w:rsidRDefault="00215C01" w:rsidP="00215C01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4F6F35" w:rsidRPr="00215C01">
        <w:t>Задекларировать полученные в 2023 году доходы должны также индивидуальные предприниматели, нотариусы, занимающиеся частной практикой, адвокаты, учредившие адвокатские кабинеты и другие лица, занимающиеся частной практикой.</w:t>
      </w:r>
    </w:p>
    <w:p w:rsidR="00B8046C" w:rsidRPr="00215C01" w:rsidRDefault="00215C01" w:rsidP="00215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8046C" w:rsidRPr="0021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должны отчитываться перед налоговой службой при продаже жилья за 1 </w:t>
      </w:r>
      <w:proofErr w:type="gramStart"/>
      <w:r w:rsidR="00B8046C" w:rsidRPr="00215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="00B8046C" w:rsidRPr="0021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или иного имущества за 250 тыс. рублей. Отсутствует обязанность по декларированию доходов от продажи жилья (жилых домов, квартир, комнат, включая приватизированные жилые помещения, садовых домов, земельных участков (долей в них)), находившегося в собственности </w:t>
      </w:r>
      <w:proofErr w:type="gramStart"/>
      <w:r w:rsidR="00B8046C" w:rsidRPr="00215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минимального</w:t>
      </w:r>
      <w:proofErr w:type="gramEnd"/>
      <w:r w:rsidR="00B8046C" w:rsidRPr="0021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предельного срока владения, если стоимость такого объекта или совокупность доходов от продажи нескольких объектов не превышает </w:t>
      </w:r>
      <w:r w:rsidR="00B8046C" w:rsidRPr="00215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1 000 000 рублей</w:t>
      </w:r>
      <w:r w:rsidR="00B8046C" w:rsidRPr="00215C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46C" w:rsidRPr="00215C01" w:rsidRDefault="00215C01" w:rsidP="00215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8046C" w:rsidRPr="0021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нужна декларация при продаже гаража, садового дома, </w:t>
      </w:r>
      <w:proofErr w:type="spellStart"/>
      <w:r w:rsidR="00B8046C" w:rsidRPr="00215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машиноместа</w:t>
      </w:r>
      <w:proofErr w:type="spellEnd"/>
      <w:r w:rsidR="00B8046C" w:rsidRPr="0021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автомобиля, мотоцикла со сроком нахождения в собственности </w:t>
      </w:r>
      <w:proofErr w:type="gramStart"/>
      <w:r w:rsidR="00B8046C" w:rsidRPr="00215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минимального</w:t>
      </w:r>
      <w:proofErr w:type="gramEnd"/>
      <w:r w:rsidR="00B8046C" w:rsidRPr="0021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предельного срока, если стоимость такого объекта или совокупность доходов от продажи нескольких объектов не превышает </w:t>
      </w:r>
      <w:r w:rsidR="00B8046C" w:rsidRPr="00215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250 тыс. рублей</w:t>
      </w:r>
      <w:r w:rsidR="00B8046C" w:rsidRPr="00215C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46C" w:rsidRPr="00215C01" w:rsidRDefault="00215C01" w:rsidP="00215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8046C" w:rsidRPr="00215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Освобождаются от уплаты налога и подачи декларации</w:t>
      </w:r>
      <w:r w:rsidR="00B8046C" w:rsidRPr="00215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8046C" w:rsidRPr="00215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семьи с двумя и более детьми</w:t>
      </w:r>
      <w:r w:rsidR="00B8046C" w:rsidRPr="0021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</w:t>
      </w:r>
      <w:r w:rsidR="0050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продаже жилья, но при </w:t>
      </w:r>
      <w:bookmarkStart w:id="0" w:name="_GoBack"/>
      <w:bookmarkEnd w:id="0"/>
      <w:r w:rsidR="00B8046C" w:rsidRPr="0021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одновременном соблюдении ряда условий: возраст детей налогоплательщика – до 18 лет (или до 24 лет в случае обучения ребенка на очной форме обучения), кадастровая стоимость проданного жилого помещения не превышает 50 </w:t>
      </w:r>
      <w:proofErr w:type="gramStart"/>
      <w:r w:rsidR="00B8046C" w:rsidRPr="00215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="00B8046C" w:rsidRPr="0021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налогоплательщику (членам его семьи) на дату отчуждения проданного жилья не принадлежит в совокупности более 50% в праве собственности на иное жилое помещение с общей площадью, превышающей общую площадь купленного взамен старого жилого помещения.</w:t>
      </w:r>
    </w:p>
    <w:p w:rsidR="00B8046C" w:rsidRPr="00215C01" w:rsidRDefault="00B8046C" w:rsidP="00215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15C01" w:rsidRPr="0021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15C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самым популярным способом является подача декларации с помощью электронного сервиса ФНС России «Личный кабинет налогоплательщика для физических лиц». Сервис позволит легко и быстро заполнить декларацию 3-НДФЛ: подготовленная декларация будет направлена в налоговую инспекцию в электронном виде, а ход камеральной проверки заявитель сможет отслеживать в Личном кабинете.</w:t>
      </w:r>
    </w:p>
    <w:p w:rsidR="007E0031" w:rsidRPr="00215C01" w:rsidRDefault="00215C01" w:rsidP="00215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046C" w:rsidRPr="00215C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Бумажные декларации можно сдать в налоговый орган по месту учета налогоплательщика лично,  направить по почте или представить через МФЦ.</w:t>
      </w:r>
    </w:p>
    <w:p w:rsidR="00B8046C" w:rsidRPr="00215C01" w:rsidRDefault="00215C01" w:rsidP="00215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C01">
        <w:rPr>
          <w:rFonts w:ascii="Times New Roman" w:hAnsi="Times New Roman" w:cs="Times New Roman"/>
          <w:sz w:val="24"/>
          <w:szCs w:val="24"/>
        </w:rPr>
        <w:t xml:space="preserve">     </w:t>
      </w:r>
      <w:r w:rsidR="00B8046C" w:rsidRPr="00215C01">
        <w:rPr>
          <w:rFonts w:ascii="Times New Roman" w:hAnsi="Times New Roman" w:cs="Times New Roman"/>
          <w:sz w:val="24"/>
          <w:szCs w:val="24"/>
        </w:rPr>
        <w:t xml:space="preserve">Оплатить НДФЛ, </w:t>
      </w:r>
      <w:proofErr w:type="gramStart"/>
      <w:r w:rsidR="00B8046C" w:rsidRPr="00215C01">
        <w:rPr>
          <w:rFonts w:ascii="Times New Roman" w:hAnsi="Times New Roman" w:cs="Times New Roman"/>
          <w:sz w:val="24"/>
          <w:szCs w:val="24"/>
        </w:rPr>
        <w:t>исчисленный</w:t>
      </w:r>
      <w:proofErr w:type="gramEnd"/>
      <w:r w:rsidR="00B8046C" w:rsidRPr="00215C01">
        <w:rPr>
          <w:rFonts w:ascii="Times New Roman" w:hAnsi="Times New Roman" w:cs="Times New Roman"/>
          <w:sz w:val="24"/>
          <w:szCs w:val="24"/>
        </w:rPr>
        <w:t xml:space="preserve"> в декларации, необходимо не позднее  15 июля 2024 года. Квитанцию можно сформировать с помощью </w:t>
      </w:r>
      <w:r w:rsidRPr="00215C01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B8046C" w:rsidRPr="00215C01">
        <w:rPr>
          <w:rFonts w:ascii="Times New Roman" w:hAnsi="Times New Roman" w:cs="Times New Roman"/>
          <w:sz w:val="24"/>
          <w:szCs w:val="24"/>
        </w:rPr>
        <w:t>сервиса </w:t>
      </w:r>
      <w:hyperlink r:id="rId6" w:history="1">
        <w:r w:rsidR="00B8046C" w:rsidRPr="00215C0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«Уплата налогов и пошлин»</w:t>
        </w:r>
      </w:hyperlink>
      <w:r w:rsidR="00B8046C" w:rsidRPr="00215C01">
        <w:rPr>
          <w:rFonts w:ascii="Times New Roman" w:hAnsi="Times New Roman" w:cs="Times New Roman"/>
          <w:sz w:val="24"/>
          <w:szCs w:val="24"/>
        </w:rPr>
        <w:t>.</w:t>
      </w:r>
    </w:p>
    <w:p w:rsidR="00B8046C" w:rsidRDefault="00215C01" w:rsidP="00215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046C" w:rsidRPr="00215C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информация о декларационной кампании 2024 представлена  на сайте ФНС России.</w:t>
      </w:r>
    </w:p>
    <w:p w:rsidR="006E50F3" w:rsidRDefault="006E50F3" w:rsidP="00215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F3" w:rsidRDefault="006E50F3" w:rsidP="00215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F3" w:rsidRPr="006E50F3" w:rsidRDefault="006E50F3" w:rsidP="006E50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E50F3">
        <w:rPr>
          <w:rFonts w:ascii="Times New Roman" w:hAnsi="Times New Roman" w:cs="Times New Roman"/>
          <w:b/>
          <w:sz w:val="24"/>
          <w:szCs w:val="24"/>
        </w:rPr>
        <w:t>О проведении «Дней открытых дверей» по информированию налогоплательщиков о налоговом законодательстве по налогу на доходы физических лиц и порядке заполнения налоговых деклараций.</w:t>
      </w:r>
    </w:p>
    <w:p w:rsidR="006E50F3" w:rsidRDefault="006E50F3" w:rsidP="006E50F3">
      <w:pPr>
        <w:spacing w:after="0" w:line="240" w:lineRule="auto"/>
        <w:jc w:val="both"/>
        <w:rPr>
          <w:rFonts w:ascii="Times Roman" w:hAnsi="Times Roman" w:cs="Times New Roman"/>
          <w:b/>
          <w:sz w:val="24"/>
          <w:szCs w:val="24"/>
        </w:rPr>
      </w:pPr>
    </w:p>
    <w:p w:rsidR="006E50F3" w:rsidRDefault="006E50F3" w:rsidP="009810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98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</w:t>
      </w:r>
      <w:proofErr w:type="gramEnd"/>
      <w:r w:rsidRPr="0098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России № 6 по Пермскому краю сообщает о проведении Дней открытых дверей по информированию граждан </w:t>
      </w:r>
      <w:r w:rsidRPr="009810CF">
        <w:rPr>
          <w:rFonts w:ascii="Times New Roman" w:hAnsi="Times New Roman" w:cs="Times New Roman"/>
          <w:sz w:val="24"/>
          <w:szCs w:val="24"/>
        </w:rPr>
        <w:t>о налоговом законодательстве и порядке заполнения налоговых деклараций по налогу на доходы физических лиц.</w:t>
      </w:r>
    </w:p>
    <w:p w:rsidR="009810CF" w:rsidRPr="009810CF" w:rsidRDefault="009810CF" w:rsidP="0098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6C" w:rsidRDefault="009810CF" w:rsidP="009810CF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9810CF">
        <w:t xml:space="preserve">     </w:t>
      </w:r>
      <w:r w:rsidRPr="009810CF">
        <w:rPr>
          <w:b/>
        </w:rPr>
        <w:t>Дни открытых дверей состоятся  25 и 26 апреля 2024 года с 09.00 до 20.00</w:t>
      </w:r>
    </w:p>
    <w:p w:rsidR="009810CF" w:rsidRPr="009810CF" w:rsidRDefault="009810CF" w:rsidP="009810CF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E50F3" w:rsidRPr="009810CF" w:rsidRDefault="009810CF" w:rsidP="009810CF">
      <w:pPr>
        <w:spacing w:after="0" w:line="240" w:lineRule="auto"/>
        <w:ind w:firstLine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10CF">
        <w:rPr>
          <w:rFonts w:ascii="Times New Roman" w:hAnsi="Times New Roman" w:cs="Times New Roman"/>
          <w:sz w:val="24"/>
          <w:szCs w:val="24"/>
        </w:rPr>
        <w:t>В ходе  мероприятия</w:t>
      </w:r>
      <w:r w:rsidR="006E50F3" w:rsidRPr="009810CF">
        <w:rPr>
          <w:rFonts w:ascii="Times New Roman" w:hAnsi="Times New Roman" w:cs="Times New Roman"/>
          <w:sz w:val="24"/>
          <w:szCs w:val="24"/>
        </w:rPr>
        <w:t xml:space="preserve"> сотрудники налоговых органов разъяснят следующие вопросы:</w:t>
      </w:r>
    </w:p>
    <w:p w:rsidR="006E50F3" w:rsidRPr="009810CF" w:rsidRDefault="006E50F3" w:rsidP="009810CF">
      <w:pPr>
        <w:numPr>
          <w:ilvl w:val="0"/>
          <w:numId w:val="6"/>
        </w:numPr>
        <w:spacing w:after="0" w:line="240" w:lineRule="auto"/>
        <w:ind w:left="0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9810CF">
        <w:rPr>
          <w:rFonts w:ascii="Times New Roman" w:hAnsi="Times New Roman" w:cs="Times New Roman"/>
          <w:sz w:val="24"/>
          <w:szCs w:val="24"/>
        </w:rPr>
        <w:t>о наличии (отсутствии) обязанности декларирования полученного налогоплательщиками дохода и необходимости уплаты с него налога;</w:t>
      </w:r>
    </w:p>
    <w:p w:rsidR="006E50F3" w:rsidRPr="009810CF" w:rsidRDefault="006E50F3" w:rsidP="009810CF">
      <w:pPr>
        <w:numPr>
          <w:ilvl w:val="0"/>
          <w:numId w:val="6"/>
        </w:numPr>
        <w:spacing w:after="0" w:line="240" w:lineRule="auto"/>
        <w:ind w:left="0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9810CF">
        <w:rPr>
          <w:rFonts w:ascii="Times New Roman" w:hAnsi="Times New Roman" w:cs="Times New Roman"/>
          <w:sz w:val="24"/>
          <w:szCs w:val="24"/>
        </w:rPr>
        <w:t>о порядке исчисления и уплаты НДФЛ;</w:t>
      </w:r>
    </w:p>
    <w:p w:rsidR="006E50F3" w:rsidRPr="009810CF" w:rsidRDefault="006E50F3" w:rsidP="009810CF">
      <w:pPr>
        <w:numPr>
          <w:ilvl w:val="0"/>
          <w:numId w:val="6"/>
        </w:numPr>
        <w:spacing w:after="0" w:line="240" w:lineRule="auto"/>
        <w:ind w:left="0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9810CF">
        <w:rPr>
          <w:rFonts w:ascii="Times New Roman" w:hAnsi="Times New Roman" w:cs="Times New Roman"/>
          <w:sz w:val="24"/>
          <w:szCs w:val="24"/>
        </w:rPr>
        <w:t>о порядке заполнения налоговой декларации по НДФЛ;</w:t>
      </w:r>
    </w:p>
    <w:p w:rsidR="006E50F3" w:rsidRPr="009810CF" w:rsidRDefault="006E50F3" w:rsidP="009810CF">
      <w:pPr>
        <w:numPr>
          <w:ilvl w:val="0"/>
          <w:numId w:val="6"/>
        </w:numPr>
        <w:spacing w:after="0" w:line="240" w:lineRule="auto"/>
        <w:ind w:left="0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9810CF">
        <w:rPr>
          <w:rFonts w:ascii="Times New Roman" w:hAnsi="Times New Roman" w:cs="Times New Roman"/>
          <w:sz w:val="24"/>
          <w:szCs w:val="24"/>
        </w:rPr>
        <w:t>о наличии (отсутствии) задолженности по НДФЛ;</w:t>
      </w:r>
    </w:p>
    <w:p w:rsidR="006E50F3" w:rsidRPr="009810CF" w:rsidRDefault="006E50F3" w:rsidP="009810CF">
      <w:pPr>
        <w:numPr>
          <w:ilvl w:val="0"/>
          <w:numId w:val="6"/>
        </w:numPr>
        <w:spacing w:after="0" w:line="240" w:lineRule="auto"/>
        <w:ind w:left="0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9810CF">
        <w:rPr>
          <w:rFonts w:ascii="Times New Roman" w:hAnsi="Times New Roman" w:cs="Times New Roman"/>
          <w:sz w:val="24"/>
          <w:szCs w:val="24"/>
        </w:rPr>
        <w:t>о получении налоговых вычетов;</w:t>
      </w:r>
    </w:p>
    <w:p w:rsidR="006E50F3" w:rsidRPr="009810CF" w:rsidRDefault="006E50F3" w:rsidP="009810CF">
      <w:pPr>
        <w:numPr>
          <w:ilvl w:val="0"/>
          <w:numId w:val="6"/>
        </w:numPr>
        <w:spacing w:after="0" w:line="240" w:lineRule="auto"/>
        <w:ind w:left="0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9810CF">
        <w:rPr>
          <w:rFonts w:ascii="Times New Roman" w:hAnsi="Times New Roman" w:cs="Times New Roman"/>
          <w:sz w:val="24"/>
          <w:szCs w:val="24"/>
        </w:rPr>
        <w:t xml:space="preserve">о возможностях подключения к </w:t>
      </w:r>
      <w:proofErr w:type="gramStart"/>
      <w:r w:rsidRPr="009810CF">
        <w:rPr>
          <w:rFonts w:ascii="Times New Roman" w:hAnsi="Times New Roman" w:cs="Times New Roman"/>
          <w:sz w:val="24"/>
          <w:szCs w:val="24"/>
        </w:rPr>
        <w:t>интернет-сервису</w:t>
      </w:r>
      <w:proofErr w:type="gramEnd"/>
      <w:r w:rsidRPr="009810CF">
        <w:rPr>
          <w:rFonts w:ascii="Times New Roman" w:hAnsi="Times New Roman" w:cs="Times New Roman"/>
          <w:sz w:val="24"/>
          <w:szCs w:val="24"/>
        </w:rPr>
        <w:t xml:space="preserve"> «Личный кабинет налогоплательщика для физических лиц»;</w:t>
      </w:r>
    </w:p>
    <w:p w:rsidR="009810CF" w:rsidRDefault="006E50F3" w:rsidP="009810CF">
      <w:pPr>
        <w:numPr>
          <w:ilvl w:val="0"/>
          <w:numId w:val="6"/>
        </w:numPr>
        <w:spacing w:after="0" w:line="240" w:lineRule="auto"/>
        <w:ind w:left="0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9810CF">
        <w:rPr>
          <w:rFonts w:ascii="Times New Roman" w:hAnsi="Times New Roman" w:cs="Times New Roman"/>
          <w:sz w:val="24"/>
          <w:szCs w:val="24"/>
        </w:rPr>
        <w:t>иные вопросы, возникающие у налогоплательщиков.</w:t>
      </w:r>
    </w:p>
    <w:p w:rsidR="009810CF" w:rsidRPr="009810CF" w:rsidRDefault="009810CF" w:rsidP="009810CF">
      <w:pPr>
        <w:spacing w:after="0" w:line="240" w:lineRule="auto"/>
        <w:ind w:left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810CF">
        <w:rPr>
          <w:rFonts w:ascii="Times New Roman" w:hAnsi="Times New Roman"/>
          <w:color w:val="000000"/>
          <w:sz w:val="24"/>
          <w:szCs w:val="24"/>
        </w:rPr>
        <w:t xml:space="preserve">Все желающие смогут пройти процедуру регистрации в </w:t>
      </w:r>
      <w:proofErr w:type="gramStart"/>
      <w:r w:rsidRPr="009810CF">
        <w:rPr>
          <w:rFonts w:ascii="Times New Roman" w:hAnsi="Times New Roman"/>
          <w:color w:val="000000"/>
          <w:sz w:val="24"/>
          <w:szCs w:val="24"/>
        </w:rPr>
        <w:t>интернет-сервисе</w:t>
      </w:r>
      <w:proofErr w:type="gramEnd"/>
      <w:r w:rsidRPr="009810CF">
        <w:rPr>
          <w:rFonts w:ascii="Times New Roman" w:hAnsi="Times New Roman"/>
          <w:color w:val="000000"/>
          <w:sz w:val="24"/>
          <w:szCs w:val="24"/>
        </w:rPr>
        <w:t xml:space="preserve"> ФНС России «Личный кабинет налогоплательщика для физических лиц». При себе необходимо иметь документ, удостоверяющий личность.</w:t>
      </w:r>
    </w:p>
    <w:p w:rsidR="00747F40" w:rsidRPr="00747F40" w:rsidRDefault="00747F40" w:rsidP="0098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47F40" w:rsidRPr="0074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B025F"/>
    <w:multiLevelType w:val="multilevel"/>
    <w:tmpl w:val="2A4C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258CD"/>
    <w:multiLevelType w:val="multilevel"/>
    <w:tmpl w:val="DD9E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4C7B65"/>
    <w:multiLevelType w:val="multilevel"/>
    <w:tmpl w:val="2D22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B36798"/>
    <w:multiLevelType w:val="multilevel"/>
    <w:tmpl w:val="0C383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CC240D"/>
    <w:multiLevelType w:val="multilevel"/>
    <w:tmpl w:val="6D66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9535E2"/>
    <w:multiLevelType w:val="hybridMultilevel"/>
    <w:tmpl w:val="94C61790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70"/>
    <w:rsid w:val="00043121"/>
    <w:rsid w:val="00126C9E"/>
    <w:rsid w:val="00215C01"/>
    <w:rsid w:val="00467D45"/>
    <w:rsid w:val="00497CBC"/>
    <w:rsid w:val="004F6F35"/>
    <w:rsid w:val="00504912"/>
    <w:rsid w:val="00681270"/>
    <w:rsid w:val="006E50F3"/>
    <w:rsid w:val="00747F40"/>
    <w:rsid w:val="007E0031"/>
    <w:rsid w:val="008206C2"/>
    <w:rsid w:val="00941261"/>
    <w:rsid w:val="009810CF"/>
    <w:rsid w:val="00B74562"/>
    <w:rsid w:val="00B8046C"/>
    <w:rsid w:val="00C4613F"/>
    <w:rsid w:val="00DC7C9B"/>
    <w:rsid w:val="00DE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C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97C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7CBC"/>
    <w:rPr>
      <w:b/>
      <w:bCs/>
    </w:rPr>
  </w:style>
  <w:style w:type="paragraph" w:styleId="a6">
    <w:name w:val="List Paragraph"/>
    <w:basedOn w:val="a"/>
    <w:uiPriority w:val="34"/>
    <w:qFormat/>
    <w:rsid w:val="00981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C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97C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7CBC"/>
    <w:rPr>
      <w:b/>
      <w:bCs/>
    </w:rPr>
  </w:style>
  <w:style w:type="paragraph" w:styleId="a6">
    <w:name w:val="List Paragraph"/>
    <w:basedOn w:val="a"/>
    <w:uiPriority w:val="34"/>
    <w:qFormat/>
    <w:rsid w:val="00981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payment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Ковалева Наталья Валерьевна</cp:lastModifiedBy>
  <cp:revision>10</cp:revision>
  <dcterms:created xsi:type="dcterms:W3CDTF">2023-11-16T08:43:00Z</dcterms:created>
  <dcterms:modified xsi:type="dcterms:W3CDTF">2024-04-18T10:25:00Z</dcterms:modified>
</cp:coreProperties>
</file>