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74" w:rsidRPr="00B06AB0" w:rsidRDefault="0081735F" w:rsidP="00CA5574">
      <w:pPr>
        <w:pStyle w:val="a4"/>
        <w:ind w:firstLine="708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EA5F6" wp14:editId="1EC1DB3C">
                <wp:simplePos x="0" y="0"/>
                <wp:positionH relativeFrom="margin">
                  <wp:posOffset>109728</wp:posOffset>
                </wp:positionH>
                <wp:positionV relativeFrom="page">
                  <wp:posOffset>3160014</wp:posOffset>
                </wp:positionV>
                <wp:extent cx="2698115" cy="2314575"/>
                <wp:effectExtent l="0" t="0" r="6985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D67" w:rsidRDefault="009A2D67" w:rsidP="009A2D67">
                            <w:pPr>
                              <w:pStyle w:val="a3"/>
                              <w:spacing w:after="0" w:line="240" w:lineRule="auto"/>
                            </w:pPr>
                          </w:p>
                          <w:p w:rsidR="009A2D67" w:rsidRDefault="009A2D67" w:rsidP="009A2D67">
                            <w:pPr>
                              <w:pStyle w:val="a3"/>
                              <w:spacing w:after="0" w:line="240" w:lineRule="auto"/>
                            </w:pPr>
                            <w:r>
                              <w:t>О внесении изменений в постановление администрации Уинского муниципального округа от 13.05.2020 № 259-01¬03-171 «Об утверждении</w:t>
                            </w:r>
                          </w:p>
                          <w:p w:rsidR="009A2D67" w:rsidRDefault="009A2D67" w:rsidP="009A2D67">
                            <w:pPr>
                              <w:pStyle w:val="a3"/>
                              <w:spacing w:after="0" w:line="240" w:lineRule="auto"/>
                            </w:pPr>
                            <w:r>
                              <w:t>Перечня муниципальных услуг, предоставляемых</w:t>
                            </w:r>
                          </w:p>
                          <w:p w:rsidR="00344940" w:rsidRDefault="009A2D67" w:rsidP="009A2D67">
                            <w:pPr>
                              <w:pStyle w:val="a3"/>
                              <w:spacing w:after="0" w:line="240" w:lineRule="auto"/>
                            </w:pPr>
                            <w:r>
                              <w:t>администрацией Уинского муниципального округа Пермского края»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EA5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65pt;margin-top:248.8pt;width:212.4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adrAIAAKs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" filled="f" stroked="f">
                <v:textbox inset="0,0,0,0">
                  <w:txbxContent>
                    <w:p w:rsidR="009A2D67" w:rsidRDefault="009A2D67" w:rsidP="009A2D67">
                      <w:pPr>
                        <w:pStyle w:val="a3"/>
                        <w:spacing w:after="0" w:line="240" w:lineRule="auto"/>
                      </w:pPr>
                    </w:p>
                    <w:p w:rsidR="009A2D67" w:rsidRDefault="009A2D67" w:rsidP="009A2D67">
                      <w:pPr>
                        <w:pStyle w:val="a3"/>
                        <w:spacing w:after="0" w:line="240" w:lineRule="auto"/>
                      </w:pPr>
                      <w:r>
                        <w:t xml:space="preserve">О внесении изменений в </w:t>
                      </w:r>
                      <w:bookmarkStart w:id="1" w:name="_GoBack"/>
                      <w:r>
                        <w:t xml:space="preserve">постановление администрации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округа от 13.05.2020 № 259-01¬03-171 «Об утверждении</w:t>
                      </w:r>
                    </w:p>
                    <w:p w:rsidR="009A2D67" w:rsidRDefault="009A2D67" w:rsidP="009A2D67">
                      <w:pPr>
                        <w:pStyle w:val="a3"/>
                        <w:spacing w:after="0" w:line="240" w:lineRule="auto"/>
                      </w:pPr>
                      <w:r>
                        <w:t>Перечня муниципальных услуг, предоставляемых</w:t>
                      </w:r>
                    </w:p>
                    <w:p w:rsidR="00344940" w:rsidRDefault="009A2D67" w:rsidP="009A2D67">
                      <w:pPr>
                        <w:pStyle w:val="a3"/>
                        <w:spacing w:after="0" w:line="240" w:lineRule="auto"/>
                      </w:pPr>
                      <w:r>
                        <w:t xml:space="preserve">администрацией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округа Пермского края»</w:t>
                      </w:r>
                      <w:bookmarkEnd w:id="1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F39955B" wp14:editId="0F23AE9C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C517625" wp14:editId="0C2E484E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B0">
        <w:tab/>
      </w:r>
      <w:r w:rsidR="00B06AB0">
        <w:tab/>
      </w:r>
      <w:r w:rsidR="00B06AB0">
        <w:tab/>
      </w:r>
      <w:r w:rsidR="00B06AB0">
        <w:tab/>
      </w:r>
      <w:r w:rsidR="00B06AB0">
        <w:tab/>
      </w:r>
      <w:r w:rsidR="00B06AB0">
        <w:tab/>
      </w:r>
      <w:r w:rsidR="00B06AB0">
        <w:tab/>
      </w:r>
      <w:r w:rsidR="00B06AB0">
        <w:tab/>
      </w:r>
      <w:r w:rsidR="00B06AB0" w:rsidRPr="00B06AB0">
        <w:rPr>
          <w:b/>
          <w:lang w:val="ru-RU"/>
        </w:rPr>
        <w:t>19.04.2024   259-01-03-99</w:t>
      </w:r>
    </w:p>
    <w:p w:rsidR="00CA5574" w:rsidRPr="00B06AB0" w:rsidRDefault="00CA5574" w:rsidP="00CA5574">
      <w:pPr>
        <w:pStyle w:val="a4"/>
        <w:ind w:firstLine="708"/>
        <w:rPr>
          <w:b/>
        </w:rPr>
      </w:pPr>
    </w:p>
    <w:p w:rsidR="009A2D67" w:rsidRDefault="009A2D67" w:rsidP="00CA5574">
      <w:pPr>
        <w:pStyle w:val="a4"/>
        <w:ind w:firstLine="708"/>
      </w:pPr>
      <w:r>
        <w:t>В соответствии с Федеральным законом от 27.07.2010 № 210-ФЗ «Об организации предоставления государственных и муниципальных услуг», администрация Уинского муниципального округа</w:t>
      </w:r>
    </w:p>
    <w:p w:rsidR="009A2D67" w:rsidRDefault="009A2D67" w:rsidP="009A2D67">
      <w:pPr>
        <w:pStyle w:val="a4"/>
      </w:pPr>
      <w:r>
        <w:t>ПОСТАНОВЛЯЕТ:</w:t>
      </w:r>
    </w:p>
    <w:p w:rsidR="009A2D67" w:rsidRDefault="009A2D67" w:rsidP="009A2D67">
      <w:pPr>
        <w:pStyle w:val="a4"/>
      </w:pPr>
      <w:r>
        <w:t>1.</w:t>
      </w:r>
      <w:r>
        <w:tab/>
        <w:t>Внести изменения в постановление администрации Уинского муниципального округа от 13.05.2020 № 259-01-03-171 «Об утверждении Перечня муниципальных услуг, предоставляемых администрацией Уинского муниципального округа Пермского края», а именно: изложить приложение в новой редакции, согласно приложению к настоящему постановлению.</w:t>
      </w:r>
    </w:p>
    <w:p w:rsidR="009A2D67" w:rsidRDefault="009A2D67" w:rsidP="009A2D67">
      <w:pPr>
        <w:pStyle w:val="a4"/>
      </w:pPr>
      <w:r>
        <w:t>2.</w:t>
      </w:r>
      <w:r>
        <w:tab/>
        <w:t>Настоящее постановление вступает в силу со дня его официального обнародования и подлежит размещению на официальном сайте администрации Уинского муниципального округа (https://uinsk.ru/).</w:t>
      </w:r>
    </w:p>
    <w:p w:rsidR="00CA5574" w:rsidRDefault="00CA5574" w:rsidP="009A2D67">
      <w:pPr>
        <w:pStyle w:val="a4"/>
      </w:pPr>
    </w:p>
    <w:p w:rsidR="00CA5574" w:rsidRDefault="00CA5574" w:rsidP="009A2D67">
      <w:pPr>
        <w:pStyle w:val="a4"/>
      </w:pPr>
    </w:p>
    <w:p w:rsidR="00CA5574" w:rsidRDefault="00CA5574" w:rsidP="009A2D67">
      <w:pPr>
        <w:pStyle w:val="a4"/>
      </w:pPr>
    </w:p>
    <w:p w:rsidR="00344940" w:rsidRDefault="009A2D67" w:rsidP="009A2D67">
      <w:pPr>
        <w:pStyle w:val="a4"/>
      </w:pPr>
      <w:r>
        <w:lastRenderedPageBreak/>
        <w:t>3.</w:t>
      </w:r>
      <w:r>
        <w:tab/>
        <w:t>Контроль над исполнением настоящего постановления возложить на руководителя аппарата администрации Уинского муниципального округа Курбатову Г.В.</w:t>
      </w:r>
    </w:p>
    <w:p w:rsidR="007E4ADC" w:rsidRDefault="007E4ADC" w:rsidP="009169CE">
      <w:pPr>
        <w:pStyle w:val="a4"/>
      </w:pPr>
    </w:p>
    <w:p w:rsidR="00CA5574" w:rsidRDefault="00CA5574" w:rsidP="007E4ADC">
      <w:pPr>
        <w:rPr>
          <w:sz w:val="28"/>
          <w:szCs w:val="28"/>
        </w:rPr>
      </w:pPr>
    </w:p>
    <w:p w:rsidR="00CA5574" w:rsidRDefault="00CA5574" w:rsidP="007E4ADC">
      <w:pPr>
        <w:rPr>
          <w:sz w:val="28"/>
          <w:szCs w:val="28"/>
        </w:rPr>
      </w:pPr>
    </w:p>
    <w:p w:rsidR="009A2D67" w:rsidRPr="009A2D67" w:rsidRDefault="009A2D67" w:rsidP="007E4ADC">
      <w:pPr>
        <w:rPr>
          <w:sz w:val="28"/>
          <w:szCs w:val="28"/>
        </w:rPr>
      </w:pPr>
      <w:r w:rsidRPr="009A2D67">
        <w:rPr>
          <w:sz w:val="28"/>
          <w:szCs w:val="28"/>
        </w:rPr>
        <w:t xml:space="preserve">Глава муниципального округа – </w:t>
      </w:r>
    </w:p>
    <w:p w:rsidR="009A2D67" w:rsidRPr="009A2D67" w:rsidRDefault="009A2D67" w:rsidP="007E4ADC">
      <w:pPr>
        <w:rPr>
          <w:sz w:val="28"/>
          <w:szCs w:val="28"/>
        </w:rPr>
      </w:pPr>
      <w:r w:rsidRPr="009A2D67">
        <w:rPr>
          <w:sz w:val="28"/>
          <w:szCs w:val="28"/>
        </w:rPr>
        <w:t>глава администрации Уинского</w:t>
      </w:r>
      <w:r>
        <w:rPr>
          <w:sz w:val="28"/>
          <w:szCs w:val="28"/>
        </w:rPr>
        <w:t xml:space="preserve">                                                           </w:t>
      </w:r>
      <w:r w:rsidRPr="009A2D67">
        <w:t xml:space="preserve"> </w:t>
      </w:r>
      <w:r w:rsidRPr="009A2D67">
        <w:rPr>
          <w:sz w:val="28"/>
          <w:szCs w:val="28"/>
        </w:rPr>
        <w:t>А.Н.Зелёнкин</w:t>
      </w:r>
    </w:p>
    <w:p w:rsidR="009A2D67" w:rsidRDefault="009A2D67" w:rsidP="009A2D67">
      <w:pPr>
        <w:tabs>
          <w:tab w:val="right" w:pos="9638"/>
        </w:tabs>
        <w:rPr>
          <w:sz w:val="28"/>
          <w:szCs w:val="28"/>
        </w:rPr>
      </w:pPr>
      <w:r w:rsidRPr="009A2D6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CA5574" w:rsidRDefault="00CA5574" w:rsidP="009A2D67">
      <w:pPr>
        <w:pStyle w:val="1"/>
        <w:ind w:left="5320"/>
        <w:rPr>
          <w:color w:val="000000"/>
        </w:rPr>
      </w:pPr>
    </w:p>
    <w:p w:rsidR="009A2D67" w:rsidRDefault="009A2D67" w:rsidP="009A2D67">
      <w:pPr>
        <w:pStyle w:val="1"/>
        <w:ind w:left="5320"/>
      </w:pPr>
      <w:r>
        <w:rPr>
          <w:color w:val="000000"/>
        </w:rPr>
        <w:t>Приложение</w:t>
      </w:r>
    </w:p>
    <w:p w:rsidR="009A2D67" w:rsidRPr="00B06AB0" w:rsidRDefault="009A2D67" w:rsidP="009A2D67">
      <w:pPr>
        <w:pStyle w:val="1"/>
        <w:tabs>
          <w:tab w:val="left" w:pos="6304"/>
        </w:tabs>
        <w:ind w:left="5320"/>
        <w:rPr>
          <w:b/>
        </w:rPr>
      </w:pPr>
      <w:r>
        <w:rPr>
          <w:color w:val="000000"/>
        </w:rPr>
        <w:t>к постановлению администрации Уи</w:t>
      </w:r>
      <w:r w:rsidR="00B06AB0">
        <w:rPr>
          <w:color w:val="000000"/>
        </w:rPr>
        <w:t xml:space="preserve">нского муниципального округа </w:t>
      </w:r>
      <w:bookmarkStart w:id="0" w:name="_GoBack"/>
      <w:r w:rsidR="00B06AB0" w:rsidRPr="00B06AB0">
        <w:rPr>
          <w:b/>
          <w:color w:val="000000"/>
        </w:rPr>
        <w:t>19.04.2024 259-01-03-99</w:t>
      </w:r>
    </w:p>
    <w:bookmarkEnd w:id="0"/>
    <w:p w:rsidR="009A2D67" w:rsidRDefault="009A2D67" w:rsidP="009A2D67">
      <w:pPr>
        <w:pStyle w:val="1"/>
        <w:tabs>
          <w:tab w:val="left" w:pos="2290"/>
        </w:tabs>
        <w:spacing w:after="120" w:line="199" w:lineRule="auto"/>
        <w:jc w:val="right"/>
      </w:pPr>
      <w:r>
        <w:rPr>
          <w:color w:val="000000"/>
        </w:rPr>
        <w:tab/>
      </w:r>
    </w:p>
    <w:p w:rsidR="009A2D67" w:rsidRDefault="009A2D67" w:rsidP="009A2D67">
      <w:pPr>
        <w:pStyle w:val="1"/>
        <w:spacing w:after="520" w:line="269" w:lineRule="auto"/>
        <w:jc w:val="center"/>
      </w:pPr>
      <w:r>
        <w:rPr>
          <w:b/>
          <w:bCs/>
          <w:color w:val="000000"/>
        </w:rPr>
        <w:t>Перечень муниципальных услуг, предоставляемых администрацией</w:t>
      </w:r>
      <w:r>
        <w:rPr>
          <w:b/>
          <w:bCs/>
          <w:color w:val="000000"/>
        </w:rPr>
        <w:br/>
        <w:t>Уинского муниципального округа Пермского края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6034"/>
        <w:gridCol w:w="2410"/>
      </w:tblGrid>
      <w:tr w:rsidR="001844B7" w:rsidTr="000D3A71">
        <w:trPr>
          <w:trHeight w:hRule="exact" w:val="16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B7" w:rsidRDefault="001844B7" w:rsidP="002F5AD3">
            <w:pPr>
              <w:pStyle w:val="af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B7" w:rsidRDefault="001844B7" w:rsidP="002F5AD3">
            <w:pPr>
              <w:pStyle w:val="af"/>
              <w:jc w:val="both"/>
            </w:pPr>
            <w:r>
              <w:rPr>
                <w:b/>
                <w:bCs/>
                <w:color w:val="000000"/>
              </w:rPr>
              <w:t>Муниципальная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4B7" w:rsidRDefault="001844B7" w:rsidP="001E3B11">
            <w:pPr>
              <w:pStyle w:val="af"/>
            </w:pPr>
            <w:r>
              <w:rPr>
                <w:b/>
                <w:bCs/>
                <w:color w:val="000000"/>
              </w:rPr>
              <w:t>Ответственные за предоставление муниципальной услуги</w:t>
            </w:r>
          </w:p>
        </w:tc>
      </w:tr>
      <w:tr w:rsidR="001844B7" w:rsidTr="000D3A71">
        <w:trPr>
          <w:trHeight w:hRule="exact" w:val="33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4B7" w:rsidRDefault="001844B7" w:rsidP="002F5AD3">
            <w:pPr>
              <w:pStyle w:val="af"/>
              <w:jc w:val="center"/>
            </w:pPr>
            <w:r>
              <w:rPr>
                <w:b/>
                <w:bCs/>
                <w:color w:val="000000"/>
              </w:rPr>
              <w:t>1. Образование</w:t>
            </w:r>
          </w:p>
        </w:tc>
      </w:tr>
      <w:tr w:rsidR="001844B7" w:rsidTr="000D3A71">
        <w:trPr>
          <w:trHeight w:hRule="exact" w:val="20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B7" w:rsidRDefault="001844B7" w:rsidP="002F5AD3">
            <w:pPr>
              <w:pStyle w:val="af"/>
              <w:ind w:firstLine="560"/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4B7" w:rsidRDefault="001844B7" w:rsidP="002F5AD3">
            <w:pPr>
              <w:pStyle w:val="af"/>
              <w:jc w:val="both"/>
            </w:pPr>
            <w:r w:rsidRPr="004430DC">
              <w:t>Выдача разрешения на приём ребёнка, не достигшего возраста шести лет шести месяцев, либо достигшего возраста более позднем, чем 8 лет в общеобразовательное учреждение, реализующее программы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Pr="007D5FF6" w:rsidRDefault="001844B7" w:rsidP="002F5AD3">
            <w:pPr>
              <w:pStyle w:val="af"/>
              <w:rPr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844B7" w:rsidTr="000D3A71">
        <w:trPr>
          <w:trHeight w:hRule="exact" w:val="14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B7" w:rsidRDefault="001844B7" w:rsidP="002F5AD3">
            <w:pPr>
              <w:pStyle w:val="af"/>
              <w:ind w:firstLine="380"/>
            </w:pPr>
            <w:r>
              <w:rPr>
                <w:color w:val="000000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4B7" w:rsidRDefault="00133B6F" w:rsidP="002F5AD3">
            <w:pPr>
              <w:pStyle w:val="af"/>
              <w:jc w:val="both"/>
            </w:pPr>
            <w:r w:rsidRPr="00133B6F"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Pr="007D5FF6" w:rsidRDefault="001844B7" w:rsidP="002F5AD3">
            <w:pPr>
              <w:pStyle w:val="af"/>
              <w:rPr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844B7" w:rsidTr="000D3A71">
        <w:trPr>
          <w:trHeight w:hRule="exact" w:val="18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B7" w:rsidRDefault="001844B7" w:rsidP="002F5AD3">
            <w:pPr>
              <w:pStyle w:val="af"/>
              <w:ind w:firstLine="380"/>
            </w:pPr>
            <w:r>
              <w:rPr>
                <w:color w:val="000000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B7" w:rsidRDefault="00B32E35" w:rsidP="002F5AD3">
            <w:pPr>
              <w:pStyle w:val="af"/>
              <w:jc w:val="both"/>
            </w:pPr>
            <w:r w:rsidRPr="00B32E35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Pr="007D5FF6" w:rsidRDefault="001844B7" w:rsidP="002F5AD3">
            <w:pPr>
              <w:pStyle w:val="af"/>
              <w:rPr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844B7" w:rsidTr="000D3A71">
        <w:trPr>
          <w:trHeight w:hRule="exact" w:val="265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B7" w:rsidRDefault="001844B7" w:rsidP="002F5AD3">
            <w:pPr>
              <w:pStyle w:val="af"/>
              <w:ind w:firstLine="380"/>
            </w:pPr>
            <w:r>
              <w:rPr>
                <w:color w:val="000000"/>
              </w:rP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4B7" w:rsidRDefault="00B32E35" w:rsidP="002F5AD3">
            <w:pPr>
              <w:pStyle w:val="af"/>
              <w:jc w:val="both"/>
            </w:pPr>
            <w:r>
              <w:t xml:space="preserve">Предоставление </w:t>
            </w:r>
            <w:r w:rsidRPr="00B32E35">
      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Уинского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Pr="007D5FF6" w:rsidRDefault="001844B7" w:rsidP="002F5AD3">
            <w:pPr>
              <w:pStyle w:val="af"/>
              <w:rPr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844B7" w:rsidTr="000D3A71">
        <w:trPr>
          <w:trHeight w:hRule="exact" w:val="142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4B7" w:rsidRDefault="001844B7" w:rsidP="002F5AD3">
            <w:pPr>
              <w:pStyle w:val="af"/>
              <w:ind w:firstLine="380"/>
            </w:pPr>
            <w:r>
              <w:rPr>
                <w:color w:val="000000"/>
              </w:rP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4B7" w:rsidRDefault="00B32E35" w:rsidP="002F5AD3">
            <w:pPr>
              <w:pStyle w:val="af"/>
            </w:pPr>
            <w:r w:rsidRPr="00B32E35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Pr="007D5FF6" w:rsidRDefault="001844B7" w:rsidP="002F5AD3">
            <w:pPr>
              <w:pStyle w:val="af"/>
              <w:rPr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844B7" w:rsidTr="000D3A71">
        <w:trPr>
          <w:trHeight w:hRule="exact" w:val="9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B7" w:rsidRDefault="001844B7" w:rsidP="002F5AD3">
            <w:pPr>
              <w:pStyle w:val="af"/>
              <w:ind w:firstLine="380"/>
            </w:pPr>
            <w:r>
              <w:rPr>
                <w:color w:val="000000"/>
              </w:rPr>
              <w:t>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4B7" w:rsidRDefault="00E848A0" w:rsidP="002F5AD3">
            <w:pPr>
              <w:pStyle w:val="af"/>
            </w:pPr>
            <w:r w:rsidRPr="00E848A0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Pr="007D5FF6" w:rsidRDefault="001844B7" w:rsidP="002F5AD3">
            <w:pPr>
              <w:pStyle w:val="af"/>
              <w:rPr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844B7" w:rsidTr="000D3A71">
        <w:trPr>
          <w:trHeight w:hRule="exact" w:val="10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B7" w:rsidRDefault="001844B7" w:rsidP="002F5AD3">
            <w:pPr>
              <w:pStyle w:val="af"/>
              <w:ind w:firstLine="380"/>
            </w:pPr>
            <w:r>
              <w:rPr>
                <w:color w:val="000000"/>
              </w:rPr>
              <w:t>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4B7" w:rsidRDefault="00E848A0" w:rsidP="002F5AD3">
            <w:pPr>
              <w:pStyle w:val="af"/>
            </w:pPr>
            <w:r w:rsidRPr="00E848A0"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Pr="007D5FF6" w:rsidRDefault="001844B7" w:rsidP="002F5AD3">
            <w:pPr>
              <w:pStyle w:val="af"/>
              <w:rPr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844B7" w:rsidTr="000D3A71">
        <w:trPr>
          <w:trHeight w:hRule="exact" w:val="70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B7" w:rsidRDefault="001844B7" w:rsidP="002F5AD3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4B7" w:rsidRDefault="00E848A0" w:rsidP="002F5AD3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E848A0">
              <w:rPr>
                <w:color w:val="000000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Pr="007D5FF6" w:rsidRDefault="00E848A0" w:rsidP="002F5AD3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844B7" w:rsidTr="000D3A71">
        <w:trPr>
          <w:trHeight w:hRule="exact" w:val="59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Pr="000D3A71" w:rsidRDefault="001844B7" w:rsidP="001844B7">
            <w:pPr>
              <w:pStyle w:val="af"/>
              <w:jc w:val="center"/>
              <w:rPr>
                <w:color w:val="000000"/>
              </w:rPr>
            </w:pPr>
            <w:r w:rsidRPr="000D3A71">
              <w:rPr>
                <w:color w:val="000000"/>
              </w:rPr>
              <w:t>Благоустройство</w:t>
            </w:r>
          </w:p>
        </w:tc>
      </w:tr>
      <w:tr w:rsidR="001844B7" w:rsidTr="000D3A71">
        <w:trPr>
          <w:trHeight w:hRule="exact" w:val="16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B7" w:rsidRDefault="001E3B11" w:rsidP="002F5AD3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B7" w:rsidRDefault="001844B7" w:rsidP="002F5AD3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4430DC">
              <w:t>Выдача разрешения на снос (обрезку) зеленых насаждений на территории Уинского муниципального округа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Pr="007D5FF6" w:rsidRDefault="00E10B87" w:rsidP="002F5AD3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по благоустройству</w:t>
            </w:r>
          </w:p>
        </w:tc>
      </w:tr>
      <w:tr w:rsidR="001844B7" w:rsidTr="000D3A71">
        <w:trPr>
          <w:trHeight w:hRule="exact" w:val="14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B7" w:rsidRDefault="001E3B11" w:rsidP="002F5AD3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4B7" w:rsidRDefault="00133B6F" w:rsidP="002F5AD3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Согласование создания мест (площадок) накопления твердых коммунальных отходов на территории Уинского муниципального округа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Pr="007D5FF6" w:rsidRDefault="00E10B87" w:rsidP="002F5AD3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по благоустройству</w:t>
            </w:r>
          </w:p>
        </w:tc>
      </w:tr>
      <w:tr w:rsidR="001844B7" w:rsidTr="000D3A71">
        <w:trPr>
          <w:trHeight w:hRule="exact" w:val="5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Default="001844B7" w:rsidP="001844B7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отношения</w:t>
            </w:r>
          </w:p>
          <w:p w:rsidR="001844B7" w:rsidRPr="001844B7" w:rsidRDefault="001844B7" w:rsidP="001844B7">
            <w:pPr>
              <w:tabs>
                <w:tab w:val="left" w:pos="8194"/>
              </w:tabs>
            </w:pPr>
            <w:r>
              <w:tab/>
            </w:r>
          </w:p>
        </w:tc>
      </w:tr>
      <w:tr w:rsidR="001844B7" w:rsidTr="000D3A71">
        <w:trPr>
          <w:trHeight w:hRule="exact" w:val="144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B7" w:rsidRDefault="001E3B11" w:rsidP="002F5AD3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B7" w:rsidRDefault="001844B7" w:rsidP="002F5AD3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844B7">
              <w:rPr>
                <w:color w:val="000000"/>
              </w:rPr>
              <w:t>Выдача разрешения на производство земляных работ на территории Уинского муниципального округа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B7" w:rsidRPr="007D5FF6" w:rsidRDefault="00E10B87" w:rsidP="002F5AD3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E10B87" w:rsidTr="000D3A71">
        <w:trPr>
          <w:trHeight w:hRule="exact" w:val="16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B87" w:rsidRDefault="00E10B87" w:rsidP="00E10B87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B87" w:rsidRDefault="00E10B87" w:rsidP="00E10B87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844B7">
              <w:rPr>
                <w:color w:val="000000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87" w:rsidRDefault="00E10B87" w:rsidP="00E10B87">
            <w:r w:rsidRPr="00765EDC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E10B87" w:rsidTr="000D3A71">
        <w:trPr>
          <w:trHeight w:hRule="exact" w:val="234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B87" w:rsidRDefault="00E10B87" w:rsidP="00E10B87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0B87" w:rsidRDefault="00E10B87" w:rsidP="00E10B87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844B7">
              <w:rPr>
                <w:color w:val="000000"/>
              </w:rPr>
              <w:t>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 между собой и таких земель и (или) земельных участков и земельных участков, находящихся в частной собственности</w:t>
            </w:r>
          </w:p>
          <w:p w:rsidR="00E10B87" w:rsidRDefault="00E10B87" w:rsidP="00E10B87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87" w:rsidRDefault="00E10B87" w:rsidP="00E10B87">
            <w:r w:rsidRPr="00765EDC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E10B87" w:rsidTr="000D3A71">
        <w:trPr>
          <w:trHeight w:hRule="exact" w:val="8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B87" w:rsidRDefault="00E10B87" w:rsidP="00E10B87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B87" w:rsidRDefault="00E10B87" w:rsidP="00E10B87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844B7">
              <w:rPr>
                <w:color w:val="00000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87" w:rsidRDefault="00E10B87" w:rsidP="00E10B87">
            <w:r w:rsidRPr="00765EDC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E10B87" w:rsidTr="000D3A71">
        <w:trPr>
          <w:trHeight w:hRule="exact" w:val="214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B87" w:rsidRDefault="00E10B87" w:rsidP="00E10B87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B87" w:rsidRDefault="00E10B87" w:rsidP="00E10B87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844B7">
              <w:rPr>
                <w:color w:val="000000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87" w:rsidRDefault="00E10B87" w:rsidP="00E10B87">
            <w:r w:rsidRPr="00765EDC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0D3A71" w:rsidTr="000D3A71">
        <w:trPr>
          <w:trHeight w:hRule="exact" w:val="170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706CFC">
              <w:rPr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71" w:rsidRDefault="000D3A71" w:rsidP="000D3A71">
            <w:r w:rsidRPr="00765EDC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0D3A71" w:rsidTr="000D3A71">
        <w:trPr>
          <w:trHeight w:hRule="exact" w:val="184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71" w:rsidRDefault="000D3A71" w:rsidP="000D3A71">
            <w:r w:rsidRPr="00765EDC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0D3A71" w:rsidTr="000D3A71">
        <w:trPr>
          <w:trHeight w:hRule="exact" w:val="197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Выдача разрешения на размещение объектов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71" w:rsidRDefault="000D3A71" w:rsidP="000D3A71">
            <w:r w:rsidRPr="00765EDC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0D3A71" w:rsidTr="000D3A71">
        <w:trPr>
          <w:trHeight w:hRule="exact" w:val="59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Имущественные отношения</w:t>
            </w:r>
          </w:p>
        </w:tc>
      </w:tr>
      <w:tr w:rsidR="000D3A71" w:rsidTr="000D3A71">
        <w:trPr>
          <w:trHeight w:hRule="exact" w:val="127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A06171">
              <w:rPr>
                <w:color w:val="00000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71" w:rsidRDefault="000D3A71" w:rsidP="000D3A71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0D3A71" w:rsidTr="000D3A71">
        <w:trPr>
          <w:trHeight w:hRule="exact" w:val="11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Pr="00A06171" w:rsidRDefault="000D3A71" w:rsidP="000D3A71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706CFC">
              <w:rPr>
                <w:color w:val="00000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71" w:rsidRDefault="000D3A71" w:rsidP="000D3A71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0D3A71" w:rsidTr="000D3A71">
        <w:trPr>
          <w:trHeight w:hRule="exact"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Pr="00A06171" w:rsidRDefault="000D3A71" w:rsidP="000D3A71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Присвоение, изменение, аннулирование адреса объекту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71" w:rsidRDefault="000D3A71" w:rsidP="000D3A71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0D3A71" w:rsidTr="000D3A71">
        <w:trPr>
          <w:trHeight w:hRule="exact" w:val="11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Постановка на учет в качестве нуждающихся в жилых помещениях отдельных категорий граждан</w:t>
            </w:r>
          </w:p>
          <w:p w:rsidR="000D3A71" w:rsidRPr="00A06171" w:rsidRDefault="000D3A71" w:rsidP="000D3A71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71" w:rsidRDefault="000D3A71" w:rsidP="000D3A71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0D3A71" w:rsidTr="000D3A71">
        <w:trPr>
          <w:trHeight w:hRule="exact" w:val="11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Pr="00133B6F" w:rsidRDefault="000D3A71" w:rsidP="000D3A71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3767B9">
              <w:rPr>
                <w:color w:val="00000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71" w:rsidRDefault="000D3A71" w:rsidP="000D3A71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0D3A71" w:rsidTr="000D3A71">
        <w:trPr>
          <w:trHeight w:hRule="exact" w:val="11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Pr="003767B9" w:rsidRDefault="000D3A71" w:rsidP="000D3A71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B32E35">
              <w:rPr>
                <w:color w:val="000000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71" w:rsidRDefault="000D3A71" w:rsidP="000D3A71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0D3A71" w:rsidTr="000D3A71">
        <w:trPr>
          <w:trHeight w:hRule="exact" w:val="11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Default="000D3A71" w:rsidP="000D3A71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71" w:rsidRPr="00B32E35" w:rsidRDefault="000D3A71" w:rsidP="000D3A71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B32E35">
              <w:rPr>
                <w:color w:val="000000"/>
              </w:rPr>
              <w:t>Предоставление в собственность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71" w:rsidRDefault="000D3A71" w:rsidP="000D3A71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BE1FFC" w:rsidTr="000D3A71">
        <w:trPr>
          <w:trHeight w:hRule="exact" w:val="139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B32E35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B32E35">
              <w:rPr>
                <w:color w:val="000000"/>
              </w:rPr>
              <w:t>Предоставление жилых помещений из специализированного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BE1FFC" w:rsidTr="000D3A71">
        <w:trPr>
          <w:trHeight w:hRule="exact" w:val="12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B32E35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Предоставление в аренду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BE1FFC" w:rsidTr="000D3A71">
        <w:trPr>
          <w:trHeight w:hRule="exact" w:val="12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E3B1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Предоставление в концессию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BE1FFC" w:rsidTr="000D3A71">
        <w:trPr>
          <w:trHeight w:hRule="exact" w:val="11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E3B1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BE1FFC" w:rsidTr="000D3A71">
        <w:trPr>
          <w:trHeight w:hRule="exact" w:val="114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E3B1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BE1FFC">
              <w:rPr>
                <w:color w:val="000000"/>
              </w:rPr>
              <w:t>Признание граждан малоимущими в целях постановки их на учет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BE1FFC" w:rsidTr="00BE1FFC">
        <w:trPr>
          <w:trHeight w:hRule="exact" w:val="18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FFC" w:rsidRPr="00B32E35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BE1FFC" w:rsidTr="00BE1FFC">
        <w:trPr>
          <w:trHeight w:hRule="exact" w:val="181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E3B1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Предоставление социальной выплаты на строительство (приобретение) жилья гражданам, проживающим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8D44D0">
              <w:rPr>
                <w:color w:val="000000"/>
              </w:rPr>
              <w:t>Управление имущественных и земельных отношений</w:t>
            </w:r>
          </w:p>
        </w:tc>
      </w:tr>
      <w:tr w:rsidR="00BE1FFC" w:rsidTr="00F5272C">
        <w:trPr>
          <w:trHeight w:hRule="exact" w:val="109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33B6F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Выдача свидетельств молодым семьям на получение социальной выплаты  для улучшения жилищных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Pr="007D5FF6" w:rsidRDefault="00BE1FFC" w:rsidP="00BE1FFC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</w:tr>
      <w:tr w:rsidR="00BE1FFC" w:rsidTr="000D3A71">
        <w:trPr>
          <w:trHeight w:hRule="exact" w:val="50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Архитектура и градостроительство</w:t>
            </w:r>
          </w:p>
        </w:tc>
      </w:tr>
      <w:tr w:rsidR="00BE1FFC" w:rsidTr="000D3A71">
        <w:trPr>
          <w:trHeight w:hRule="exact" w:val="156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A0617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706CFC">
              <w:rPr>
                <w:color w:val="00000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Pr="007D5FF6" w:rsidRDefault="00BE1FFC" w:rsidP="00BE1FFC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BE1FFC" w:rsidTr="000D3A71">
        <w:trPr>
          <w:trHeight w:hRule="exact" w:val="31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A0617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706CFC">
              <w:rPr>
                <w:color w:val="00000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992CD9">
              <w:rPr>
                <w:color w:val="000000"/>
              </w:rPr>
              <w:t>Отдел архитектуры и градостроительства</w:t>
            </w:r>
          </w:p>
        </w:tc>
      </w:tr>
      <w:tr w:rsidR="00BE1FFC" w:rsidTr="000D3A71">
        <w:trPr>
          <w:trHeight w:hRule="exact" w:val="71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FFC" w:rsidRPr="00A0617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992CD9">
              <w:rPr>
                <w:color w:val="000000"/>
              </w:rPr>
              <w:t>Отдел архитектуры и градостроительства</w:t>
            </w:r>
          </w:p>
        </w:tc>
      </w:tr>
      <w:tr w:rsidR="00BE1FFC" w:rsidTr="000D3A71">
        <w:trPr>
          <w:trHeight w:hRule="exact" w:val="14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FFC" w:rsidRPr="00A0617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992CD9">
              <w:rPr>
                <w:color w:val="000000"/>
              </w:rPr>
              <w:t>Отдел архитектуры и градостроительства</w:t>
            </w:r>
          </w:p>
        </w:tc>
      </w:tr>
      <w:tr w:rsidR="00BE1FFC" w:rsidTr="000D3A71">
        <w:trPr>
          <w:trHeight w:hRule="exact" w:val="14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33B6F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992CD9">
              <w:rPr>
                <w:color w:val="000000"/>
              </w:rPr>
              <w:t>Отдел архитектуры и градостроительства</w:t>
            </w:r>
          </w:p>
        </w:tc>
      </w:tr>
      <w:tr w:rsidR="00BE1FFC" w:rsidTr="000D3A71">
        <w:trPr>
          <w:trHeight w:hRule="exact" w:val="12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FFC" w:rsidRPr="00133B6F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992CD9">
              <w:rPr>
                <w:color w:val="000000"/>
              </w:rPr>
              <w:t>Отдел архитектуры и градостроительства</w:t>
            </w:r>
          </w:p>
        </w:tc>
      </w:tr>
      <w:tr w:rsidR="00BE1FFC" w:rsidTr="000D3A71">
        <w:trPr>
          <w:trHeight w:hRule="exact" w:val="10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FFC" w:rsidRPr="00133B6F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992CD9">
              <w:rPr>
                <w:color w:val="000000"/>
              </w:rPr>
              <w:t>Отдел архитектуры и градостроительства</w:t>
            </w:r>
          </w:p>
        </w:tc>
      </w:tr>
      <w:tr w:rsidR="00BE1FFC" w:rsidTr="000D3A71">
        <w:trPr>
          <w:trHeight w:hRule="exact" w:val="12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FFC" w:rsidRPr="00133B6F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Выдача разрешения на установку и эксплуатацию рекламных конструкций на территории Уинского муниципального округа, аннулирование такого разрешения.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992CD9">
              <w:rPr>
                <w:color w:val="000000"/>
              </w:rPr>
              <w:t>Отдел архитектуры и градостроительства</w:t>
            </w:r>
          </w:p>
        </w:tc>
      </w:tr>
      <w:tr w:rsidR="00BE1FFC" w:rsidTr="000D3A71">
        <w:trPr>
          <w:trHeight w:hRule="exact" w:val="71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FFC" w:rsidRPr="00133B6F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Выдача 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992CD9">
              <w:rPr>
                <w:color w:val="000000"/>
              </w:rPr>
              <w:t>Отдел архитектуры и градостроительства</w:t>
            </w:r>
          </w:p>
        </w:tc>
      </w:tr>
      <w:tr w:rsidR="00BE1FFC" w:rsidTr="000D3A71">
        <w:trPr>
          <w:trHeight w:hRule="exact" w:val="7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33B6F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Выдача разрешения на ввод объекта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992CD9">
              <w:rPr>
                <w:color w:val="000000"/>
              </w:rPr>
              <w:t>Отдел архитектуры и градостроительства</w:t>
            </w:r>
          </w:p>
        </w:tc>
      </w:tr>
      <w:tr w:rsidR="00BE1FFC" w:rsidTr="000D3A71">
        <w:trPr>
          <w:trHeight w:hRule="exact" w:val="13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Выдача разрешения на строительство, реконструкцию объекта капитального строительства</w:t>
            </w:r>
          </w:p>
          <w:p w:rsidR="00BE1FFC" w:rsidRPr="00133B6F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r w:rsidRPr="00992CD9">
              <w:rPr>
                <w:color w:val="000000"/>
              </w:rPr>
              <w:t>Отдел архитектуры и градостроительства</w:t>
            </w:r>
          </w:p>
        </w:tc>
      </w:tr>
      <w:tr w:rsidR="00BE1FFC" w:rsidTr="000D3A71">
        <w:trPr>
          <w:trHeight w:hRule="exact" w:val="85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  <w:p w:rsidR="00BE1FFC" w:rsidRPr="000D3A71" w:rsidRDefault="00BE1FFC" w:rsidP="00BE1FFC"/>
        </w:tc>
      </w:tr>
      <w:tr w:rsidR="00BE1FFC" w:rsidTr="000D3A71">
        <w:trPr>
          <w:trHeight w:hRule="exact" w:val="1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E3B1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jc w:val="both"/>
              <w:rPr>
                <w:color w:val="000000"/>
              </w:rPr>
            </w:pPr>
            <w:r w:rsidRPr="000D3A71">
              <w:rPr>
                <w:color w:val="000000"/>
              </w:rPr>
              <w:t>Предоставление субсидий субъектам малого и</w:t>
            </w:r>
            <w:r>
              <w:rPr>
                <w:color w:val="000000"/>
              </w:rPr>
              <w:t xml:space="preserve"> среднего</w:t>
            </w:r>
            <w:r>
              <w:rPr>
                <w:color w:val="000000"/>
              </w:rPr>
              <w:tab/>
              <w:t>предпринимательства</w:t>
            </w:r>
            <w:r>
              <w:rPr>
                <w:color w:val="000000"/>
              </w:rPr>
              <w:tab/>
              <w:t xml:space="preserve">в </w:t>
            </w:r>
            <w:r w:rsidRPr="000D3A71">
              <w:rPr>
                <w:color w:val="000000"/>
              </w:rPr>
              <w:t>рамках</w:t>
            </w:r>
            <w:r>
              <w:rPr>
                <w:color w:val="000000"/>
              </w:rPr>
              <w:t xml:space="preserve"> </w:t>
            </w:r>
            <w:r w:rsidRPr="000D3A71">
              <w:rPr>
                <w:color w:val="000000"/>
              </w:rPr>
              <w:t>реализации муниципальных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rPr>
                <w:color w:val="000000"/>
              </w:rPr>
            </w:pPr>
            <w:r w:rsidRPr="000D3A71">
              <w:rPr>
                <w:color w:val="000000"/>
              </w:rPr>
              <w:t>Управление по экономике и сельскому хозяйству</w:t>
            </w:r>
          </w:p>
          <w:p w:rsidR="00BE1FFC" w:rsidRDefault="00BE1FFC" w:rsidP="00BE1FFC">
            <w:pPr>
              <w:rPr>
                <w:color w:val="000000"/>
              </w:rPr>
            </w:pPr>
          </w:p>
          <w:p w:rsidR="00BE1FFC" w:rsidRDefault="00BE1FFC" w:rsidP="00BE1FFC">
            <w:pPr>
              <w:rPr>
                <w:color w:val="000000"/>
              </w:rPr>
            </w:pPr>
          </w:p>
          <w:p w:rsidR="00BE1FFC" w:rsidRDefault="00BE1FFC" w:rsidP="00BE1FFC">
            <w:pPr>
              <w:rPr>
                <w:color w:val="000000"/>
              </w:rPr>
            </w:pPr>
          </w:p>
          <w:p w:rsidR="00BE1FFC" w:rsidRPr="00992CD9" w:rsidRDefault="00BE1FFC" w:rsidP="00BE1FFC">
            <w:pPr>
              <w:rPr>
                <w:color w:val="000000"/>
              </w:rPr>
            </w:pPr>
          </w:p>
        </w:tc>
      </w:tr>
      <w:tr w:rsidR="00BE1FFC" w:rsidTr="000D3A71">
        <w:trPr>
          <w:trHeight w:hRule="exact" w:val="70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Справки</w:t>
            </w:r>
          </w:p>
        </w:tc>
      </w:tr>
      <w:tr w:rsidR="00BE1FFC" w:rsidTr="003E59E3">
        <w:trPr>
          <w:trHeight w:hRule="exact" w:val="8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9E3" w:rsidRPr="003E59E3" w:rsidRDefault="003E59E3" w:rsidP="003E59E3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3E59E3">
              <w:rPr>
                <w:color w:val="000000"/>
              </w:rPr>
              <w:t>Выдача выписки</w:t>
            </w:r>
          </w:p>
          <w:p w:rsidR="00BE1FFC" w:rsidRPr="00133B6F" w:rsidRDefault="003E59E3" w:rsidP="003E59E3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3E59E3">
              <w:rPr>
                <w:color w:val="000000"/>
              </w:rPr>
              <w:t>из похозяйственной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Pr="007D5FF6" w:rsidRDefault="00BE1FFC" w:rsidP="00BE1FFC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Территориальные отделы</w:t>
            </w:r>
          </w:p>
        </w:tc>
      </w:tr>
      <w:tr w:rsidR="00BE1FFC" w:rsidTr="000D3A71">
        <w:trPr>
          <w:trHeight w:hRule="exact" w:val="44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ЗАГС</w:t>
            </w:r>
          </w:p>
        </w:tc>
      </w:tr>
      <w:tr w:rsidR="00BE1FFC" w:rsidTr="009727A8">
        <w:trPr>
          <w:trHeight w:hRule="exact" w:val="10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FFC" w:rsidRPr="00133B6F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3767B9">
              <w:rPr>
                <w:color w:val="000000"/>
              </w:rPr>
              <w:t>Выдача разрешения на вступление в брак несовершеннолетним, достигшим шестнадцати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Pr="007D5FF6" w:rsidRDefault="00BE1FFC" w:rsidP="00BE1FFC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Отдел ЗАГС</w:t>
            </w:r>
          </w:p>
        </w:tc>
      </w:tr>
      <w:tr w:rsidR="00BE1FFC" w:rsidTr="000D3A71">
        <w:trPr>
          <w:trHeight w:hRule="exact" w:val="71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Финансы и налоги</w:t>
            </w:r>
          </w:p>
        </w:tc>
      </w:tr>
      <w:tr w:rsidR="00BE1FFC" w:rsidTr="003E59E3">
        <w:trPr>
          <w:trHeight w:hRule="exact" w:val="150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FFC" w:rsidRPr="00133B6F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Pr="007D5FF6" w:rsidRDefault="00BE1FFC" w:rsidP="00BE1FFC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BE1FFC" w:rsidTr="000D3A71">
        <w:trPr>
          <w:trHeight w:hRule="exact" w:val="49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Архив</w:t>
            </w:r>
          </w:p>
        </w:tc>
      </w:tr>
      <w:tr w:rsidR="00BE1FFC" w:rsidTr="009727A8">
        <w:trPr>
          <w:trHeight w:hRule="exact" w:val="15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FFC" w:rsidRPr="00133B6F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33B6F">
              <w:rPr>
                <w:color w:val="000000"/>
              </w:rPr>
              <w:t>Предоставление архивных справок, копий архивных документов, копий правовых актов на различных носителях по запросам юридических и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Pr="007D5FF6" w:rsidRDefault="00BE1FFC" w:rsidP="00BE1FFC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Архивный отдел</w:t>
            </w:r>
          </w:p>
        </w:tc>
      </w:tr>
      <w:tr w:rsidR="00BE1FFC" w:rsidTr="000D3A71">
        <w:trPr>
          <w:trHeight w:hRule="exact" w:val="54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Гражданская защита</w:t>
            </w:r>
          </w:p>
        </w:tc>
      </w:tr>
      <w:tr w:rsidR="00BE1FFC" w:rsidTr="000D3A71">
        <w:trPr>
          <w:trHeight w:hRule="exact" w:val="495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33B6F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муниципального образования  Пермского края, а также  на выполнение посадки (взлета) на расположенные в границах населенных пунктов муниципального образования  Пермского края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Pr="007D5FF6" w:rsidRDefault="00BE1FFC" w:rsidP="00BE1FFC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Отдел ГО и ЧС</w:t>
            </w:r>
          </w:p>
        </w:tc>
      </w:tr>
      <w:tr w:rsidR="00BE1FFC" w:rsidTr="000D3A71">
        <w:trPr>
          <w:trHeight w:hRule="exact" w:val="5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jc w:val="center"/>
              <w:rPr>
                <w:color w:val="00000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E3B1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jc w:val="center"/>
              <w:rPr>
                <w:color w:val="000000"/>
              </w:rPr>
            </w:pPr>
          </w:p>
        </w:tc>
      </w:tr>
      <w:tr w:rsidR="00BE1FFC" w:rsidTr="000D3A71">
        <w:trPr>
          <w:trHeight w:hRule="exact" w:val="147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Организация по требованию населения общественных экологических экспертиз</w:t>
            </w:r>
          </w:p>
          <w:p w:rsidR="00BE1FFC" w:rsidRPr="001E3B1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Pr="007D5FF6" w:rsidRDefault="00BE1FFC" w:rsidP="00BE1FFC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по экономике и сельскому хозяйству</w:t>
            </w:r>
          </w:p>
        </w:tc>
      </w:tr>
      <w:tr w:rsidR="00BE1FFC" w:rsidTr="000D3A71">
        <w:trPr>
          <w:trHeight w:hRule="exact" w:val="1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E3B1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об ограничениях использования водных объектов общего пользования, расположенных на территории Уинского муниципального округа, для личных и бытовых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Pr="007D5FF6" w:rsidRDefault="00BE1FFC" w:rsidP="00BE1FFC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по экономике и сельскому хозяйству</w:t>
            </w:r>
          </w:p>
        </w:tc>
      </w:tr>
      <w:tr w:rsidR="00BE1FFC" w:rsidTr="000D3A71">
        <w:trPr>
          <w:trHeight w:hRule="exact" w:val="76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Pr="000D3A71" w:rsidRDefault="00BE1FFC" w:rsidP="00BE1FFC">
            <w:pPr>
              <w:pStyle w:val="af"/>
              <w:jc w:val="center"/>
              <w:rPr>
                <w:color w:val="000000"/>
              </w:rPr>
            </w:pPr>
            <w:r w:rsidRPr="000D3A71">
              <w:rPr>
                <w:color w:val="000000"/>
              </w:rPr>
              <w:t>Транспорт</w:t>
            </w:r>
          </w:p>
        </w:tc>
      </w:tr>
      <w:tr w:rsidR="00BE1FFC" w:rsidTr="000D3A71">
        <w:trPr>
          <w:trHeight w:hRule="exact" w:val="136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E3B1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Pr="007D5FF6" w:rsidRDefault="00BE1FFC" w:rsidP="00BE1FFC">
            <w:pPr>
              <w:pStyle w:val="af"/>
              <w:rPr>
                <w:color w:val="000000"/>
                <w:sz w:val="24"/>
                <w:szCs w:val="24"/>
              </w:rPr>
            </w:pPr>
            <w:r w:rsidRPr="007D5FF6">
              <w:rPr>
                <w:color w:val="000000"/>
                <w:sz w:val="24"/>
                <w:szCs w:val="24"/>
              </w:rPr>
              <w:t>Управление по экономике и сельскому хозяйству</w:t>
            </w:r>
          </w:p>
        </w:tc>
      </w:tr>
      <w:tr w:rsidR="00BE1FFC" w:rsidTr="000D3A71">
        <w:trPr>
          <w:trHeight w:hRule="exact" w:val="26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Default="00BE1FFC" w:rsidP="00BE1FFC">
            <w:pPr>
              <w:pStyle w:val="af"/>
              <w:ind w:firstLine="38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FFC" w:rsidRPr="001E3B11" w:rsidRDefault="00BE1FFC" w:rsidP="00BE1FFC">
            <w:pPr>
              <w:pStyle w:val="af"/>
              <w:tabs>
                <w:tab w:val="left" w:pos="1862"/>
                <w:tab w:val="left" w:pos="2443"/>
                <w:tab w:val="left" w:pos="3912"/>
                <w:tab w:val="left" w:pos="5237"/>
              </w:tabs>
              <w:rPr>
                <w:color w:val="000000"/>
              </w:rPr>
            </w:pPr>
            <w:r w:rsidRPr="001E3B11">
              <w:rPr>
                <w:color w:val="000000"/>
              </w:rPr>
              <w:t>Выдача специального разрешения на движение по автомобильным дорогам местного назначения Уинского муниципального округа Пермского края, расположенным на территориях двух и более поселений в границах муниципального района транспортных средств, осуществляющих перевозки тяжеловесных грузов и (или) крупногабаритных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FC" w:rsidRPr="000D3A71" w:rsidRDefault="00BE1FFC" w:rsidP="00BE1FFC">
            <w:pPr>
              <w:pStyle w:val="af"/>
              <w:rPr>
                <w:color w:val="000000"/>
                <w:sz w:val="24"/>
                <w:szCs w:val="24"/>
              </w:rPr>
            </w:pPr>
            <w:r w:rsidRPr="000D3A71">
              <w:rPr>
                <w:color w:val="000000"/>
                <w:sz w:val="24"/>
                <w:szCs w:val="24"/>
              </w:rPr>
              <w:t>Управление по строительству, ЖКХ и содержанию дорог</w:t>
            </w:r>
          </w:p>
        </w:tc>
      </w:tr>
    </w:tbl>
    <w:p w:rsidR="002C37BB" w:rsidRPr="009A2D67" w:rsidRDefault="002C37BB" w:rsidP="001844B7">
      <w:pPr>
        <w:spacing w:line="1" w:lineRule="exact"/>
        <w:rPr>
          <w:sz w:val="28"/>
          <w:szCs w:val="28"/>
        </w:rPr>
      </w:pPr>
    </w:p>
    <w:sectPr w:rsidR="002C37BB" w:rsidRPr="009A2D67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29" w:rsidRDefault="00274329">
      <w:r>
        <w:separator/>
      </w:r>
    </w:p>
  </w:endnote>
  <w:endnote w:type="continuationSeparator" w:id="0">
    <w:p w:rsidR="00274329" w:rsidRDefault="0027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29" w:rsidRDefault="00274329">
      <w:r>
        <w:separator/>
      </w:r>
    </w:p>
  </w:footnote>
  <w:footnote w:type="continuationSeparator" w:id="0">
    <w:p w:rsidR="00274329" w:rsidRDefault="0027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45312"/>
    <w:rsid w:val="000862DA"/>
    <w:rsid w:val="000D3A71"/>
    <w:rsid w:val="00133B6F"/>
    <w:rsid w:val="001844B7"/>
    <w:rsid w:val="001D02CD"/>
    <w:rsid w:val="001E1B82"/>
    <w:rsid w:val="001E3B11"/>
    <w:rsid w:val="00274329"/>
    <w:rsid w:val="002C37BB"/>
    <w:rsid w:val="00344940"/>
    <w:rsid w:val="003767B9"/>
    <w:rsid w:val="003E59E3"/>
    <w:rsid w:val="00470FB3"/>
    <w:rsid w:val="00473D6D"/>
    <w:rsid w:val="00482A25"/>
    <w:rsid w:val="004C0739"/>
    <w:rsid w:val="00502F9B"/>
    <w:rsid w:val="00536FED"/>
    <w:rsid w:val="005B7C2C"/>
    <w:rsid w:val="006155F3"/>
    <w:rsid w:val="00625AF6"/>
    <w:rsid w:val="00637B08"/>
    <w:rsid w:val="0066436B"/>
    <w:rsid w:val="00670C36"/>
    <w:rsid w:val="00692B1C"/>
    <w:rsid w:val="0069683C"/>
    <w:rsid w:val="00706CFC"/>
    <w:rsid w:val="0078616F"/>
    <w:rsid w:val="007D5FF6"/>
    <w:rsid w:val="007E4ADC"/>
    <w:rsid w:val="0081735F"/>
    <w:rsid w:val="00817ACA"/>
    <w:rsid w:val="008A2C7E"/>
    <w:rsid w:val="008B1016"/>
    <w:rsid w:val="008B4F2F"/>
    <w:rsid w:val="008D16CB"/>
    <w:rsid w:val="009169CE"/>
    <w:rsid w:val="009727A8"/>
    <w:rsid w:val="00997F4C"/>
    <w:rsid w:val="009A2D67"/>
    <w:rsid w:val="00A06171"/>
    <w:rsid w:val="00AB51E1"/>
    <w:rsid w:val="00B06AB0"/>
    <w:rsid w:val="00B1278C"/>
    <w:rsid w:val="00B32E35"/>
    <w:rsid w:val="00BB0CD5"/>
    <w:rsid w:val="00BB6EA3"/>
    <w:rsid w:val="00BE1FFC"/>
    <w:rsid w:val="00C80448"/>
    <w:rsid w:val="00CA5574"/>
    <w:rsid w:val="00CC23FE"/>
    <w:rsid w:val="00DF3026"/>
    <w:rsid w:val="00E10B87"/>
    <w:rsid w:val="00E55D54"/>
    <w:rsid w:val="00E848A0"/>
    <w:rsid w:val="00EB54EA"/>
    <w:rsid w:val="00F93BC4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A43D7F"/>
  <w15:chartTrackingRefBased/>
  <w15:docId w15:val="{86FC75FD-780E-41EA-AB2D-551BCC8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9A2D67"/>
    <w:rPr>
      <w:sz w:val="28"/>
      <w:szCs w:val="28"/>
    </w:rPr>
  </w:style>
  <w:style w:type="character" w:customStyle="1" w:styleId="ae">
    <w:name w:val="Другое_"/>
    <w:basedOn w:val="a0"/>
    <w:link w:val="af"/>
    <w:rsid w:val="009A2D67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9A2D67"/>
    <w:pPr>
      <w:widowControl w:val="0"/>
    </w:pPr>
    <w:rPr>
      <w:sz w:val="28"/>
      <w:szCs w:val="28"/>
    </w:rPr>
  </w:style>
  <w:style w:type="paragraph" w:customStyle="1" w:styleId="af">
    <w:name w:val="Другое"/>
    <w:basedOn w:val="a"/>
    <w:link w:val="ae"/>
    <w:rsid w:val="009A2D67"/>
    <w:pPr>
      <w:widowContro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1250</Words>
  <Characters>9921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Матынова Маруза Мирзаевна</cp:lastModifiedBy>
  <cp:revision>2</cp:revision>
  <cp:lastPrinted>1899-12-31T19:00:00Z</cp:lastPrinted>
  <dcterms:created xsi:type="dcterms:W3CDTF">2024-04-19T05:40:00Z</dcterms:created>
  <dcterms:modified xsi:type="dcterms:W3CDTF">2024-04-19T05:40:00Z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