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F50D1E">
      <w:pPr>
        <w:pStyle w:val="ConsPlusNormal"/>
        <w:tabs>
          <w:tab w:val="left" w:pos="212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6743C7" w:rsidRPr="00763371" w:rsidRDefault="006743C7" w:rsidP="00F50D1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D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57119C" w:rsidRDefault="0057119C" w:rsidP="00F50D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0773"/>
      </w:tblGrid>
      <w:tr w:rsidR="0057119C" w:rsidRPr="00576801" w:rsidTr="005768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57119C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CD349C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и молодежной политики 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 на 202</w:t>
            </w:r>
            <w:r w:rsidR="00D8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7119C" w:rsidRDefault="0057119C" w:rsidP="00F50D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19C" w:rsidRPr="00763371" w:rsidRDefault="0057119C" w:rsidP="00F50D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57119C" w:rsidRPr="00763371" w:rsidRDefault="0057119C" w:rsidP="00F50D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1276"/>
        <w:gridCol w:w="1276"/>
        <w:gridCol w:w="1417"/>
        <w:gridCol w:w="2977"/>
      </w:tblGrid>
      <w:tr w:rsidR="0057119C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B0483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программ,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6C65FA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119C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57119C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в </w:t>
            </w:r>
            <w:proofErr w:type="spellStart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просветительских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но-досуговых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45EDB"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</w:t>
            </w:r>
            <w:r w:rsidR="0037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ind w:hanging="2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тие: Организация деятельности клу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ных формирований и формирований сам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деятельного народн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776ED5" w:rsidRDefault="00776ED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в связи с приостановлением функцион</w:t>
            </w: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рования здания </w:t>
            </w:r>
            <w:proofErr w:type="spell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Усть-Телесского</w:t>
            </w:r>
            <w:proofErr w:type="spell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 СДК (</w:t>
            </w:r>
            <w:proofErr w:type="spell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пост.адм</w:t>
            </w:r>
            <w:proofErr w:type="gramStart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>инского</w:t>
            </w:r>
            <w:proofErr w:type="spellEnd"/>
            <w:r w:rsidRPr="00776ED5">
              <w:rPr>
                <w:rFonts w:ascii="Times New Roman" w:hAnsi="Times New Roman" w:cs="Times New Roman"/>
                <w:sz w:val="16"/>
                <w:szCs w:val="16"/>
              </w:rPr>
              <w:t xml:space="preserve"> МО от 18.12.2023 № 259-01-03-353)  </w:t>
            </w: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5733D7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EE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EE" w:rsidRPr="00BA2070" w:rsidRDefault="00D15AEE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Библиотечное, библиографическое и информационное 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служивание польз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вателей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776ED5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15AEE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DA0F94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4"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DA0F94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76E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Публичный п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каз музейных пре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метов, музейных коллекций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посещений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9223D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музейных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contextualSpacing/>
              <w:jc w:val="center"/>
            </w:pPr>
            <w: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36960" w:rsidP="00F50D1E">
            <w:pPr>
              <w:contextualSpacing/>
              <w:jc w:val="center"/>
            </w:pPr>
            <w: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contextualSpacing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636960" w:rsidP="00F50D1E">
            <w:pPr>
              <w:contextualSpacing/>
              <w:jc w:val="center"/>
            </w:pPr>
            <w: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Подпрограмма:  Развитие молодежной политики в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м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лодежи в социально-экономические пр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скую)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997EBA" w:rsidP="00F50D1E">
            <w:pPr>
              <w:contextualSpacing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301B4D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:rsidRPr="00BA2070" w:rsidTr="00470C1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молодежных мер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contextualSpacing/>
              <w:jc w:val="center"/>
            </w:pPr>
            <w: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contextualSpacing/>
              <w:jc w:val="center"/>
            </w:pPr>
            <w:r>
              <w:t>352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4" w:rsidRPr="0031149F" w:rsidRDefault="00E60F7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ввиду отсутствия специалиста по мол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дежной политике в управлении культ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1149F">
              <w:rPr>
                <w:rFonts w:ascii="Times New Roman" w:hAnsi="Times New Roman" w:cs="Times New Roman"/>
                <w:sz w:val="16"/>
                <w:szCs w:val="16"/>
              </w:rPr>
              <w:t>ры, спорта и молодежной политики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(дол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вакантная) и в МБУ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ЦКД» (отпуск по уходу за ребенком до 3-х лет) мероприятия проводились в </w:t>
            </w:r>
            <w:r w:rsidR="00470C10">
              <w:rPr>
                <w:rFonts w:ascii="Times New Roman" w:hAnsi="Times New Roman" w:cs="Times New Roman"/>
                <w:sz w:val="16"/>
                <w:szCs w:val="16"/>
              </w:rPr>
              <w:t xml:space="preserve">большей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части специалистами СДК</w:t>
            </w:r>
          </w:p>
        </w:tc>
      </w:tr>
      <w:tr w:rsidR="00E60F74" w:rsidRPr="00BA2070" w:rsidTr="00470C1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contextualSpacing/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4" w:rsidRPr="00BA2070" w:rsidRDefault="00E60F7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Подпрограмма: Меры социальной помощи и поддержки отдельных категорий населения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CA5731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3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я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тие: Меры социал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ной помощи и по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д</w:t>
            </w:r>
            <w:r w:rsidRPr="00CA5731">
              <w:rPr>
                <w:rFonts w:ascii="Times New Roman" w:hAnsi="Times New Roman"/>
                <w:sz w:val="24"/>
                <w:szCs w:val="24"/>
              </w:rPr>
              <w:t>держки отдельных категорий населения, о</w:t>
            </w:r>
            <w:r w:rsidRPr="00CA5731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F50D1E">
            <w:pPr>
              <w:contextualSpacing/>
            </w:pPr>
            <w:r w:rsidRPr="00CA5731">
              <w:t>Доля  работников культуры и обр</w:t>
            </w:r>
            <w:r w:rsidRPr="00CA5731">
              <w:t>а</w:t>
            </w:r>
            <w:r w:rsidRPr="00CA5731">
              <w:t>зования, которым предоставлена социальная поддержка в форме с</w:t>
            </w:r>
            <w:r w:rsidRPr="00CA5731">
              <w:t>о</w:t>
            </w:r>
            <w:r w:rsidRPr="00CA5731">
              <w:t>циальных услуг путем организации и ежегодного предоставления сан</w:t>
            </w:r>
            <w:r w:rsidRPr="00CA5731">
              <w:t>а</w:t>
            </w:r>
            <w:r w:rsidRPr="00CA5731">
              <w:t>торно-курортных услуг по мед</w:t>
            </w:r>
            <w:r w:rsidRPr="00CA5731">
              <w:t>и</w:t>
            </w:r>
            <w:r w:rsidRPr="00CA5731">
              <w:t>цинским показаниям.</w:t>
            </w:r>
            <w:r w:rsidRPr="00CA5731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31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CA5731" w:rsidRDefault="00DA0F9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CA5731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contextualSpacing/>
            </w:pPr>
            <w:r w:rsidRPr="00BA2070">
              <w:t>Количество молодых семей, ул</w:t>
            </w:r>
            <w:r w:rsidRPr="00BA2070">
              <w:t>у</w:t>
            </w:r>
            <w:r w:rsidRPr="00BA2070">
              <w:t>чивших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DA0F94" w:rsidP="00F50D1E">
            <w:pPr>
              <w:contextualSpacing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5733D7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6971F7" w:rsidRDefault="00D96345" w:rsidP="00F50D1E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Молодые семьи не смогли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подтверждающих достато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ность доходов для оплаты расчетной (средней) стоимости жилья в части, превышающей размер предоставляемой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соцвыплаты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Многие отказались от выплаты.</w:t>
            </w:r>
          </w:p>
        </w:tc>
      </w:tr>
      <w:tr w:rsidR="00DA0F94" w:rsidRPr="00BA2070" w:rsidTr="0031149F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4" w:rsidRPr="00BA2070" w:rsidRDefault="00DA0F94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Подпрограмма: Обеспечение реализации муниципальной программы развития сферы культуры, молодежной политики и туризма (Обеспечение подпрограммы)</w:t>
            </w: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Предоставление муниципальных 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луг в области бухга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терского обслужив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ния, финансовой де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тельности муниц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пальных учреждений </w:t>
            </w: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культ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ры  спорта и мол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contextualSpacing/>
            </w:pPr>
            <w:r w:rsidRPr="00BA2070">
              <w:rPr>
                <w:lang w:eastAsia="en-US"/>
              </w:rPr>
              <w:lastRenderedPageBreak/>
              <w:t>Выполнение показателей муниц</w:t>
            </w:r>
            <w:r w:rsidRPr="00BA2070">
              <w:rPr>
                <w:lang w:eastAsia="en-US"/>
              </w:rPr>
              <w:t>и</w:t>
            </w:r>
            <w:r w:rsidRPr="00BA2070">
              <w:rPr>
                <w:lang w:eastAsia="en-US"/>
              </w:rPr>
              <w:t>пальной Программы и Подпр</w:t>
            </w:r>
            <w:r w:rsidRPr="00BA2070">
              <w:rPr>
                <w:lang w:eastAsia="en-US"/>
              </w:rPr>
              <w:t>о</w:t>
            </w:r>
            <w:r w:rsidRPr="00BA2070">
              <w:rPr>
                <w:lang w:eastAsia="en-US"/>
              </w:rPr>
              <w:t>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A5133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A5133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1FF" w:rsidRDefault="00FE21FF" w:rsidP="00F50D1E">
      <w:pPr>
        <w:contextualSpacing/>
        <w:rPr>
          <w:b/>
          <w:color w:val="000000"/>
        </w:rPr>
      </w:pPr>
    </w:p>
    <w:p w:rsidR="00E63C6E" w:rsidRDefault="00E63C6E" w:rsidP="00F50D1E">
      <w:pPr>
        <w:contextualSpacing/>
        <w:rPr>
          <w:b/>
          <w:color w:val="000000"/>
        </w:rPr>
      </w:pPr>
    </w:p>
    <w:p w:rsidR="00A11AB7" w:rsidRDefault="00CC2711" w:rsidP="00F50D1E">
      <w:pPr>
        <w:contextualSpacing/>
        <w:rPr>
          <w:b/>
          <w:color w:val="000000"/>
        </w:rPr>
      </w:pPr>
      <w:r>
        <w:rPr>
          <w:b/>
          <w:color w:val="000000"/>
        </w:rPr>
        <w:t>2</w:t>
      </w:r>
      <w:r w:rsidR="00940AC6">
        <w:rPr>
          <w:b/>
          <w:color w:val="000000"/>
        </w:rPr>
        <w:t>. Данные об использовании бюджетных ассигнований и иных средств на выполнение мероприятий</w:t>
      </w:r>
    </w:p>
    <w:p w:rsidR="00940AC6" w:rsidRDefault="00940AC6" w:rsidP="00F50D1E">
      <w:pPr>
        <w:rPr>
          <w:b/>
          <w:color w:val="000000"/>
        </w:rPr>
      </w:pPr>
    </w:p>
    <w:tbl>
      <w:tblPr>
        <w:tblpPr w:leftFromText="180" w:rightFromText="180" w:vertAnchor="page" w:horzAnchor="margin" w:tblpY="1600"/>
        <w:tblW w:w="148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4545"/>
        <w:gridCol w:w="1560"/>
        <w:gridCol w:w="1332"/>
        <w:gridCol w:w="1417"/>
        <w:gridCol w:w="1985"/>
      </w:tblGrid>
      <w:tr w:rsidR="00AB52E3" w:rsidRPr="00AB52E3" w:rsidTr="00CC2711">
        <w:trPr>
          <w:trHeight w:val="70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AB52E3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</w:t>
            </w: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Муниципальная программа «Развитие культуры, молодежной политики, физ</w:t>
            </w:r>
            <w:r w:rsidRPr="00FB6FE7">
              <w:rPr>
                <w:rFonts w:ascii="Times New Roman" w:hAnsi="Times New Roman" w:cs="Times New Roman"/>
                <w:b/>
              </w:rPr>
              <w:t>и</w:t>
            </w:r>
            <w:r w:rsidRPr="00FB6FE7">
              <w:rPr>
                <w:rFonts w:ascii="Times New Roman" w:hAnsi="Times New Roman" w:cs="Times New Roman"/>
                <w:b/>
              </w:rPr>
              <w:t xml:space="preserve">ческой культуры и спорта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</w:t>
            </w:r>
            <w:r w:rsidRPr="00FB6FE7">
              <w:rPr>
                <w:rFonts w:ascii="Times New Roman" w:hAnsi="Times New Roman" w:cs="Times New Roman"/>
                <w:b/>
              </w:rPr>
              <w:t>у</w:t>
            </w:r>
            <w:r w:rsidRPr="00FB6FE7">
              <w:rPr>
                <w:rFonts w:ascii="Times New Roman" w:hAnsi="Times New Roman" w:cs="Times New Roman"/>
                <w:b/>
              </w:rPr>
              <w:t xml:space="preserve">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40189486,71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40189483,93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3717128,00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1848238,60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rPr>
          <w:trHeight w:val="253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2065996,00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2065993,82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46049610,71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44180716,35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Подпрограмма 1. «Развитие сферы кул</w:t>
            </w:r>
            <w:r w:rsidRPr="00FB6FE7">
              <w:rPr>
                <w:rFonts w:ascii="Times New Roman" w:hAnsi="Times New Roman" w:cs="Times New Roman"/>
                <w:b/>
              </w:rPr>
              <w:t>ь</w:t>
            </w:r>
            <w:r w:rsidRPr="00FB6FE7">
              <w:rPr>
                <w:rFonts w:ascii="Times New Roman" w:hAnsi="Times New Roman" w:cs="Times New Roman"/>
                <w:b/>
              </w:rPr>
              <w:t xml:space="preserve">туры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26161286,69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26161286,69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480000,00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rPr>
          <w:trHeight w:val="470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1440000,00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1440000,00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28158286,69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28158286,69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1.1. «</w:t>
            </w:r>
            <w:proofErr w:type="spellStart"/>
            <w:r w:rsidRPr="00FB6FE7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обслуживание населения»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16656636,63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16656636,63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1440000,00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18576636,62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18576636,62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1.2. «Библиотечное обслуживание населения»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6493924,40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6493924,40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6570924,40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6570924,40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1.3. «Музейное дело»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2530273,67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rPr>
          <w:trHeight w:val="268"/>
        </w:trPr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480452,00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rPr>
          <w:trHeight w:val="482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2. «Развитие </w:t>
            </w:r>
            <w:r>
              <w:rPr>
                <w:rFonts w:ascii="Times New Roman" w:hAnsi="Times New Roman" w:cs="Times New Roman"/>
                <w:b/>
              </w:rPr>
              <w:t>молодежной политики</w:t>
            </w:r>
            <w:r w:rsidRPr="00FB6FE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rPr>
          <w:trHeight w:val="254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2.1. «</w:t>
            </w:r>
            <w:r>
              <w:rPr>
                <w:rFonts w:ascii="Times New Roman" w:hAnsi="Times New Roman" w:cs="Times New Roman"/>
              </w:rPr>
              <w:t>Организация мероприятий в сфере молодежной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FB6FE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FB6F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FB6FE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в сфере молодежной политики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B6FE7">
              <w:rPr>
                <w:rFonts w:ascii="Times New Roman" w:hAnsi="Times New Roman" w:cs="Times New Roman"/>
                <w:b/>
              </w:rPr>
              <w:t>. «Меры социальной п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 xml:space="preserve">мощи и поддержки отдельных категорий населения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руга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496744,36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496741,58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3237128,00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1368238,60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rPr>
          <w:trHeight w:val="200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625996,00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4359868,36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2490974,00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FB6FE7">
              <w:rPr>
                <w:rFonts w:ascii="Times New Roman" w:hAnsi="Times New Roman" w:cs="Times New Roman"/>
              </w:rPr>
              <w:t>.1. «</w:t>
            </w:r>
            <w:r>
              <w:rPr>
                <w:rFonts w:ascii="Times New Roman" w:hAnsi="Times New Roman" w:cs="Times New Roman"/>
              </w:rPr>
              <w:t>Меры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помощи и поддержки отдельных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населения Пермского края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496744,36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496741,58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3237128,00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1368238,60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4359868,36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2490974,00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contextualSpacing/>
            </w:pPr>
            <w:r>
              <w:rPr>
                <w:sz w:val="20"/>
                <w:szCs w:val="20"/>
              </w:rPr>
              <w:t xml:space="preserve">Мероприятие 3.1.1. </w:t>
            </w:r>
            <w:r w:rsidRPr="00FB6FE7">
              <w:t>«</w:t>
            </w:r>
            <w:r>
              <w:t>Обеспечение жил</w:t>
            </w:r>
            <w:r>
              <w:t>ь</w:t>
            </w:r>
            <w:r>
              <w:t>ем молодых семей (10%)</w:t>
            </w:r>
            <w:r w:rsidRPr="00FB6FE7"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2938061,00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1069174,00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писка прилагается</w:t>
            </w: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2938061,00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1069174,00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32A39">
              <w:rPr>
                <w:rFonts w:ascii="Times New Roman" w:hAnsi="Times New Roman" w:cs="Times New Roman"/>
              </w:rPr>
              <w:t>Мероприятие 3.1.2.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NewRomanPSMT" w:hAnsi="TimesNewRomanPSMT"/>
                <w:color w:val="000000"/>
              </w:rPr>
              <w:t>Реализация меропри</w:t>
            </w:r>
            <w:r>
              <w:rPr>
                <w:rFonts w:ascii="TimesNewRomanPSMT" w:hAnsi="TimesNewRomanPSMT"/>
                <w:color w:val="000000"/>
              </w:rPr>
              <w:t>я</w:t>
            </w:r>
            <w:r>
              <w:rPr>
                <w:rFonts w:ascii="TimesNewRomanPSMT" w:hAnsi="TimesNewRomanPSMT"/>
                <w:color w:val="000000"/>
              </w:rPr>
              <w:t>тий по обеспечению жильем молодых семей государственной программы Российской Федерации "Обеспечение доступным и ко</w:t>
            </w:r>
            <w:r>
              <w:rPr>
                <w:rFonts w:ascii="TimesNewRomanPSMT" w:hAnsi="TimesNewRomanPSMT"/>
                <w:color w:val="000000"/>
              </w:rPr>
              <w:t>м</w:t>
            </w:r>
            <w:r>
              <w:rPr>
                <w:rFonts w:ascii="TimesNewRomanPSMT" w:hAnsi="TimesNewRomanPSMT"/>
                <w:color w:val="000000"/>
              </w:rPr>
              <w:t>фортным жильем и коммунальными услуг</w:t>
            </w:r>
            <w:r>
              <w:rPr>
                <w:rFonts w:ascii="TimesNewRomanPSMT" w:hAnsi="TimesNewRomanPSMT"/>
                <w:color w:val="000000"/>
              </w:rPr>
              <w:t>а</w:t>
            </w:r>
            <w:r>
              <w:rPr>
                <w:rFonts w:ascii="TimesNewRomanPSMT" w:hAnsi="TimesNewRomanPSMT"/>
                <w:color w:val="000000"/>
              </w:rPr>
              <w:t>ми граждан Российской Федерации" (30 и 35%)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440244,36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440241,58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Возникла разница в связи с округлением сумм со стороны Федерального казн</w:t>
            </w:r>
            <w:r w:rsidRPr="00AB52E3">
              <w:rPr>
                <w:rFonts w:ascii="Times New Roman" w:hAnsi="Times New Roman" w:cs="Times New Roman"/>
              </w:rPr>
              <w:t>а</w:t>
            </w:r>
            <w:r w:rsidRPr="00AB52E3">
              <w:rPr>
                <w:rFonts w:ascii="Times New Roman" w:hAnsi="Times New Roman" w:cs="Times New Roman"/>
              </w:rPr>
              <w:t>чейства по технич</w:t>
            </w:r>
            <w:r w:rsidRPr="00AB52E3">
              <w:rPr>
                <w:rFonts w:ascii="Times New Roman" w:hAnsi="Times New Roman" w:cs="Times New Roman"/>
              </w:rPr>
              <w:t>е</w:t>
            </w:r>
            <w:r w:rsidRPr="00AB52E3">
              <w:rPr>
                <w:rFonts w:ascii="Times New Roman" w:hAnsi="Times New Roman" w:cs="Times New Roman"/>
              </w:rPr>
              <w:t>ским причинам</w:t>
            </w:r>
          </w:p>
        </w:tc>
      </w:tr>
      <w:tr w:rsidR="00AB52E3" w:rsidRPr="00AB52E3" w:rsidTr="000F318C">
        <w:trPr>
          <w:trHeight w:val="173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208667,00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208664,60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625993,82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1274907,36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1274900,00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3.1.3. «</w:t>
            </w:r>
            <w:r>
              <w:rPr>
                <w:rFonts w:ascii="TimesNewRomanPSMT" w:hAnsi="TimesNewRomanPSMT"/>
                <w:color w:val="000000"/>
              </w:rPr>
              <w:t>Обеспечение работн</w:t>
            </w:r>
            <w:r>
              <w:rPr>
                <w:rFonts w:ascii="TimesNewRomanPSMT" w:hAnsi="TimesNewRomanPSMT"/>
                <w:color w:val="000000"/>
              </w:rPr>
              <w:t>и</w:t>
            </w:r>
            <w:r>
              <w:rPr>
                <w:rFonts w:ascii="TimesNewRomanPSMT" w:hAnsi="TimesNewRomanPSMT"/>
                <w:color w:val="000000"/>
              </w:rPr>
              <w:t>ков учреждений бюджетной сферы Пермск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го края путёвками на санаторно-курортное лечение и оздоровление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56500,00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56500,00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90400,00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90400,00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B32A39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146900,00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146900,00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B6FE7">
              <w:rPr>
                <w:rFonts w:ascii="Times New Roman" w:hAnsi="Times New Roman" w:cs="Times New Roman"/>
                <w:b/>
              </w:rPr>
              <w:t>. «Обеспечение финанс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>во-хозяйственной деятельности учрежд</w:t>
            </w:r>
            <w:r w:rsidRPr="00FB6FE7">
              <w:rPr>
                <w:rFonts w:ascii="Times New Roman" w:hAnsi="Times New Roman" w:cs="Times New Roman"/>
                <w:b/>
              </w:rPr>
              <w:t>е</w:t>
            </w:r>
            <w:r w:rsidRPr="00FB6FE7">
              <w:rPr>
                <w:rFonts w:ascii="Times New Roman" w:hAnsi="Times New Roman" w:cs="Times New Roman"/>
                <w:b/>
              </w:rPr>
              <w:t xml:space="preserve">ний культуры» на </w:t>
            </w:r>
            <w:r>
              <w:rPr>
                <w:rFonts w:ascii="Times New Roman" w:hAnsi="Times New Roman" w:cs="Times New Roman"/>
                <w:b/>
              </w:rPr>
              <w:t>2023-2025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  <w:b/>
              </w:rPr>
              <w:t xml:space="preserve"> муниципального окр</w:t>
            </w:r>
            <w:r w:rsidRPr="00AB52E3">
              <w:rPr>
                <w:rFonts w:ascii="Times New Roman" w:hAnsi="Times New Roman" w:cs="Times New Roman"/>
                <w:b/>
              </w:rPr>
              <w:t>у</w:t>
            </w:r>
            <w:r w:rsidRPr="00AB52E3">
              <w:rPr>
                <w:rFonts w:ascii="Times New Roman" w:hAnsi="Times New Roman" w:cs="Times New Roman"/>
                <w:b/>
              </w:rPr>
              <w:t>га,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rPr>
          <w:trHeight w:val="269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13424455,66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52E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.1. «Обеспечение деятельности органов местного самоупра</w:t>
            </w:r>
            <w:r w:rsidRPr="00FB6FE7">
              <w:rPr>
                <w:rFonts w:ascii="Times New Roman" w:hAnsi="Times New Roman" w:cs="Times New Roman"/>
              </w:rPr>
              <w:t>в</w:t>
            </w:r>
            <w:r w:rsidRPr="00FB6FE7">
              <w:rPr>
                <w:rFonts w:ascii="Times New Roman" w:hAnsi="Times New Roman" w:cs="Times New Roman"/>
              </w:rPr>
              <w:t>ления»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1807000,97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.2. «Администр</w:t>
            </w:r>
            <w:r w:rsidRPr="00FB6FE7">
              <w:rPr>
                <w:rFonts w:ascii="Times New Roman" w:hAnsi="Times New Roman" w:cs="Times New Roman"/>
              </w:rPr>
              <w:t>а</w:t>
            </w:r>
            <w:r w:rsidRPr="00FB6FE7">
              <w:rPr>
                <w:rFonts w:ascii="Times New Roman" w:hAnsi="Times New Roman" w:cs="Times New Roman"/>
              </w:rPr>
              <w:t>тивное, финансово-экономическое и хозя</w:t>
            </w:r>
            <w:r w:rsidRPr="00FB6FE7">
              <w:rPr>
                <w:rFonts w:ascii="Times New Roman" w:hAnsi="Times New Roman" w:cs="Times New Roman"/>
              </w:rPr>
              <w:t>й</w:t>
            </w:r>
            <w:r w:rsidRPr="00FB6FE7">
              <w:rPr>
                <w:rFonts w:ascii="Times New Roman" w:hAnsi="Times New Roman" w:cs="Times New Roman"/>
              </w:rPr>
              <w:t>ственное обеспечение»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B52E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AB52E3">
              <w:rPr>
                <w:rFonts w:ascii="Times New Roman" w:hAnsi="Times New Roman" w:cs="Times New Roman"/>
              </w:rPr>
              <w:t xml:space="preserve"> муниципального округа,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2E3" w:rsidRPr="00AB52E3" w:rsidTr="000F318C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FB6FE7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11617454,69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E3" w:rsidRPr="00AB52E3" w:rsidRDefault="00AB52E3" w:rsidP="00F50D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EDB" w:rsidRDefault="00745EDB" w:rsidP="00F50D1E">
      <w:pPr>
        <w:contextualSpacing/>
        <w:rPr>
          <w:b/>
          <w:color w:val="000000"/>
        </w:rPr>
      </w:pPr>
    </w:p>
    <w:p w:rsidR="00315394" w:rsidRPr="0011605E" w:rsidRDefault="00315394" w:rsidP="00F50D1E">
      <w:pPr>
        <w:contextualSpacing/>
        <w:rPr>
          <w:b/>
        </w:rPr>
      </w:pPr>
      <w:r w:rsidRPr="00FD7CE5">
        <w:rPr>
          <w:b/>
          <w:color w:val="000000"/>
        </w:rPr>
        <w:t>3. Оценка эффект</w:t>
      </w:r>
      <w:r w:rsidR="0011605E" w:rsidRPr="00FD7CE5">
        <w:rPr>
          <w:b/>
          <w:color w:val="000000"/>
        </w:rPr>
        <w:t>ивнос</w:t>
      </w:r>
      <w:r w:rsidR="0011605E">
        <w:rPr>
          <w:b/>
        </w:rPr>
        <w:t>ти муниципальной программы</w:t>
      </w:r>
    </w:p>
    <w:p w:rsidR="00A33C87" w:rsidRDefault="00711AF6" w:rsidP="00F50D1E">
      <w:pPr>
        <w:pStyle w:val="aa"/>
        <w:spacing w:after="0" w:line="24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</w:t>
      </w:r>
      <w:proofErr w:type="spellEnd"/>
      <w:r>
        <w:rPr>
          <w:szCs w:val="24"/>
        </w:rPr>
        <w:t xml:space="preserve"> = (2255/2170)+(428,840/267,56)+(104/105)+(1176/1401)+(</w:t>
      </w:r>
      <w:r w:rsidR="006971F7">
        <w:rPr>
          <w:szCs w:val="24"/>
        </w:rPr>
        <w:t>100,599</w:t>
      </w:r>
      <w:r>
        <w:rPr>
          <w:szCs w:val="24"/>
        </w:rPr>
        <w:t>/100,31)+(62</w:t>
      </w:r>
      <w:r w:rsidR="006971F7">
        <w:rPr>
          <w:szCs w:val="24"/>
        </w:rPr>
        <w:t>73</w:t>
      </w:r>
      <w:r>
        <w:rPr>
          <w:szCs w:val="24"/>
        </w:rPr>
        <w:t>/6235)+(31,525/23,76)+(244/141)+(220/120)+(85/32)+ (352/390)+(112/115)+(</w:t>
      </w:r>
      <w:r w:rsidR="00F50D1E">
        <w:rPr>
          <w:szCs w:val="24"/>
        </w:rPr>
        <w:t>2</w:t>
      </w:r>
      <w:r>
        <w:rPr>
          <w:szCs w:val="24"/>
        </w:rPr>
        <w:t xml:space="preserve">7/2)+(4/10) </w:t>
      </w:r>
      <w:r w:rsidR="00880470">
        <w:rPr>
          <w:szCs w:val="24"/>
        </w:rPr>
        <w:t>+ (115/90)</w:t>
      </w:r>
      <w:r>
        <w:rPr>
          <w:szCs w:val="24"/>
        </w:rPr>
        <w:t xml:space="preserve">* 100% = </w:t>
      </w:r>
      <w:r w:rsidR="00F50D1E">
        <w:rPr>
          <w:szCs w:val="24"/>
        </w:rPr>
        <w:t>3297,9</w:t>
      </w:r>
      <w:r w:rsidR="00A51334">
        <w:rPr>
          <w:szCs w:val="24"/>
        </w:rPr>
        <w:t xml:space="preserve"> </w:t>
      </w:r>
      <w:r>
        <w:rPr>
          <w:szCs w:val="24"/>
        </w:rPr>
        <w:t>%</w:t>
      </w:r>
    </w:p>
    <w:p w:rsidR="00A33C87" w:rsidRDefault="00A51334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Е = 1</w:t>
      </w:r>
      <w:r w:rsidR="00880470">
        <w:rPr>
          <w:szCs w:val="24"/>
        </w:rPr>
        <w:t>3</w:t>
      </w:r>
      <w:r w:rsidR="006971F7">
        <w:rPr>
          <w:szCs w:val="24"/>
        </w:rPr>
        <w:t>95,6</w:t>
      </w:r>
      <w:r>
        <w:rPr>
          <w:szCs w:val="24"/>
        </w:rPr>
        <w:t xml:space="preserve"> / 1</w:t>
      </w:r>
      <w:r w:rsidR="00880470">
        <w:rPr>
          <w:szCs w:val="24"/>
        </w:rPr>
        <w:t>5</w:t>
      </w:r>
      <w:r>
        <w:rPr>
          <w:szCs w:val="24"/>
        </w:rPr>
        <w:t xml:space="preserve"> =</w:t>
      </w:r>
      <w:r w:rsidR="006971F7">
        <w:rPr>
          <w:szCs w:val="24"/>
        </w:rPr>
        <w:t xml:space="preserve"> 93,04</w:t>
      </w:r>
      <w:r w:rsidR="00880470">
        <w:rPr>
          <w:szCs w:val="24"/>
        </w:rPr>
        <w:t xml:space="preserve"> </w:t>
      </w:r>
      <w:r>
        <w:rPr>
          <w:szCs w:val="24"/>
        </w:rPr>
        <w:t>%</w:t>
      </w:r>
    </w:p>
    <w:p w:rsidR="00A51334" w:rsidRDefault="00A51334" w:rsidP="00F50D1E">
      <w:pPr>
        <w:pStyle w:val="aa"/>
        <w:spacing w:after="0" w:line="240" w:lineRule="auto"/>
        <w:ind w:left="0"/>
        <w:jc w:val="both"/>
        <w:rPr>
          <w:szCs w:val="24"/>
        </w:rPr>
      </w:pPr>
      <w:proofErr w:type="gramStart"/>
      <w:r>
        <w:rPr>
          <w:szCs w:val="24"/>
        </w:rPr>
        <w:t>ФИН</w:t>
      </w:r>
      <w:proofErr w:type="gramEnd"/>
      <w:r>
        <w:rPr>
          <w:szCs w:val="24"/>
        </w:rPr>
        <w:t xml:space="preserve"> =(</w:t>
      </w:r>
      <w:r w:rsidR="00CA5731" w:rsidRPr="00CA5731">
        <w:rPr>
          <w:b/>
        </w:rPr>
        <w:t>44180716,35</w:t>
      </w:r>
      <w:r>
        <w:rPr>
          <w:szCs w:val="24"/>
        </w:rPr>
        <w:t xml:space="preserve">/46049610,71) * 100% = </w:t>
      </w:r>
      <w:r w:rsidR="00CA5731">
        <w:rPr>
          <w:szCs w:val="24"/>
        </w:rPr>
        <w:t>96</w:t>
      </w:r>
      <w:r>
        <w:rPr>
          <w:szCs w:val="24"/>
        </w:rPr>
        <w:t>%</w:t>
      </w:r>
    </w:p>
    <w:p w:rsidR="00A51334" w:rsidRDefault="00A51334" w:rsidP="00F50D1E">
      <w:pPr>
        <w:pStyle w:val="aa"/>
        <w:spacing w:after="0" w:line="24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Епр</w:t>
      </w:r>
      <w:proofErr w:type="spellEnd"/>
      <w:r>
        <w:rPr>
          <w:szCs w:val="24"/>
        </w:rPr>
        <w:t xml:space="preserve"> = </w:t>
      </w:r>
      <w:r w:rsidR="006971F7">
        <w:rPr>
          <w:szCs w:val="24"/>
        </w:rPr>
        <w:t>93,04</w:t>
      </w:r>
      <w:r w:rsidR="00CA5731">
        <w:rPr>
          <w:szCs w:val="24"/>
        </w:rPr>
        <w:t xml:space="preserve"> / 96</w:t>
      </w:r>
      <w:r>
        <w:rPr>
          <w:szCs w:val="24"/>
        </w:rPr>
        <w:t xml:space="preserve"> =</w:t>
      </w:r>
      <w:r w:rsidR="00880470">
        <w:rPr>
          <w:szCs w:val="24"/>
        </w:rPr>
        <w:t xml:space="preserve"> 0,9</w:t>
      </w:r>
      <w:r w:rsidR="00CA5731">
        <w:rPr>
          <w:szCs w:val="24"/>
        </w:rPr>
        <w:t>7</w:t>
      </w:r>
      <w:r>
        <w:rPr>
          <w:szCs w:val="24"/>
        </w:rPr>
        <w:t>%</w:t>
      </w:r>
    </w:p>
    <w:p w:rsidR="00215474" w:rsidRPr="00D856B7" w:rsidRDefault="00290A7B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Эффективность реализации программы признается высокой</w:t>
      </w:r>
      <w:r w:rsidR="002A35DD" w:rsidRPr="00D856B7">
        <w:rPr>
          <w:szCs w:val="24"/>
        </w:rPr>
        <w:t>.</w:t>
      </w:r>
    </w:p>
    <w:p w:rsidR="001A6125" w:rsidRDefault="001A6125" w:rsidP="00F50D1E">
      <w:pPr>
        <w:pStyle w:val="aa"/>
        <w:spacing w:after="0" w:line="240" w:lineRule="auto"/>
        <w:ind w:left="0"/>
        <w:jc w:val="both"/>
        <w:rPr>
          <w:szCs w:val="24"/>
        </w:rPr>
      </w:pPr>
    </w:p>
    <w:p w:rsidR="00986C2A" w:rsidRDefault="002A35DD" w:rsidP="00F50D1E">
      <w:pPr>
        <w:pStyle w:val="aa"/>
        <w:spacing w:after="0" w:line="240" w:lineRule="auto"/>
        <w:ind w:left="0"/>
        <w:jc w:val="both"/>
        <w:rPr>
          <w:b/>
          <w:szCs w:val="24"/>
          <w:lang w:eastAsia="ru-RU"/>
        </w:rPr>
      </w:pPr>
      <w:r w:rsidRPr="00986C2A">
        <w:rPr>
          <w:b/>
          <w:szCs w:val="24"/>
        </w:rPr>
        <w:t xml:space="preserve">4. </w:t>
      </w:r>
      <w:r w:rsidR="008A1492" w:rsidRPr="00986C2A">
        <w:rPr>
          <w:b/>
          <w:szCs w:val="24"/>
          <w:lang w:eastAsia="ru-RU"/>
        </w:rPr>
        <w:t xml:space="preserve">Информация о внесенных ответственным исполнителем изменениях в муниципальную программу и причинах </w:t>
      </w:r>
    </w:p>
    <w:p w:rsidR="008A1492" w:rsidRPr="00986C2A" w:rsidRDefault="008A1492" w:rsidP="00F50D1E">
      <w:pPr>
        <w:pStyle w:val="aa"/>
        <w:spacing w:after="0" w:line="240" w:lineRule="auto"/>
        <w:ind w:left="0"/>
        <w:jc w:val="both"/>
        <w:rPr>
          <w:b/>
          <w:szCs w:val="24"/>
          <w:lang w:eastAsia="ru-RU"/>
        </w:rPr>
      </w:pPr>
      <w:r w:rsidRPr="00986C2A">
        <w:rPr>
          <w:b/>
          <w:szCs w:val="24"/>
          <w:lang w:eastAsia="ru-RU"/>
        </w:rPr>
        <w:t>внесения изменений.</w:t>
      </w:r>
    </w:p>
    <w:p w:rsidR="006F5BD8" w:rsidRDefault="006F5BD8" w:rsidP="00F50D1E">
      <w:pPr>
        <w:pStyle w:val="aa"/>
        <w:spacing w:after="0" w:line="240" w:lineRule="auto"/>
        <w:ind w:left="0"/>
        <w:jc w:val="both"/>
        <w:rPr>
          <w:szCs w:val="24"/>
          <w:lang w:eastAsia="ru-RU"/>
        </w:rPr>
      </w:pPr>
    </w:p>
    <w:p w:rsidR="006F5BD8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</w:t>
      </w:r>
      <w:r w:rsidR="00A51334">
        <w:rPr>
          <w:szCs w:val="24"/>
        </w:rPr>
        <w:t>ского</w:t>
      </w:r>
      <w:proofErr w:type="spellEnd"/>
      <w:r w:rsidR="00A51334">
        <w:rPr>
          <w:szCs w:val="24"/>
        </w:rPr>
        <w:t xml:space="preserve"> муниципального округа от 14</w:t>
      </w:r>
      <w:r>
        <w:rPr>
          <w:szCs w:val="24"/>
        </w:rPr>
        <w:t>.02.2022 № 259-01-03-</w:t>
      </w:r>
      <w:r w:rsidR="00A51334">
        <w:rPr>
          <w:szCs w:val="24"/>
        </w:rPr>
        <w:t>39</w:t>
      </w:r>
      <w:r>
        <w:rPr>
          <w:szCs w:val="24"/>
        </w:rPr>
        <w:t xml:space="preserve"> (изменение финансирования);</w:t>
      </w:r>
    </w:p>
    <w:p w:rsidR="0014602A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06.03.2023</w:t>
      </w:r>
      <w:r>
        <w:rPr>
          <w:szCs w:val="24"/>
        </w:rPr>
        <w:t xml:space="preserve"> № 259-01-03-</w:t>
      </w:r>
      <w:r w:rsidR="00506E3C">
        <w:rPr>
          <w:szCs w:val="24"/>
        </w:rPr>
        <w:t>62</w:t>
      </w:r>
      <w:r>
        <w:rPr>
          <w:szCs w:val="24"/>
        </w:rPr>
        <w:t xml:space="preserve"> (изменение финансирования);</w:t>
      </w:r>
    </w:p>
    <w:p w:rsidR="002342A9" w:rsidRDefault="002342A9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22.06.2023</w:t>
      </w:r>
      <w:r>
        <w:rPr>
          <w:szCs w:val="24"/>
        </w:rPr>
        <w:t xml:space="preserve"> №</w:t>
      </w:r>
      <w:r w:rsidR="00112094">
        <w:rPr>
          <w:szCs w:val="24"/>
        </w:rPr>
        <w:t xml:space="preserve"> </w:t>
      </w:r>
      <w:r>
        <w:rPr>
          <w:szCs w:val="24"/>
        </w:rPr>
        <w:t>259-01-03-</w:t>
      </w:r>
      <w:r w:rsidR="00506E3C">
        <w:rPr>
          <w:szCs w:val="24"/>
        </w:rPr>
        <w:t>179</w:t>
      </w:r>
      <w:r>
        <w:rPr>
          <w:szCs w:val="24"/>
        </w:rPr>
        <w:t xml:space="preserve"> (изменение финансирования);</w:t>
      </w:r>
    </w:p>
    <w:p w:rsidR="0014602A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04.10.2023</w:t>
      </w:r>
      <w:r>
        <w:rPr>
          <w:szCs w:val="24"/>
        </w:rPr>
        <w:t xml:space="preserve"> № 259-01-03-</w:t>
      </w:r>
      <w:r w:rsidR="00506E3C">
        <w:rPr>
          <w:szCs w:val="24"/>
        </w:rPr>
        <w:t>280</w:t>
      </w:r>
      <w:r>
        <w:rPr>
          <w:szCs w:val="24"/>
        </w:rPr>
        <w:t xml:space="preserve"> (изменение финансирования);</w:t>
      </w:r>
    </w:p>
    <w:p w:rsidR="0014602A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</w:t>
      </w:r>
      <w:r w:rsidR="00506E3C">
        <w:rPr>
          <w:szCs w:val="24"/>
        </w:rPr>
        <w:t>29.12.2023</w:t>
      </w:r>
      <w:r>
        <w:rPr>
          <w:szCs w:val="24"/>
        </w:rPr>
        <w:t xml:space="preserve"> № 259-01-03</w:t>
      </w:r>
      <w:r w:rsidR="002342A9">
        <w:rPr>
          <w:szCs w:val="24"/>
        </w:rPr>
        <w:t>-3</w:t>
      </w:r>
      <w:r w:rsidR="00506E3C">
        <w:rPr>
          <w:szCs w:val="24"/>
        </w:rPr>
        <w:t>80</w:t>
      </w:r>
      <w:r w:rsidR="002342A9">
        <w:rPr>
          <w:szCs w:val="24"/>
        </w:rPr>
        <w:t xml:space="preserve"> (изменение финансирования).</w:t>
      </w:r>
    </w:p>
    <w:p w:rsidR="0014602A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</w:p>
    <w:p w:rsidR="0014602A" w:rsidRDefault="0014602A" w:rsidP="00F50D1E">
      <w:pPr>
        <w:pStyle w:val="aa"/>
        <w:spacing w:after="0" w:line="240" w:lineRule="auto"/>
        <w:ind w:left="0"/>
        <w:jc w:val="both"/>
        <w:rPr>
          <w:szCs w:val="24"/>
        </w:rPr>
      </w:pPr>
    </w:p>
    <w:sectPr w:rsidR="0014602A" w:rsidSect="00F50D1E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851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BE" w:rsidRDefault="003109BE">
      <w:r>
        <w:separator/>
      </w:r>
    </w:p>
  </w:endnote>
  <w:endnote w:type="continuationSeparator" w:id="0">
    <w:p w:rsidR="003109BE" w:rsidRDefault="0031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1" w:rsidRDefault="00CC271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1" w:rsidRDefault="00CC271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BE" w:rsidRDefault="003109BE">
      <w:r>
        <w:separator/>
      </w:r>
    </w:p>
  </w:footnote>
  <w:footnote w:type="continuationSeparator" w:id="0">
    <w:p w:rsidR="003109BE" w:rsidRDefault="0031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1" w:rsidRDefault="005527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711" w:rsidRDefault="00CC27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1" w:rsidRDefault="005527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7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18C">
      <w:rPr>
        <w:rStyle w:val="a7"/>
        <w:noProof/>
      </w:rPr>
      <w:t>6</w:t>
    </w:r>
    <w:r>
      <w:rPr>
        <w:rStyle w:val="a7"/>
      </w:rPr>
      <w:fldChar w:fldCharType="end"/>
    </w:r>
  </w:p>
  <w:p w:rsidR="00CC2711" w:rsidRDefault="00CC2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1484"/>
    <w:rsid w:val="00067B08"/>
    <w:rsid w:val="00080B41"/>
    <w:rsid w:val="00081DCC"/>
    <w:rsid w:val="000942B0"/>
    <w:rsid w:val="000A3B47"/>
    <w:rsid w:val="000A7F25"/>
    <w:rsid w:val="000B2DB8"/>
    <w:rsid w:val="000B4379"/>
    <w:rsid w:val="000B504F"/>
    <w:rsid w:val="000C1035"/>
    <w:rsid w:val="000D3223"/>
    <w:rsid w:val="000D76B9"/>
    <w:rsid w:val="000F1414"/>
    <w:rsid w:val="000F318C"/>
    <w:rsid w:val="000F587A"/>
    <w:rsid w:val="00102E93"/>
    <w:rsid w:val="00104375"/>
    <w:rsid w:val="00111AC9"/>
    <w:rsid w:val="00112094"/>
    <w:rsid w:val="00114B74"/>
    <w:rsid w:val="00114EC8"/>
    <w:rsid w:val="0011605E"/>
    <w:rsid w:val="001233A9"/>
    <w:rsid w:val="00137C60"/>
    <w:rsid w:val="0014602A"/>
    <w:rsid w:val="001478F3"/>
    <w:rsid w:val="00162C33"/>
    <w:rsid w:val="001668AB"/>
    <w:rsid w:val="00172E6E"/>
    <w:rsid w:val="001750A5"/>
    <w:rsid w:val="00177346"/>
    <w:rsid w:val="00177B22"/>
    <w:rsid w:val="001910AC"/>
    <w:rsid w:val="001A060F"/>
    <w:rsid w:val="001A6125"/>
    <w:rsid w:val="001B7AA1"/>
    <w:rsid w:val="001D0423"/>
    <w:rsid w:val="001D4CE7"/>
    <w:rsid w:val="001D741A"/>
    <w:rsid w:val="001E075E"/>
    <w:rsid w:val="001E0F32"/>
    <w:rsid w:val="001F208B"/>
    <w:rsid w:val="001F43FD"/>
    <w:rsid w:val="001F52CB"/>
    <w:rsid w:val="001F774B"/>
    <w:rsid w:val="00215474"/>
    <w:rsid w:val="002342A9"/>
    <w:rsid w:val="0023714B"/>
    <w:rsid w:val="00242319"/>
    <w:rsid w:val="0025201B"/>
    <w:rsid w:val="00257B2B"/>
    <w:rsid w:val="002609B4"/>
    <w:rsid w:val="00276975"/>
    <w:rsid w:val="00282D9B"/>
    <w:rsid w:val="00290A7B"/>
    <w:rsid w:val="0029795B"/>
    <w:rsid w:val="002A2246"/>
    <w:rsid w:val="002A35DD"/>
    <w:rsid w:val="002A55CF"/>
    <w:rsid w:val="002B048A"/>
    <w:rsid w:val="002B1180"/>
    <w:rsid w:val="002C775C"/>
    <w:rsid w:val="002F28B2"/>
    <w:rsid w:val="002F556C"/>
    <w:rsid w:val="00301B4D"/>
    <w:rsid w:val="003109BE"/>
    <w:rsid w:val="0031149F"/>
    <w:rsid w:val="00315394"/>
    <w:rsid w:val="003173DD"/>
    <w:rsid w:val="00320333"/>
    <w:rsid w:val="003331A9"/>
    <w:rsid w:val="003333FA"/>
    <w:rsid w:val="0034215C"/>
    <w:rsid w:val="003441AC"/>
    <w:rsid w:val="00351CC9"/>
    <w:rsid w:val="00370158"/>
    <w:rsid w:val="00373236"/>
    <w:rsid w:val="00374A05"/>
    <w:rsid w:val="00386202"/>
    <w:rsid w:val="00391EE3"/>
    <w:rsid w:val="003A4465"/>
    <w:rsid w:val="003C477C"/>
    <w:rsid w:val="003F7070"/>
    <w:rsid w:val="00463D1F"/>
    <w:rsid w:val="00464FE1"/>
    <w:rsid w:val="004652D0"/>
    <w:rsid w:val="00470C10"/>
    <w:rsid w:val="00490F57"/>
    <w:rsid w:val="00491BAD"/>
    <w:rsid w:val="00494C01"/>
    <w:rsid w:val="004A38D5"/>
    <w:rsid w:val="004A4F1C"/>
    <w:rsid w:val="004A71AB"/>
    <w:rsid w:val="004B14A1"/>
    <w:rsid w:val="004B2980"/>
    <w:rsid w:val="004B7133"/>
    <w:rsid w:val="004C294A"/>
    <w:rsid w:val="004E5FB3"/>
    <w:rsid w:val="004F4EBD"/>
    <w:rsid w:val="0050103B"/>
    <w:rsid w:val="005031CE"/>
    <w:rsid w:val="00506E3C"/>
    <w:rsid w:val="00507276"/>
    <w:rsid w:val="00510FE1"/>
    <w:rsid w:val="00513067"/>
    <w:rsid w:val="00514FD6"/>
    <w:rsid w:val="00540BCC"/>
    <w:rsid w:val="00541855"/>
    <w:rsid w:val="00552721"/>
    <w:rsid w:val="0056166A"/>
    <w:rsid w:val="00565406"/>
    <w:rsid w:val="0057119C"/>
    <w:rsid w:val="0057147C"/>
    <w:rsid w:val="005733D7"/>
    <w:rsid w:val="00576801"/>
    <w:rsid w:val="005A2F66"/>
    <w:rsid w:val="005A706B"/>
    <w:rsid w:val="005B3BD1"/>
    <w:rsid w:val="005B3D06"/>
    <w:rsid w:val="005C525F"/>
    <w:rsid w:val="005D0A9A"/>
    <w:rsid w:val="005D3D5C"/>
    <w:rsid w:val="005D59B5"/>
    <w:rsid w:val="00616CDC"/>
    <w:rsid w:val="00636960"/>
    <w:rsid w:val="0065140B"/>
    <w:rsid w:val="0065200D"/>
    <w:rsid w:val="00657DC1"/>
    <w:rsid w:val="006628CD"/>
    <w:rsid w:val="00670E28"/>
    <w:rsid w:val="006719A0"/>
    <w:rsid w:val="00673924"/>
    <w:rsid w:val="006743C7"/>
    <w:rsid w:val="00677D76"/>
    <w:rsid w:val="006811AB"/>
    <w:rsid w:val="00682FD9"/>
    <w:rsid w:val="0069223D"/>
    <w:rsid w:val="006971F7"/>
    <w:rsid w:val="006A5B03"/>
    <w:rsid w:val="006B2BDD"/>
    <w:rsid w:val="006C5597"/>
    <w:rsid w:val="006C65FA"/>
    <w:rsid w:val="006F29D8"/>
    <w:rsid w:val="006F3A69"/>
    <w:rsid w:val="006F5BD8"/>
    <w:rsid w:val="0070357D"/>
    <w:rsid w:val="00703BF7"/>
    <w:rsid w:val="00711AF6"/>
    <w:rsid w:val="0071391C"/>
    <w:rsid w:val="007220D8"/>
    <w:rsid w:val="00724B4F"/>
    <w:rsid w:val="007338E8"/>
    <w:rsid w:val="00745EDB"/>
    <w:rsid w:val="007469FD"/>
    <w:rsid w:val="0075753D"/>
    <w:rsid w:val="00763371"/>
    <w:rsid w:val="0076685D"/>
    <w:rsid w:val="00767320"/>
    <w:rsid w:val="00771FA7"/>
    <w:rsid w:val="00773643"/>
    <w:rsid w:val="00776ED5"/>
    <w:rsid w:val="0079190D"/>
    <w:rsid w:val="007A06C8"/>
    <w:rsid w:val="007A15C4"/>
    <w:rsid w:val="007A49C5"/>
    <w:rsid w:val="007C3F54"/>
    <w:rsid w:val="007F3869"/>
    <w:rsid w:val="007F41F3"/>
    <w:rsid w:val="007F4D9F"/>
    <w:rsid w:val="008102C7"/>
    <w:rsid w:val="00811169"/>
    <w:rsid w:val="00821941"/>
    <w:rsid w:val="00822A6F"/>
    <w:rsid w:val="00827704"/>
    <w:rsid w:val="00831B9B"/>
    <w:rsid w:val="008341EF"/>
    <w:rsid w:val="008359E8"/>
    <w:rsid w:val="00840749"/>
    <w:rsid w:val="00851E49"/>
    <w:rsid w:val="00854B6B"/>
    <w:rsid w:val="0086506F"/>
    <w:rsid w:val="00872E4F"/>
    <w:rsid w:val="00880470"/>
    <w:rsid w:val="00894D2E"/>
    <w:rsid w:val="008A1492"/>
    <w:rsid w:val="008A406F"/>
    <w:rsid w:val="008A480B"/>
    <w:rsid w:val="008A4CBB"/>
    <w:rsid w:val="008B6C3F"/>
    <w:rsid w:val="008E3591"/>
    <w:rsid w:val="008F0A0E"/>
    <w:rsid w:val="008F65BB"/>
    <w:rsid w:val="009026C1"/>
    <w:rsid w:val="0090430C"/>
    <w:rsid w:val="009043F5"/>
    <w:rsid w:val="0091007E"/>
    <w:rsid w:val="00913AAD"/>
    <w:rsid w:val="0091500E"/>
    <w:rsid w:val="00924B94"/>
    <w:rsid w:val="0093670C"/>
    <w:rsid w:val="00940AC6"/>
    <w:rsid w:val="00942D39"/>
    <w:rsid w:val="0094347E"/>
    <w:rsid w:val="00944375"/>
    <w:rsid w:val="00950285"/>
    <w:rsid w:val="00965DF6"/>
    <w:rsid w:val="00972570"/>
    <w:rsid w:val="00985843"/>
    <w:rsid w:val="00986C2A"/>
    <w:rsid w:val="00987AF4"/>
    <w:rsid w:val="00990979"/>
    <w:rsid w:val="009970DC"/>
    <w:rsid w:val="00997EBA"/>
    <w:rsid w:val="009A0F02"/>
    <w:rsid w:val="009A29DD"/>
    <w:rsid w:val="009A502C"/>
    <w:rsid w:val="009A6FD4"/>
    <w:rsid w:val="009C24C0"/>
    <w:rsid w:val="009C6C3A"/>
    <w:rsid w:val="009D1681"/>
    <w:rsid w:val="009E302C"/>
    <w:rsid w:val="009E5C18"/>
    <w:rsid w:val="009E6E6F"/>
    <w:rsid w:val="009F2279"/>
    <w:rsid w:val="009F39A3"/>
    <w:rsid w:val="00A01332"/>
    <w:rsid w:val="00A063ED"/>
    <w:rsid w:val="00A11AB7"/>
    <w:rsid w:val="00A213D0"/>
    <w:rsid w:val="00A265AA"/>
    <w:rsid w:val="00A27CE1"/>
    <w:rsid w:val="00A27F77"/>
    <w:rsid w:val="00A31ECF"/>
    <w:rsid w:val="00A33C87"/>
    <w:rsid w:val="00A438B7"/>
    <w:rsid w:val="00A43C21"/>
    <w:rsid w:val="00A505FF"/>
    <w:rsid w:val="00A51334"/>
    <w:rsid w:val="00A548DD"/>
    <w:rsid w:val="00A63189"/>
    <w:rsid w:val="00A7168B"/>
    <w:rsid w:val="00A7345D"/>
    <w:rsid w:val="00A87331"/>
    <w:rsid w:val="00A93785"/>
    <w:rsid w:val="00A94D7A"/>
    <w:rsid w:val="00AA3CF4"/>
    <w:rsid w:val="00AA57F9"/>
    <w:rsid w:val="00AA6E78"/>
    <w:rsid w:val="00AB52E3"/>
    <w:rsid w:val="00AD63A5"/>
    <w:rsid w:val="00AE298E"/>
    <w:rsid w:val="00AE5E80"/>
    <w:rsid w:val="00AF1352"/>
    <w:rsid w:val="00B04833"/>
    <w:rsid w:val="00B04D6E"/>
    <w:rsid w:val="00B056DC"/>
    <w:rsid w:val="00B07221"/>
    <w:rsid w:val="00B1479B"/>
    <w:rsid w:val="00B14840"/>
    <w:rsid w:val="00B206B1"/>
    <w:rsid w:val="00B267C2"/>
    <w:rsid w:val="00B26BF8"/>
    <w:rsid w:val="00B30746"/>
    <w:rsid w:val="00B33F0D"/>
    <w:rsid w:val="00B34FBE"/>
    <w:rsid w:val="00B47211"/>
    <w:rsid w:val="00B50CF0"/>
    <w:rsid w:val="00B601E2"/>
    <w:rsid w:val="00B64641"/>
    <w:rsid w:val="00B73651"/>
    <w:rsid w:val="00B73DCF"/>
    <w:rsid w:val="00BA2070"/>
    <w:rsid w:val="00BA31E3"/>
    <w:rsid w:val="00BA4BB4"/>
    <w:rsid w:val="00BC4EF6"/>
    <w:rsid w:val="00BD0C5B"/>
    <w:rsid w:val="00BD0C78"/>
    <w:rsid w:val="00BF2D54"/>
    <w:rsid w:val="00C13F07"/>
    <w:rsid w:val="00C4256F"/>
    <w:rsid w:val="00C52DA7"/>
    <w:rsid w:val="00C67D4D"/>
    <w:rsid w:val="00C7174E"/>
    <w:rsid w:val="00C723D9"/>
    <w:rsid w:val="00C74857"/>
    <w:rsid w:val="00C828F1"/>
    <w:rsid w:val="00C84570"/>
    <w:rsid w:val="00C87AB4"/>
    <w:rsid w:val="00CA5731"/>
    <w:rsid w:val="00CB72CF"/>
    <w:rsid w:val="00CC109E"/>
    <w:rsid w:val="00CC1635"/>
    <w:rsid w:val="00CC2711"/>
    <w:rsid w:val="00CC2F9F"/>
    <w:rsid w:val="00CD02A7"/>
    <w:rsid w:val="00CD1413"/>
    <w:rsid w:val="00CD349C"/>
    <w:rsid w:val="00CE165B"/>
    <w:rsid w:val="00CE1748"/>
    <w:rsid w:val="00CF2EEE"/>
    <w:rsid w:val="00D03E25"/>
    <w:rsid w:val="00D143FA"/>
    <w:rsid w:val="00D15AEE"/>
    <w:rsid w:val="00D169B7"/>
    <w:rsid w:val="00D24BB9"/>
    <w:rsid w:val="00D278CA"/>
    <w:rsid w:val="00D379A9"/>
    <w:rsid w:val="00D4535E"/>
    <w:rsid w:val="00D60028"/>
    <w:rsid w:val="00D67AD3"/>
    <w:rsid w:val="00D720E6"/>
    <w:rsid w:val="00D75958"/>
    <w:rsid w:val="00D82A60"/>
    <w:rsid w:val="00D856B7"/>
    <w:rsid w:val="00D87821"/>
    <w:rsid w:val="00D87EB1"/>
    <w:rsid w:val="00D902D8"/>
    <w:rsid w:val="00D91122"/>
    <w:rsid w:val="00D95E18"/>
    <w:rsid w:val="00D96345"/>
    <w:rsid w:val="00DA0F94"/>
    <w:rsid w:val="00DC4907"/>
    <w:rsid w:val="00DD70C3"/>
    <w:rsid w:val="00DE4923"/>
    <w:rsid w:val="00DE78C4"/>
    <w:rsid w:val="00DF137E"/>
    <w:rsid w:val="00DF15F0"/>
    <w:rsid w:val="00DF5D18"/>
    <w:rsid w:val="00DF7612"/>
    <w:rsid w:val="00E07B0F"/>
    <w:rsid w:val="00E11C56"/>
    <w:rsid w:val="00E13406"/>
    <w:rsid w:val="00E15B78"/>
    <w:rsid w:val="00E17118"/>
    <w:rsid w:val="00E23EEF"/>
    <w:rsid w:val="00E26F79"/>
    <w:rsid w:val="00E35B18"/>
    <w:rsid w:val="00E513DE"/>
    <w:rsid w:val="00E51BDF"/>
    <w:rsid w:val="00E60F74"/>
    <w:rsid w:val="00E63C6E"/>
    <w:rsid w:val="00E66C29"/>
    <w:rsid w:val="00E72C19"/>
    <w:rsid w:val="00E737B7"/>
    <w:rsid w:val="00E76A2A"/>
    <w:rsid w:val="00E93223"/>
    <w:rsid w:val="00E957C2"/>
    <w:rsid w:val="00EA4B2B"/>
    <w:rsid w:val="00ED6630"/>
    <w:rsid w:val="00EF385B"/>
    <w:rsid w:val="00EF740F"/>
    <w:rsid w:val="00F0507F"/>
    <w:rsid w:val="00F177D3"/>
    <w:rsid w:val="00F17AFF"/>
    <w:rsid w:val="00F17D9A"/>
    <w:rsid w:val="00F2246F"/>
    <w:rsid w:val="00F32828"/>
    <w:rsid w:val="00F3374B"/>
    <w:rsid w:val="00F468F0"/>
    <w:rsid w:val="00F46AE9"/>
    <w:rsid w:val="00F50D1E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D7CE5"/>
    <w:rsid w:val="00FE21FF"/>
    <w:rsid w:val="00FE4C08"/>
    <w:rsid w:val="00FE614C"/>
    <w:rsid w:val="00FE764E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uiPriority w:val="9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uiPriority w:val="99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711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81"/>
    <w:basedOn w:val="a0"/>
    <w:rsid w:val="005A2F6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styleId="ae">
    <w:name w:val="line number"/>
    <w:basedOn w:val="a0"/>
    <w:rsid w:val="00F5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733E-1CBD-4F21-9AAC-2E2081D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UKSIMP2020</cp:lastModifiedBy>
  <cp:revision>6</cp:revision>
  <cp:lastPrinted>2024-05-30T07:12:00Z</cp:lastPrinted>
  <dcterms:created xsi:type="dcterms:W3CDTF">2024-05-30T05:27:00Z</dcterms:created>
  <dcterms:modified xsi:type="dcterms:W3CDTF">2024-05-30T07:39:00Z</dcterms:modified>
</cp:coreProperties>
</file>