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90" w:rsidRDefault="00CF1590" w:rsidP="00CF1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71600" cy="914400"/>
            <wp:effectExtent l="19050" t="0" r="0" b="0"/>
            <wp:docPr id="1" name="Рисунок 1" descr="i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-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90" w:rsidRPr="00085235" w:rsidRDefault="00CF1590" w:rsidP="00CF1590">
      <w:pPr>
        <w:pStyle w:val="21"/>
        <w:shd w:val="clear" w:color="auto" w:fill="auto"/>
        <w:jc w:val="center"/>
        <w:rPr>
          <w:rFonts w:ascii="Times New Roman" w:hAnsi="Times New Roman" w:cs="Times New Roman"/>
          <w:b/>
          <w:color w:val="2F5496"/>
          <w:sz w:val="28"/>
          <w:szCs w:val="28"/>
        </w:rPr>
      </w:pPr>
      <w:r w:rsidRPr="00085235">
        <w:rPr>
          <w:rFonts w:ascii="Times New Roman" w:hAnsi="Times New Roman" w:cs="Times New Roman"/>
          <w:b/>
          <w:color w:val="2F5496"/>
          <w:sz w:val="28"/>
          <w:szCs w:val="28"/>
        </w:rPr>
        <w:t xml:space="preserve">Прокуратура </w:t>
      </w:r>
    </w:p>
    <w:p w:rsidR="00CF1590" w:rsidRDefault="00CF1590" w:rsidP="002365C9">
      <w:pPr>
        <w:pStyle w:val="21"/>
        <w:shd w:val="clear" w:color="auto" w:fill="auto"/>
        <w:jc w:val="center"/>
        <w:rPr>
          <w:rFonts w:ascii="Times New Roman" w:hAnsi="Times New Roman" w:cs="Times New Roman"/>
          <w:b/>
          <w:color w:val="2F5496"/>
          <w:sz w:val="28"/>
          <w:szCs w:val="28"/>
        </w:rPr>
      </w:pPr>
      <w:proofErr w:type="spellStart"/>
      <w:r w:rsidRPr="00085235">
        <w:rPr>
          <w:rFonts w:ascii="Times New Roman" w:hAnsi="Times New Roman" w:cs="Times New Roman"/>
          <w:b/>
          <w:color w:val="2F5496"/>
          <w:sz w:val="28"/>
          <w:szCs w:val="28"/>
        </w:rPr>
        <w:t>Уинского</w:t>
      </w:r>
      <w:proofErr w:type="spellEnd"/>
      <w:r w:rsidRPr="00085235">
        <w:rPr>
          <w:rFonts w:ascii="Times New Roman" w:hAnsi="Times New Roman" w:cs="Times New Roman"/>
          <w:b/>
          <w:color w:val="2F5496"/>
          <w:sz w:val="28"/>
          <w:szCs w:val="28"/>
        </w:rPr>
        <w:t xml:space="preserve"> района Пермского края</w:t>
      </w:r>
    </w:p>
    <w:p w:rsidR="00D01D9A" w:rsidRDefault="00D01D9A" w:rsidP="002365C9">
      <w:pPr>
        <w:pStyle w:val="21"/>
        <w:shd w:val="clear" w:color="auto" w:fill="auto"/>
        <w:jc w:val="center"/>
        <w:rPr>
          <w:rFonts w:ascii="Times New Roman" w:hAnsi="Times New Roman" w:cs="Times New Roman"/>
          <w:b/>
          <w:color w:val="2F5496"/>
          <w:sz w:val="28"/>
          <w:szCs w:val="28"/>
        </w:rPr>
      </w:pPr>
      <w:r>
        <w:rPr>
          <w:rFonts w:ascii="Times New Roman" w:hAnsi="Times New Roman" w:cs="Times New Roman"/>
          <w:b/>
          <w:color w:val="2F5496"/>
          <w:sz w:val="28"/>
          <w:szCs w:val="28"/>
        </w:rPr>
        <w:t>разъясняет</w:t>
      </w:r>
    </w:p>
    <w:p w:rsidR="002365C9" w:rsidRPr="002365C9" w:rsidRDefault="002365C9" w:rsidP="002365C9">
      <w:pPr>
        <w:pStyle w:val="21"/>
        <w:shd w:val="clear" w:color="auto" w:fill="auto"/>
        <w:jc w:val="center"/>
        <w:rPr>
          <w:rFonts w:ascii="Times New Roman" w:hAnsi="Times New Roman" w:cs="Times New Roman"/>
          <w:b/>
          <w:color w:val="2F5496"/>
          <w:sz w:val="28"/>
          <w:szCs w:val="28"/>
          <w:shd w:val="clear" w:color="auto" w:fill="FFFFFF"/>
        </w:rPr>
      </w:pPr>
    </w:p>
    <w:p w:rsidR="00A74A21" w:rsidRPr="00684533" w:rsidRDefault="00CF1590" w:rsidP="00CF1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3">
        <w:rPr>
          <w:rFonts w:ascii="Times New Roman" w:hAnsi="Times New Roman" w:cs="Times New Roman"/>
          <w:b/>
          <w:sz w:val="28"/>
          <w:szCs w:val="28"/>
        </w:rPr>
        <w:t>Памятка субъектам предпринимательства при проведении внеплановых проверок</w:t>
      </w:r>
    </w:p>
    <w:p w:rsidR="00CF1590" w:rsidRDefault="00CF1590" w:rsidP="00CF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276" w:rsidRDefault="008C4C42" w:rsidP="00D0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CF1590" w:rsidRPr="009D111F">
        <w:rPr>
          <w:rFonts w:ascii="Times New Roman" w:hAnsi="Times New Roman" w:cs="Times New Roman"/>
          <w:b/>
          <w:sz w:val="28"/>
          <w:szCs w:val="28"/>
        </w:rPr>
        <w:t>арушения, влекущие недействительность проверки</w:t>
      </w:r>
      <w:r w:rsidR="00CF1590">
        <w:rPr>
          <w:rFonts w:ascii="Times New Roman" w:hAnsi="Times New Roman" w:cs="Times New Roman"/>
          <w:sz w:val="28"/>
          <w:szCs w:val="28"/>
        </w:rPr>
        <w:t xml:space="preserve"> (ст. 20 Федеральн</w:t>
      </w:r>
      <w:r w:rsidR="00684533">
        <w:rPr>
          <w:rFonts w:ascii="Times New Roman" w:hAnsi="Times New Roman" w:cs="Times New Roman"/>
          <w:sz w:val="28"/>
          <w:szCs w:val="28"/>
        </w:rPr>
        <w:t xml:space="preserve">ый закон от 26.12.2008 № 294-ФЗ </w:t>
      </w:r>
      <w:r w:rsidR="00CF1590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контроля»):</w:t>
      </w:r>
    </w:p>
    <w:p w:rsidR="00CF1590" w:rsidRPr="00D01D9A" w:rsidRDefault="00CF1590" w:rsidP="00A6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оснований проведения проверки;</w:t>
      </w:r>
    </w:p>
    <w:p w:rsidR="00D16770" w:rsidRPr="00D16770" w:rsidRDefault="00D16770" w:rsidP="00A6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уведомления о</w:t>
      </w:r>
      <w:r w:rsidR="00D93763">
        <w:rPr>
          <w:rFonts w:ascii="Times New Roman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проверке;</w:t>
      </w:r>
    </w:p>
    <w:p w:rsidR="00D16770" w:rsidRDefault="00CF1590" w:rsidP="00A6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проведению мероприятий по контролю не аккредитованных в установленном порядке</w:t>
      </w:r>
      <w:r w:rsidR="00A61ACF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 и не аттестованных в установленном порядке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686" w:rsidRDefault="00824686" w:rsidP="0082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согласования с органами прокуратуры внеплановой выездной проверки в отношении юридического лица, индивидуального предпринимателя;</w:t>
      </w:r>
    </w:p>
    <w:p w:rsidR="00824686" w:rsidRPr="009D111F" w:rsidRDefault="00824686" w:rsidP="00A6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установленных сроков проведения проверки;</w:t>
      </w:r>
    </w:p>
    <w:p w:rsidR="00CF1590" w:rsidRDefault="00CF1590" w:rsidP="00A6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проверки без распоряжения или приказа руководителя, заместителя руководителя органа </w:t>
      </w:r>
      <w:r w:rsidR="0082468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824686">
        <w:rPr>
          <w:rFonts w:ascii="Times New Roman" w:hAnsi="Times New Roman" w:cs="Times New Roman"/>
          <w:sz w:val="28"/>
          <w:szCs w:val="28"/>
        </w:rPr>
        <w:t xml:space="preserve"> (надзора),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686" w:rsidRDefault="00824686" w:rsidP="00A6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истребование документов, не относящихся к предмету проверки;</w:t>
      </w:r>
    </w:p>
    <w:p w:rsidR="00824686" w:rsidRDefault="00CF1590" w:rsidP="00A6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770" w:rsidRPr="00D16770">
        <w:rPr>
          <w:rFonts w:ascii="Times New Roman" w:hAnsi="Times New Roman" w:cs="Times New Roman"/>
          <w:sz w:val="28"/>
          <w:szCs w:val="28"/>
        </w:rPr>
        <w:t xml:space="preserve"> </w:t>
      </w:r>
      <w:r w:rsidR="00D16770">
        <w:rPr>
          <w:rFonts w:ascii="Times New Roman" w:hAnsi="Times New Roman" w:cs="Times New Roman"/>
          <w:sz w:val="28"/>
          <w:szCs w:val="28"/>
        </w:rPr>
        <w:t>непредставление акта проверки;</w:t>
      </w:r>
    </w:p>
    <w:p w:rsidR="009D111F" w:rsidRDefault="00D16770" w:rsidP="00A6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проведении проверки экспертов, экспертных организаций, состоящих в гражданско-правовых и т</w:t>
      </w:r>
      <w:r w:rsidR="00824686">
        <w:rPr>
          <w:rFonts w:ascii="Times New Roman" w:hAnsi="Times New Roman" w:cs="Times New Roman"/>
          <w:sz w:val="28"/>
          <w:szCs w:val="28"/>
        </w:rPr>
        <w:t>рудовых отношениях с юридическими лицами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которых она проводится. </w:t>
      </w:r>
    </w:p>
    <w:p w:rsidR="002365C9" w:rsidRDefault="002365C9" w:rsidP="00A61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11F" w:rsidRDefault="009D111F" w:rsidP="00A61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проверки, проведенной с указанными нарушениями, не могут являться доказательствами допущенных проверяемым нарушений и </w:t>
      </w:r>
      <w:r w:rsidR="00E17F1B">
        <w:rPr>
          <w:rFonts w:ascii="Times New Roman" w:hAnsi="Times New Roman" w:cs="Times New Roman"/>
          <w:b/>
          <w:sz w:val="28"/>
          <w:szCs w:val="28"/>
        </w:rPr>
        <w:t>подлежа</w:t>
      </w:r>
      <w:r w:rsidRPr="00644234">
        <w:rPr>
          <w:rFonts w:ascii="Times New Roman" w:hAnsi="Times New Roman" w:cs="Times New Roman"/>
          <w:b/>
          <w:sz w:val="28"/>
          <w:szCs w:val="28"/>
        </w:rPr>
        <w:t>т отмене вышестоящим органом контроля</w:t>
      </w:r>
      <w:r w:rsidR="00A61ACF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  <w:r w:rsidRPr="00644234">
        <w:rPr>
          <w:rFonts w:ascii="Times New Roman" w:hAnsi="Times New Roman" w:cs="Times New Roman"/>
          <w:b/>
          <w:sz w:val="28"/>
          <w:szCs w:val="28"/>
        </w:rPr>
        <w:t xml:space="preserve"> или судом на основании заявления </w:t>
      </w:r>
      <w:r w:rsidR="00644234" w:rsidRPr="00644234">
        <w:rPr>
          <w:rFonts w:ascii="Times New Roman" w:hAnsi="Times New Roman" w:cs="Times New Roman"/>
          <w:b/>
          <w:sz w:val="28"/>
          <w:szCs w:val="28"/>
        </w:rPr>
        <w:t>юридического лица, индивидуального предпринимателя.</w:t>
      </w:r>
      <w:r w:rsidR="00644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D9A" w:rsidRPr="00D16770" w:rsidRDefault="00D01D9A" w:rsidP="00A61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нарушения прав субъектов предпринимательства Вы можете сообщить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(ул. Свободы, д. 27,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Пермский край)</w:t>
      </w:r>
    </w:p>
    <w:sectPr w:rsidR="00D01D9A" w:rsidRPr="00D16770" w:rsidSect="002365C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559"/>
    <w:rsid w:val="00085235"/>
    <w:rsid w:val="002365C9"/>
    <w:rsid w:val="003A035F"/>
    <w:rsid w:val="00557276"/>
    <w:rsid w:val="00644234"/>
    <w:rsid w:val="00684533"/>
    <w:rsid w:val="00824686"/>
    <w:rsid w:val="008C4C42"/>
    <w:rsid w:val="009D111F"/>
    <w:rsid w:val="00A17F49"/>
    <w:rsid w:val="00A61ACF"/>
    <w:rsid w:val="00A74A21"/>
    <w:rsid w:val="00CE4559"/>
    <w:rsid w:val="00CF1590"/>
    <w:rsid w:val="00D01D9A"/>
    <w:rsid w:val="00D16770"/>
    <w:rsid w:val="00D72732"/>
    <w:rsid w:val="00D93763"/>
    <w:rsid w:val="00E17F1B"/>
    <w:rsid w:val="00E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33C8"/>
  <w15:docId w15:val="{BAF453DD-1F90-4454-B0F1-B2EAF78B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9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rsid w:val="00CF1590"/>
    <w:rPr>
      <w:shd w:val="clear" w:color="auto" w:fill="FFFFFF"/>
    </w:rPr>
  </w:style>
  <w:style w:type="character" w:customStyle="1" w:styleId="20">
    <w:name w:val="Основной текст (2)"/>
    <w:basedOn w:val="2"/>
    <w:rsid w:val="00CF1590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1590"/>
    <w:pPr>
      <w:widowControl w:val="0"/>
      <w:shd w:val="clear" w:color="auto" w:fill="FFFFFF"/>
      <w:spacing w:after="0"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D9FB0-FA6A-44C1-B017-76C32137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Гайсина Инна Тагирзяновна</cp:lastModifiedBy>
  <cp:revision>18</cp:revision>
  <dcterms:created xsi:type="dcterms:W3CDTF">2024-05-09T18:39:00Z</dcterms:created>
  <dcterms:modified xsi:type="dcterms:W3CDTF">2024-05-13T07:05:00Z</dcterms:modified>
</cp:coreProperties>
</file>