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3AA9EAAA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8E470C">
        <w:rPr>
          <w:rFonts w:ascii="Times New Roman" w:hAnsi="Times New Roman"/>
          <w:sz w:val="24"/>
          <w:szCs w:val="24"/>
        </w:rPr>
        <w:t>ам</w:t>
      </w:r>
      <w:r w:rsidRPr="00B86BF7">
        <w:rPr>
          <w:rFonts w:ascii="Times New Roman" w:hAnsi="Times New Roman"/>
          <w:sz w:val="24"/>
          <w:szCs w:val="24"/>
        </w:rPr>
        <w:t xml:space="preserve"> публичного акционерного общества «</w:t>
      </w:r>
      <w:proofErr w:type="spellStart"/>
      <w:r w:rsidRPr="00B86BF7">
        <w:rPr>
          <w:rFonts w:ascii="Times New Roman" w:hAnsi="Times New Roman"/>
          <w:sz w:val="24"/>
          <w:szCs w:val="24"/>
        </w:rPr>
        <w:t>Россети</w:t>
      </w:r>
      <w:proofErr w:type="spellEnd"/>
      <w:r w:rsidRPr="00B86BF7">
        <w:rPr>
          <w:rFonts w:ascii="Times New Roman" w:hAnsi="Times New Roman"/>
          <w:sz w:val="24"/>
          <w:szCs w:val="24"/>
        </w:rPr>
        <w:t xml:space="preserve"> Урал» информирует о возможном установлении публичного сервитута сроком на 49 лет, в целях эксплуатации объект</w:t>
      </w:r>
      <w:r w:rsidR="008E470C">
        <w:rPr>
          <w:rFonts w:ascii="Times New Roman" w:hAnsi="Times New Roman"/>
          <w:sz w:val="24"/>
          <w:szCs w:val="24"/>
        </w:rPr>
        <w:t>ов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56DAD5E7" w14:textId="78558A28" w:rsidR="006E0C9B" w:rsidRPr="00B86BF7" w:rsidRDefault="00DD5077" w:rsidP="006E0C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36FDF" w:rsidRPr="00F36FDF">
        <w:rPr>
          <w:rFonts w:ascii="Times New Roman" w:hAnsi="Times New Roman"/>
          <w:b/>
          <w:sz w:val="28"/>
          <w:szCs w:val="28"/>
        </w:rPr>
        <w:t>ВЛ 110</w:t>
      </w:r>
      <w:r w:rsidR="00F36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36FDF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F36FDF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F36FDF" w:rsidRPr="00F36FDF">
        <w:rPr>
          <w:rFonts w:ascii="Times New Roman" w:hAnsi="Times New Roman"/>
          <w:b/>
          <w:sz w:val="28"/>
          <w:szCs w:val="28"/>
        </w:rPr>
        <w:t>Деменево-Печмень</w:t>
      </w:r>
      <w:proofErr w:type="spellEnd"/>
      <w:r w:rsidRPr="00DD5077">
        <w:rPr>
          <w:rFonts w:ascii="Times New Roman" w:hAnsi="Times New Roman"/>
          <w:b/>
          <w:sz w:val="28"/>
          <w:szCs w:val="28"/>
        </w:rPr>
        <w:t>»</w:t>
      </w:r>
    </w:p>
    <w:p w14:paraId="244CE2F3" w14:textId="77777777" w:rsidR="006E0C9B" w:rsidRDefault="006E0C9B" w:rsidP="006E0C9B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6E0C9B" w:rsidRPr="00F36FDF" w14:paraId="2A583853" w14:textId="77777777" w:rsidTr="00F54DA0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F36FDF" w:rsidRDefault="006E0C9B" w:rsidP="00F54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6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A43D57" w:rsidRPr="00F36FDF" w14:paraId="5CF9BD43" w14:textId="77777777" w:rsidTr="00F54DA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0C4" w14:textId="23FA57F3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59:36:0900001:248 – Пермский край, Уинский район, д. Красногорка, в границах хозяйства ОАО «Красногорское»;</w:t>
            </w:r>
          </w:p>
          <w:p w14:paraId="0C93FA69" w14:textId="77777777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59:36:0000000:2757 – Российская Федерация, Пермский край, муниципальный округ Уинский;</w:t>
            </w:r>
          </w:p>
          <w:p w14:paraId="03707119" w14:textId="578E63B5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59:36:0940001:329 (входит в состав ЕЗП - 59:36:0000000:86) – край Пермский, р-н Уинский;</w:t>
            </w:r>
          </w:p>
          <w:p w14:paraId="52A58E77" w14:textId="77777777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59:36:0000000:17 – край Пермский, р-н Уинский, территория района;</w:t>
            </w:r>
          </w:p>
          <w:p w14:paraId="165A2EAD" w14:textId="14C6CE72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sz w:val="24"/>
                <w:szCs w:val="24"/>
              </w:rPr>
              <w:t xml:space="preserve">59:36:0900002 </w:t>
            </w: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– Российская Федерация, Пермский край, муниципальный округ Уинский;</w:t>
            </w:r>
          </w:p>
          <w:p w14:paraId="26830161" w14:textId="2779F28A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sz w:val="24"/>
                <w:szCs w:val="24"/>
              </w:rPr>
              <w:t xml:space="preserve">59:36:1140001 </w:t>
            </w: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– Российская Федерация, Пермский край, муниципальный округ Уинский;</w:t>
            </w:r>
          </w:p>
          <w:p w14:paraId="342600CA" w14:textId="00D99CEA" w:rsidR="00F36FDF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sz w:val="24"/>
                <w:szCs w:val="24"/>
              </w:rPr>
              <w:t xml:space="preserve">59:36:0940001 </w:t>
            </w: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– Российская Федерация, Пермский край, муниципальный округ Уинский;</w:t>
            </w:r>
          </w:p>
          <w:p w14:paraId="1575A2F8" w14:textId="4D579BDB" w:rsidR="00A43D57" w:rsidRPr="00F36FDF" w:rsidRDefault="00F36FDF" w:rsidP="00F36FDF">
            <w:pPr>
              <w:spacing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F36FDF">
              <w:rPr>
                <w:rFonts w:ascii="Times New Roman" w:eastAsiaTheme="minorHAnsi" w:hAnsi="Times New Roman"/>
                <w:sz w:val="24"/>
                <w:szCs w:val="24"/>
              </w:rPr>
              <w:t xml:space="preserve">59:36:0900001 </w:t>
            </w:r>
            <w:r w:rsidRPr="00F36FDF">
              <w:rPr>
                <w:rFonts w:ascii="Times New Roman" w:eastAsiaTheme="minorHAnsi" w:hAnsi="Times New Roman"/>
                <w:noProof/>
                <w:sz w:val="24"/>
                <w:szCs w:val="24"/>
              </w:rPr>
              <w:t>– Российская Федерация, Пермский край, муниципальный округ Уинский.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E9EC77" w14:textId="503A6D14" w:rsidR="00B86BF7" w:rsidRPr="00B86BF7" w:rsidRDefault="00DD5077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36FDF" w:rsidRPr="00F36FDF">
        <w:rPr>
          <w:rFonts w:ascii="Times New Roman" w:hAnsi="Times New Roman"/>
          <w:b/>
          <w:sz w:val="28"/>
          <w:szCs w:val="28"/>
        </w:rPr>
        <w:t xml:space="preserve">ВЛ 35 КВ </w:t>
      </w:r>
      <w:proofErr w:type="spellStart"/>
      <w:r w:rsidR="00F36FDF" w:rsidRPr="00F36FDF">
        <w:rPr>
          <w:rFonts w:ascii="Times New Roman" w:hAnsi="Times New Roman"/>
          <w:b/>
          <w:sz w:val="28"/>
          <w:szCs w:val="28"/>
        </w:rPr>
        <w:t>Деменево</w:t>
      </w:r>
      <w:proofErr w:type="spellEnd"/>
      <w:r w:rsidR="00F36FDF" w:rsidRPr="00F36FDF">
        <w:rPr>
          <w:rFonts w:ascii="Times New Roman" w:hAnsi="Times New Roman"/>
          <w:b/>
          <w:sz w:val="28"/>
          <w:szCs w:val="28"/>
        </w:rPr>
        <w:t>-Аспа (</w:t>
      </w:r>
      <w:proofErr w:type="spellStart"/>
      <w:r w:rsidR="00F36FDF" w:rsidRPr="00F36FDF">
        <w:rPr>
          <w:rFonts w:ascii="Times New Roman" w:hAnsi="Times New Roman"/>
          <w:b/>
          <w:sz w:val="28"/>
          <w:szCs w:val="28"/>
        </w:rPr>
        <w:t>Шлейфовый</w:t>
      </w:r>
      <w:proofErr w:type="spellEnd"/>
      <w:r w:rsidR="00F36FDF" w:rsidRPr="00F36FDF">
        <w:rPr>
          <w:rFonts w:ascii="Times New Roman" w:hAnsi="Times New Roman"/>
          <w:b/>
          <w:sz w:val="28"/>
          <w:szCs w:val="28"/>
        </w:rPr>
        <w:t xml:space="preserve"> заход)</w:t>
      </w:r>
      <w:r w:rsidRPr="00DD5077">
        <w:rPr>
          <w:rFonts w:ascii="Times New Roman" w:hAnsi="Times New Roman"/>
          <w:b/>
          <w:sz w:val="28"/>
          <w:szCs w:val="28"/>
        </w:rPr>
        <w:t>»</w:t>
      </w:r>
    </w:p>
    <w:p w14:paraId="5FD02581" w14:textId="77777777" w:rsidR="00F11BD8" w:rsidRDefault="00F11BD8" w:rsidP="00F546E1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B86BF7" w:rsidRPr="00F36FDF" w14:paraId="5955B972" w14:textId="77777777" w:rsidTr="00F36FDF">
        <w:trPr>
          <w:trHeight w:val="535"/>
          <w:tblHeader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A8FCA6E" w14:textId="77777777" w:rsidR="00B86BF7" w:rsidRPr="00F36FDF" w:rsidRDefault="00B86BF7" w:rsidP="00F54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6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F36FDF" w:rsidRPr="00F36FDF" w14:paraId="05E6A16B" w14:textId="77777777" w:rsidTr="00F36FDF">
        <w:trPr>
          <w:trHeight w:val="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603A6" w14:textId="0B0A12BA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59:36:0000000:100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Пермский край,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р-н, территория района</w:t>
            </w:r>
          </w:p>
        </w:tc>
      </w:tr>
      <w:tr w:rsidR="00F36FDF" w:rsidRPr="00F36FDF" w14:paraId="3EDC9793" w14:textId="77777777" w:rsidTr="00F36FDF">
        <w:trPr>
          <w:trHeight w:val="17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3C7E" w14:textId="08D2AFE3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59:36:0000000:485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край Пермский, р-н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36FDF" w:rsidRPr="00F36FDF" w14:paraId="00D30ADC" w14:textId="77777777" w:rsidTr="00F36FDF">
        <w:trPr>
          <w:trHeight w:val="17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A829" w14:textId="72904120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59:36:0000000:2132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Пермский край,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</w:tr>
      <w:tr w:rsidR="00F36FDF" w:rsidRPr="00F36FDF" w14:paraId="2AE26279" w14:textId="77777777" w:rsidTr="00F36FDF">
        <w:trPr>
          <w:trHeight w:val="17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444DB" w14:textId="6CF774C0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59:36:0900002:427, 59:36:0900002:432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>входят в ЕЗП 59:36:0000000:86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край Пермский, р-н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36FDF" w:rsidRPr="00F36FDF" w14:paraId="781883B0" w14:textId="77777777" w:rsidTr="00F36FDF">
        <w:trPr>
          <w:trHeight w:val="17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883E3" w14:textId="16AD0069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59:36:0900002:439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Пермский край,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ВЛ-35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Деменево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>-Аспа (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шлейфовый</w:t>
            </w:r>
            <w:proofErr w:type="spellEnd"/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заход)</w:t>
            </w:r>
          </w:p>
        </w:tc>
      </w:tr>
      <w:tr w:rsidR="00F36FDF" w:rsidRPr="00F36FDF" w14:paraId="6FA4A845" w14:textId="77777777" w:rsidTr="00F36FDF">
        <w:trPr>
          <w:trHeight w:val="17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EA2D" w14:textId="34EA4B5F" w:rsidR="00F36FDF" w:rsidRPr="00F36FDF" w:rsidRDefault="00F36FDF" w:rsidP="00F36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FDF">
              <w:rPr>
                <w:rFonts w:ascii="Times New Roman" w:hAnsi="Times New Roman"/>
                <w:sz w:val="24"/>
                <w:szCs w:val="24"/>
              </w:rPr>
              <w:t xml:space="preserve">59:36:0900002 </w:t>
            </w:r>
            <w:r w:rsidRPr="00F36FDF">
              <w:rPr>
                <w:rFonts w:ascii="Times New Roman" w:eastAsiaTheme="minorHAnsi" w:hAnsi="Times New Roman"/>
                <w:noProof/>
              </w:rPr>
              <w:t>–</w:t>
            </w:r>
            <w:r w:rsidRPr="00F36FDF">
              <w:rPr>
                <w:rFonts w:ascii="Times New Roman" w:hAnsi="Times New Roman"/>
                <w:sz w:val="24"/>
                <w:szCs w:val="24"/>
              </w:rPr>
              <w:t xml:space="preserve"> край Пермский, р-н </w:t>
            </w:r>
            <w:proofErr w:type="spellStart"/>
            <w:r w:rsidRPr="00F36FD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</w:tbl>
    <w:p w14:paraId="7BADE03C" w14:textId="3AE22685" w:rsidR="008404EA" w:rsidRPr="006B3686" w:rsidRDefault="008404EA" w:rsidP="00B826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lastRenderedPageBreak/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3B2BF4A8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</w:t>
      </w:r>
      <w:r w:rsidR="008E470C">
        <w:rPr>
          <w:rFonts w:ascii="Times New Roman" w:hAnsi="Times New Roman"/>
          <w:sz w:val="24"/>
          <w:szCs w:val="24"/>
        </w:rPr>
        <w:t>и</w:t>
      </w:r>
      <w:r w:rsidRPr="00774DC6">
        <w:rPr>
          <w:rFonts w:ascii="Times New Roman" w:hAnsi="Times New Roman"/>
          <w:sz w:val="24"/>
          <w:szCs w:val="24"/>
        </w:rPr>
        <w:t xml:space="preserve"> ходатайств</w:t>
      </w:r>
      <w:r w:rsidR="008E470C">
        <w:rPr>
          <w:rFonts w:ascii="Times New Roman" w:hAnsi="Times New Roman"/>
          <w:sz w:val="24"/>
          <w:szCs w:val="24"/>
        </w:rPr>
        <w:t>ами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8E470C">
        <w:rPr>
          <w:rFonts w:ascii="Times New Roman" w:hAnsi="Times New Roman"/>
          <w:sz w:val="24"/>
          <w:szCs w:val="24"/>
        </w:rPr>
        <w:t>ыми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8E470C">
        <w:rPr>
          <w:rFonts w:ascii="Times New Roman" w:hAnsi="Times New Roman"/>
          <w:sz w:val="24"/>
          <w:szCs w:val="24"/>
        </w:rPr>
        <w:t>им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8E470C">
        <w:rPr>
          <w:rFonts w:ascii="Times New Roman" w:hAnsi="Times New Roman"/>
          <w:sz w:val="24"/>
          <w:szCs w:val="24"/>
        </w:rPr>
        <w:t>ами</w:t>
      </w:r>
      <w:r w:rsidRPr="00774DC6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14B4C041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B826D1">
        <w:rPr>
          <w:rFonts w:ascii="Times New Roman" w:hAnsi="Times New Roman"/>
          <w:sz w:val="24"/>
          <w:szCs w:val="24"/>
        </w:rPr>
        <w:t>и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B826D1">
        <w:rPr>
          <w:rFonts w:ascii="Times New Roman" w:hAnsi="Times New Roman"/>
          <w:bCs/>
          <w:sz w:val="24"/>
          <w:szCs w:val="24"/>
        </w:rPr>
        <w:t>ами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58BBE9" w14:textId="4705FCD1" w:rsidR="00E47C30" w:rsidRDefault="002C71DC" w:rsidP="002C71DC">
      <w:pPr>
        <w:spacing w:after="0" w:line="240" w:lineRule="auto"/>
        <w:ind w:firstLine="709"/>
        <w:jc w:val="both"/>
      </w:pPr>
      <w:r w:rsidRPr="002C71DC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>
        <w:rPr>
          <w:rFonts w:ascii="Times New Roman" w:hAnsi="Times New Roman"/>
          <w:bCs/>
          <w:sz w:val="24"/>
          <w:szCs w:val="24"/>
        </w:rPr>
        <w:t>Министерства</w:t>
      </w:r>
      <w:r w:rsidR="00E47C30">
        <w:rPr>
          <w:rFonts w:ascii="Times New Roman" w:hAnsi="Times New Roman"/>
          <w:bCs/>
          <w:sz w:val="24"/>
          <w:szCs w:val="24"/>
        </w:rPr>
        <w:t>:</w:t>
      </w:r>
      <w:r w:rsidRPr="002C71DC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="00D758BD" w:rsidRPr="00975AEF">
          <w:rPr>
            <w:rStyle w:val="a8"/>
          </w:rPr>
          <w:t>https://migd.permkrai.ru/upravlenie-zemelnymi-resursami/publichnye-servituty/izveshcheniya-o-vozmozhnom-ustanovlenii-publichnogo-servituta</w:t>
        </w:r>
      </w:hyperlink>
      <w:r w:rsidR="00D758BD">
        <w:t>.</w:t>
      </w:r>
    </w:p>
    <w:p w14:paraId="1163294E" w14:textId="77777777" w:rsidR="00D758BD" w:rsidRDefault="00D758BD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95A71B" w14:textId="77777777" w:rsidR="00F11BD8" w:rsidRPr="00D95418" w:rsidRDefault="00F11BD8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62336">
      <w:headerReference w:type="default" r:id="rId10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700B7" w14:textId="77777777" w:rsidR="00654C98" w:rsidRDefault="00654C98" w:rsidP="00D949EF">
      <w:pPr>
        <w:spacing w:after="0" w:line="240" w:lineRule="auto"/>
      </w:pPr>
      <w:r>
        <w:separator/>
      </w:r>
    </w:p>
  </w:endnote>
  <w:endnote w:type="continuationSeparator" w:id="0">
    <w:p w14:paraId="1D9E0BFE" w14:textId="77777777" w:rsidR="00654C98" w:rsidRDefault="00654C98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9CEC3" w14:textId="77777777" w:rsidR="00654C98" w:rsidRDefault="00654C98" w:rsidP="00D949EF">
      <w:pPr>
        <w:spacing w:after="0" w:line="240" w:lineRule="auto"/>
      </w:pPr>
      <w:r>
        <w:separator/>
      </w:r>
    </w:p>
  </w:footnote>
  <w:footnote w:type="continuationSeparator" w:id="0">
    <w:p w14:paraId="1AEB10E5" w14:textId="77777777" w:rsidR="00654C98" w:rsidRDefault="00654C98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962679" w:rsidRDefault="00962679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73786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29A9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0D46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70F94"/>
    <w:rsid w:val="00372709"/>
    <w:rsid w:val="003B455D"/>
    <w:rsid w:val="003B7880"/>
    <w:rsid w:val="003C1A9A"/>
    <w:rsid w:val="003C279A"/>
    <w:rsid w:val="003E4E24"/>
    <w:rsid w:val="003F7FB9"/>
    <w:rsid w:val="003F7FBC"/>
    <w:rsid w:val="00405D38"/>
    <w:rsid w:val="004140A3"/>
    <w:rsid w:val="004174A4"/>
    <w:rsid w:val="00417D16"/>
    <w:rsid w:val="004325B6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4F1D9D"/>
    <w:rsid w:val="005012C7"/>
    <w:rsid w:val="005211E1"/>
    <w:rsid w:val="0052628C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410C"/>
    <w:rsid w:val="00631E0D"/>
    <w:rsid w:val="00633AF4"/>
    <w:rsid w:val="00636031"/>
    <w:rsid w:val="00637FE6"/>
    <w:rsid w:val="00642B69"/>
    <w:rsid w:val="00654C98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B7512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B17E4"/>
    <w:rsid w:val="007C107F"/>
    <w:rsid w:val="007D5F9F"/>
    <w:rsid w:val="007E0DAB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2229B"/>
    <w:rsid w:val="009229CC"/>
    <w:rsid w:val="009232AD"/>
    <w:rsid w:val="009357D4"/>
    <w:rsid w:val="009454D6"/>
    <w:rsid w:val="00954A20"/>
    <w:rsid w:val="00962679"/>
    <w:rsid w:val="00970992"/>
    <w:rsid w:val="0097679A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B1238B"/>
    <w:rsid w:val="00B54E83"/>
    <w:rsid w:val="00B617CA"/>
    <w:rsid w:val="00B618CA"/>
    <w:rsid w:val="00B659E9"/>
    <w:rsid w:val="00B75E3D"/>
    <w:rsid w:val="00B826D1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2E1"/>
    <w:rsid w:val="00D7495E"/>
    <w:rsid w:val="00D758BD"/>
    <w:rsid w:val="00D82FC1"/>
    <w:rsid w:val="00D83E1A"/>
    <w:rsid w:val="00D949EF"/>
    <w:rsid w:val="00D95418"/>
    <w:rsid w:val="00DB34EE"/>
    <w:rsid w:val="00DB6E7C"/>
    <w:rsid w:val="00DC5DE5"/>
    <w:rsid w:val="00DC7129"/>
    <w:rsid w:val="00DD5009"/>
    <w:rsid w:val="00DD5077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F0590D"/>
    <w:rsid w:val="00F11BD8"/>
    <w:rsid w:val="00F11FA2"/>
    <w:rsid w:val="00F20464"/>
    <w:rsid w:val="00F23C28"/>
    <w:rsid w:val="00F24BCA"/>
    <w:rsid w:val="00F344F5"/>
    <w:rsid w:val="00F36FDF"/>
    <w:rsid w:val="00F47579"/>
    <w:rsid w:val="00F546E1"/>
    <w:rsid w:val="00F54DA0"/>
    <w:rsid w:val="00F57F32"/>
    <w:rsid w:val="00F61330"/>
    <w:rsid w:val="00F63D11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D48E-7934-4F41-82DB-AB86CBCD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2023-11-20T11:53:00Z</cp:lastPrinted>
  <dcterms:created xsi:type="dcterms:W3CDTF">2024-06-04T05:58:00Z</dcterms:created>
  <dcterms:modified xsi:type="dcterms:W3CDTF">2024-06-04T05:58:00Z</dcterms:modified>
</cp:coreProperties>
</file>