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C61" w:rsidRDefault="00184C61" w:rsidP="00184C61">
      <w:pPr>
        <w:widowControl w:val="0"/>
        <w:autoSpaceDE w:val="0"/>
        <w:autoSpaceDN w:val="0"/>
        <w:adjustRightInd w:val="0"/>
        <w:ind w:firstLine="540"/>
      </w:pPr>
      <w:r>
        <w:t xml:space="preserve">                                                                                                      Приложение 1</w:t>
      </w:r>
    </w:p>
    <w:p w:rsidR="00184C61" w:rsidRDefault="00184C61" w:rsidP="00184C61">
      <w:pPr>
        <w:widowControl w:val="0"/>
        <w:autoSpaceDE w:val="0"/>
        <w:autoSpaceDN w:val="0"/>
        <w:adjustRightInd w:val="0"/>
        <w:ind w:firstLine="540"/>
        <w:jc w:val="both"/>
      </w:pPr>
      <w:r>
        <w:t xml:space="preserve">                                                                                                      к постановлению</w:t>
      </w:r>
    </w:p>
    <w:p w:rsidR="00184C61" w:rsidRDefault="00184C61" w:rsidP="00184C61">
      <w:pPr>
        <w:widowControl w:val="0"/>
        <w:autoSpaceDE w:val="0"/>
        <w:autoSpaceDN w:val="0"/>
        <w:adjustRightInd w:val="0"/>
        <w:ind w:firstLine="540"/>
        <w:jc w:val="both"/>
      </w:pPr>
      <w:r>
        <w:t xml:space="preserve">                                                                                                      администрации Уинского</w:t>
      </w:r>
    </w:p>
    <w:p w:rsidR="00184C61" w:rsidRDefault="00184C61" w:rsidP="00184C61">
      <w:pPr>
        <w:widowControl w:val="0"/>
        <w:autoSpaceDE w:val="0"/>
        <w:autoSpaceDN w:val="0"/>
        <w:adjustRightInd w:val="0"/>
        <w:ind w:firstLine="540"/>
        <w:jc w:val="both"/>
      </w:pPr>
      <w:r>
        <w:t xml:space="preserve">                                                                                                      муниципального </w:t>
      </w:r>
      <w:r w:rsidR="006B30A2">
        <w:t>округа</w:t>
      </w:r>
    </w:p>
    <w:p w:rsidR="008779B1" w:rsidRDefault="008779B1" w:rsidP="00184C61">
      <w:pPr>
        <w:widowControl w:val="0"/>
        <w:autoSpaceDE w:val="0"/>
        <w:autoSpaceDN w:val="0"/>
        <w:adjustRightInd w:val="0"/>
        <w:ind w:firstLine="540"/>
        <w:jc w:val="both"/>
      </w:pPr>
      <w:r>
        <w:t xml:space="preserve">                                                                                                     от 27.03.2020</w:t>
      </w:r>
    </w:p>
    <w:p w:rsidR="00184C61" w:rsidRDefault="008779B1" w:rsidP="00184C61">
      <w:pPr>
        <w:widowControl w:val="0"/>
        <w:autoSpaceDE w:val="0"/>
        <w:autoSpaceDN w:val="0"/>
        <w:adjustRightInd w:val="0"/>
        <w:ind w:firstLine="540"/>
        <w:jc w:val="both"/>
      </w:pPr>
      <w:r>
        <w:t xml:space="preserve">                                                                                                     № 259-01-03-137</w:t>
      </w:r>
    </w:p>
    <w:p w:rsidR="00B2379B" w:rsidRDefault="00B2379B" w:rsidP="00184C61">
      <w:pPr>
        <w:widowControl w:val="0"/>
        <w:autoSpaceDE w:val="0"/>
        <w:autoSpaceDN w:val="0"/>
        <w:adjustRightInd w:val="0"/>
        <w:ind w:firstLine="540"/>
        <w:jc w:val="both"/>
      </w:pPr>
    </w:p>
    <w:p w:rsidR="00184C61" w:rsidRDefault="00184C61" w:rsidP="00184C61">
      <w:pPr>
        <w:widowControl w:val="0"/>
        <w:autoSpaceDE w:val="0"/>
        <w:autoSpaceDN w:val="0"/>
        <w:adjustRightInd w:val="0"/>
        <w:ind w:firstLine="540"/>
        <w:jc w:val="both"/>
        <w:rPr>
          <w:sz w:val="28"/>
          <w:szCs w:val="28"/>
        </w:rPr>
      </w:pPr>
    </w:p>
    <w:p w:rsidR="00184C61" w:rsidRPr="00F11A52" w:rsidRDefault="00184C61" w:rsidP="00184C61">
      <w:pPr>
        <w:widowControl w:val="0"/>
        <w:autoSpaceDE w:val="0"/>
        <w:autoSpaceDN w:val="0"/>
        <w:adjustRightInd w:val="0"/>
        <w:jc w:val="center"/>
        <w:rPr>
          <w:b/>
          <w:bCs/>
          <w:sz w:val="28"/>
          <w:szCs w:val="28"/>
        </w:rPr>
      </w:pPr>
      <w:bookmarkStart w:id="0" w:name="Par36"/>
      <w:bookmarkEnd w:id="0"/>
      <w:r w:rsidRPr="00F11A52">
        <w:rPr>
          <w:b/>
          <w:bCs/>
          <w:sz w:val="28"/>
          <w:szCs w:val="28"/>
        </w:rPr>
        <w:t>ПОРЯДОК</w:t>
      </w:r>
    </w:p>
    <w:p w:rsidR="00184C61" w:rsidRDefault="00184C61" w:rsidP="00184C61">
      <w:pPr>
        <w:widowControl w:val="0"/>
        <w:autoSpaceDE w:val="0"/>
        <w:autoSpaceDN w:val="0"/>
        <w:adjustRightInd w:val="0"/>
        <w:jc w:val="center"/>
        <w:rPr>
          <w:b/>
          <w:bCs/>
          <w:sz w:val="28"/>
          <w:szCs w:val="28"/>
        </w:rPr>
      </w:pPr>
      <w:r w:rsidRPr="00F11A52">
        <w:rPr>
          <w:b/>
          <w:bCs/>
          <w:sz w:val="28"/>
          <w:szCs w:val="28"/>
        </w:rPr>
        <w:t xml:space="preserve">ПОСТАНОВКИ НА УЧЕТ МНОГОДЕТНЫХ СЕМЕЙ В ЦЕЛЯХ БЕСПЛАТНОГОПРЕДОСТАВЛЕНИЯ ЗЕМЕЛЬНЫХ УЧАСТКОВ ДЛЯ ИНДИВИДУАЛЬНОГОЖИЛИЩНОГО СТРОИТЕЛЬСТВА, ДАЧНОГО СТРОИТЕЛЬСТВА, </w:t>
      </w:r>
    </w:p>
    <w:p w:rsidR="00184C61" w:rsidRDefault="00184C61" w:rsidP="00184C61">
      <w:pPr>
        <w:widowControl w:val="0"/>
        <w:autoSpaceDE w:val="0"/>
        <w:autoSpaceDN w:val="0"/>
        <w:adjustRightInd w:val="0"/>
        <w:jc w:val="center"/>
        <w:rPr>
          <w:b/>
          <w:bCs/>
          <w:sz w:val="28"/>
          <w:szCs w:val="28"/>
        </w:rPr>
      </w:pPr>
      <w:r w:rsidRPr="00F11A52">
        <w:rPr>
          <w:b/>
          <w:bCs/>
          <w:sz w:val="28"/>
          <w:szCs w:val="28"/>
        </w:rPr>
        <w:t xml:space="preserve">ВЕДЕНИЯЛИЧНОГО ПОДСОБНОГО ХОЗЯЙСТВА, </w:t>
      </w:r>
    </w:p>
    <w:p w:rsidR="00184C61" w:rsidRPr="00F11A52" w:rsidRDefault="00A43FF7" w:rsidP="00184C61">
      <w:pPr>
        <w:widowControl w:val="0"/>
        <w:autoSpaceDE w:val="0"/>
        <w:autoSpaceDN w:val="0"/>
        <w:adjustRightInd w:val="0"/>
        <w:jc w:val="center"/>
        <w:rPr>
          <w:b/>
          <w:bCs/>
          <w:sz w:val="28"/>
          <w:szCs w:val="28"/>
        </w:rPr>
      </w:pPr>
      <w:r>
        <w:rPr>
          <w:b/>
          <w:bCs/>
          <w:sz w:val="28"/>
          <w:szCs w:val="28"/>
        </w:rPr>
        <w:t>ОСУЩЕСТВЛЕНИЯ</w:t>
      </w:r>
      <w:r w:rsidR="00184C61" w:rsidRPr="00F11A52">
        <w:rPr>
          <w:b/>
          <w:bCs/>
          <w:sz w:val="28"/>
          <w:szCs w:val="28"/>
        </w:rPr>
        <w:t xml:space="preserve"> КРЕСТЬЯНСК</w:t>
      </w:r>
      <w:r>
        <w:rPr>
          <w:b/>
          <w:bCs/>
          <w:sz w:val="28"/>
          <w:szCs w:val="28"/>
        </w:rPr>
        <w:t>ИМ</w:t>
      </w:r>
      <w:r w:rsidR="00184C61" w:rsidRPr="00F11A52">
        <w:rPr>
          <w:b/>
          <w:bCs/>
          <w:sz w:val="28"/>
          <w:szCs w:val="28"/>
        </w:rPr>
        <w:t>(ФЕРМЕРСК</w:t>
      </w:r>
      <w:r>
        <w:rPr>
          <w:b/>
          <w:bCs/>
          <w:sz w:val="28"/>
          <w:szCs w:val="28"/>
        </w:rPr>
        <w:t>ИМ</w:t>
      </w:r>
      <w:r w:rsidR="00184C61" w:rsidRPr="00F11A52">
        <w:rPr>
          <w:b/>
          <w:bCs/>
          <w:sz w:val="28"/>
          <w:szCs w:val="28"/>
        </w:rPr>
        <w:t>) ХОЗЯЙСТВ</w:t>
      </w:r>
      <w:r>
        <w:rPr>
          <w:b/>
          <w:bCs/>
          <w:sz w:val="28"/>
          <w:szCs w:val="28"/>
        </w:rPr>
        <w:t>ОМ ЕГО ДЕЯТЕЛЬНОСТИ</w:t>
      </w:r>
      <w:r w:rsidR="00184C61" w:rsidRPr="00F11A52">
        <w:rPr>
          <w:b/>
          <w:bCs/>
          <w:sz w:val="28"/>
          <w:szCs w:val="28"/>
        </w:rPr>
        <w:t>, САДОВОДСТВА, ОГОРОДНИЧЕСТВА,ЖИВОТНОВОДСТВА</w:t>
      </w:r>
    </w:p>
    <w:p w:rsidR="00184C61" w:rsidRPr="00F11A52" w:rsidRDefault="00184C61" w:rsidP="00184C61">
      <w:pPr>
        <w:widowControl w:val="0"/>
        <w:autoSpaceDE w:val="0"/>
        <w:autoSpaceDN w:val="0"/>
        <w:adjustRightInd w:val="0"/>
        <w:ind w:firstLine="540"/>
        <w:jc w:val="both"/>
        <w:rPr>
          <w:sz w:val="28"/>
          <w:szCs w:val="28"/>
        </w:rPr>
      </w:pPr>
    </w:p>
    <w:p w:rsidR="00184C61" w:rsidRPr="00F11A52" w:rsidRDefault="00184C61" w:rsidP="00184C61">
      <w:pPr>
        <w:widowControl w:val="0"/>
        <w:autoSpaceDE w:val="0"/>
        <w:autoSpaceDN w:val="0"/>
        <w:adjustRightInd w:val="0"/>
        <w:jc w:val="center"/>
        <w:outlineLvl w:val="1"/>
        <w:rPr>
          <w:sz w:val="28"/>
          <w:szCs w:val="28"/>
        </w:rPr>
      </w:pPr>
      <w:bookmarkStart w:id="1" w:name="Par44"/>
      <w:bookmarkEnd w:id="1"/>
      <w:r w:rsidRPr="00F11A52">
        <w:rPr>
          <w:sz w:val="28"/>
          <w:szCs w:val="28"/>
        </w:rPr>
        <w:t>1. Общие положения</w:t>
      </w:r>
    </w:p>
    <w:p w:rsidR="00184C61" w:rsidRPr="00F11A52" w:rsidRDefault="00184C61" w:rsidP="00184C61">
      <w:pPr>
        <w:widowControl w:val="0"/>
        <w:autoSpaceDE w:val="0"/>
        <w:autoSpaceDN w:val="0"/>
        <w:adjustRightInd w:val="0"/>
        <w:ind w:firstLine="540"/>
        <w:jc w:val="both"/>
        <w:rPr>
          <w:sz w:val="28"/>
          <w:szCs w:val="28"/>
        </w:rPr>
      </w:pP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 xml:space="preserve">1.1. Настоящий Порядок разработан в целях реализации на территории </w:t>
      </w:r>
      <w:r>
        <w:rPr>
          <w:sz w:val="28"/>
          <w:szCs w:val="28"/>
        </w:rPr>
        <w:t xml:space="preserve">Уинского муниципального </w:t>
      </w:r>
      <w:r w:rsidR="006B30A2">
        <w:rPr>
          <w:sz w:val="28"/>
          <w:szCs w:val="28"/>
        </w:rPr>
        <w:t>округа</w:t>
      </w:r>
      <w:r w:rsidRPr="00F11A52">
        <w:rPr>
          <w:sz w:val="28"/>
          <w:szCs w:val="28"/>
        </w:rPr>
        <w:t xml:space="preserve"> закон</w:t>
      </w:r>
      <w:r>
        <w:rPr>
          <w:sz w:val="28"/>
          <w:szCs w:val="28"/>
        </w:rPr>
        <w:t>а</w:t>
      </w:r>
      <w:r w:rsidRPr="00F11A52">
        <w:rPr>
          <w:sz w:val="28"/>
          <w:szCs w:val="28"/>
        </w:rPr>
        <w:t xml:space="preserve"> Пермского края от 01.</w:t>
      </w:r>
      <w:r w:rsidRPr="00397DB8">
        <w:rPr>
          <w:sz w:val="28"/>
          <w:szCs w:val="28"/>
        </w:rPr>
        <w:t xml:space="preserve">12.2012 </w:t>
      </w:r>
      <w:hyperlink r:id="rId4" w:history="1">
        <w:r>
          <w:rPr>
            <w:sz w:val="28"/>
            <w:szCs w:val="28"/>
          </w:rPr>
          <w:t>№</w:t>
        </w:r>
        <w:r w:rsidRPr="00397DB8">
          <w:rPr>
            <w:sz w:val="28"/>
            <w:szCs w:val="28"/>
          </w:rPr>
          <w:t xml:space="preserve"> 871-ПК</w:t>
        </w:r>
      </w:hyperlink>
      <w:r>
        <w:rPr>
          <w:sz w:val="28"/>
          <w:szCs w:val="28"/>
        </w:rPr>
        <w:t>«</w:t>
      </w:r>
      <w:r w:rsidRPr="00397DB8">
        <w:rPr>
          <w:sz w:val="28"/>
          <w:szCs w:val="28"/>
        </w:rPr>
        <w:t>О бесплатном предоставлении земельных участков многодетным семьям в</w:t>
      </w:r>
      <w:r w:rsidRPr="00F11A52">
        <w:rPr>
          <w:sz w:val="28"/>
          <w:szCs w:val="28"/>
        </w:rPr>
        <w:t xml:space="preserve"> Пермском крае</w:t>
      </w:r>
      <w:r>
        <w:rPr>
          <w:sz w:val="28"/>
          <w:szCs w:val="28"/>
        </w:rPr>
        <w:t>»</w:t>
      </w:r>
      <w:r w:rsidR="00536E6F">
        <w:rPr>
          <w:sz w:val="28"/>
          <w:szCs w:val="28"/>
        </w:rPr>
        <w:t xml:space="preserve"> (далее – Закон)</w:t>
      </w:r>
      <w:r>
        <w:rPr>
          <w:sz w:val="28"/>
          <w:szCs w:val="28"/>
        </w:rPr>
        <w:t>.</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1.2. Основные понятия, используемые в настоящем Порядке.</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Многодетная семья - граждане, состоящие в зарегистрированном браке, либо одинокие матери (отцы), имеющие на дату подачи заявления о предоставлении земельного участка трех и более несовершеннолетних детей (в том числе пасынков, падчериц, усыновленных детей), а также детей в возрасте до 23 лет (при условии, что они обучаются в образовательных учреждениях по очной форме обучения или проходят военную службу по призыву в Вооруженных Силах Российской Федерации).</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Одинокая мать - не состоящая в браке женщина, родившая и (или) воспитывающая ребенка (детей), происхождение которого (которых) от конкретного лица (отцовство) установлено (в свидетельстве о рождении ребенка запись об отце ребенка произведена в установленном порядке) или не установлено (в свидетельстве о рождении ребенка запись об отце ребенка отсутствует), либо не состоящая в браке женщина, родившая и (или) воспитывающая ребенка (детей) без отца в случае расторжения брака с отцом или если отец умер или записанная в качестве матери усыновленного ребенка (детей).</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Одинокий отец - не состоящий в браке мужчина, воспитывающий детей без матери или записанный в качестве отца усыновленных детей.</w:t>
      </w:r>
    </w:p>
    <w:p w:rsidR="00184C61" w:rsidRDefault="00184C61" w:rsidP="00184C61">
      <w:pPr>
        <w:widowControl w:val="0"/>
        <w:autoSpaceDE w:val="0"/>
        <w:autoSpaceDN w:val="0"/>
        <w:adjustRightInd w:val="0"/>
        <w:ind w:firstLine="540"/>
        <w:jc w:val="both"/>
        <w:rPr>
          <w:sz w:val="28"/>
          <w:szCs w:val="28"/>
        </w:rPr>
      </w:pPr>
      <w:r w:rsidRPr="00F11A52">
        <w:rPr>
          <w:sz w:val="28"/>
          <w:szCs w:val="28"/>
        </w:rPr>
        <w:t>Члены многодетной семьи - супруги либо одинокая мать (одинокий отец), а также их дети (в том числе пасынки, падчерицы, усыновленные дети).</w:t>
      </w:r>
    </w:p>
    <w:p w:rsidR="00CA03B6" w:rsidRDefault="00CA03B6" w:rsidP="00184C61">
      <w:pPr>
        <w:widowControl w:val="0"/>
        <w:autoSpaceDE w:val="0"/>
        <w:autoSpaceDN w:val="0"/>
        <w:adjustRightInd w:val="0"/>
        <w:ind w:firstLine="540"/>
        <w:jc w:val="both"/>
        <w:rPr>
          <w:sz w:val="28"/>
          <w:szCs w:val="28"/>
        </w:rPr>
      </w:pPr>
      <w:r>
        <w:rPr>
          <w:sz w:val="28"/>
          <w:szCs w:val="28"/>
        </w:rPr>
        <w:t>При этом в составе многодетной семьи не учитываются:</w:t>
      </w:r>
    </w:p>
    <w:p w:rsidR="00CA03B6" w:rsidRDefault="00CA03B6" w:rsidP="00184C61">
      <w:pPr>
        <w:widowControl w:val="0"/>
        <w:autoSpaceDE w:val="0"/>
        <w:autoSpaceDN w:val="0"/>
        <w:adjustRightInd w:val="0"/>
        <w:ind w:firstLine="540"/>
        <w:jc w:val="both"/>
        <w:rPr>
          <w:sz w:val="28"/>
          <w:szCs w:val="28"/>
        </w:rPr>
      </w:pPr>
      <w:r>
        <w:rPr>
          <w:sz w:val="28"/>
          <w:szCs w:val="28"/>
        </w:rPr>
        <w:t>дети, в отношении которых оба родителя лишены родительских прав или ограничены в родительских правах;</w:t>
      </w:r>
    </w:p>
    <w:p w:rsidR="00CA03B6" w:rsidRPr="00F11A52" w:rsidRDefault="00CA03B6" w:rsidP="00184C61">
      <w:pPr>
        <w:widowControl w:val="0"/>
        <w:autoSpaceDE w:val="0"/>
        <w:autoSpaceDN w:val="0"/>
        <w:adjustRightInd w:val="0"/>
        <w:ind w:firstLine="540"/>
        <w:jc w:val="both"/>
        <w:rPr>
          <w:sz w:val="28"/>
          <w:szCs w:val="28"/>
        </w:rPr>
      </w:pPr>
      <w:r>
        <w:rPr>
          <w:sz w:val="28"/>
          <w:szCs w:val="28"/>
        </w:rPr>
        <w:lastRenderedPageBreak/>
        <w:t>дети, в отношении которых отменено усыновление.</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 xml:space="preserve">1.3. Земельные участки на территории </w:t>
      </w:r>
      <w:r>
        <w:rPr>
          <w:sz w:val="28"/>
          <w:szCs w:val="28"/>
        </w:rPr>
        <w:t xml:space="preserve">Уинского муниципального </w:t>
      </w:r>
      <w:r w:rsidR="006B30A2">
        <w:rPr>
          <w:sz w:val="28"/>
          <w:szCs w:val="28"/>
        </w:rPr>
        <w:t>округа</w:t>
      </w:r>
      <w:r w:rsidRPr="00F11A52">
        <w:rPr>
          <w:sz w:val="28"/>
          <w:szCs w:val="28"/>
        </w:rPr>
        <w:t>Пермского края, находящиеся в муниципальной собственности, а также государственная собственность на которые не разграничена, предоставляются многодетным семьям в собственность:</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бесплатно;</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без торгов и предварительного согласования места размещения объекта;</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 xml:space="preserve">для индивидуального жилищного строительства, дачного строительства, ведения личного подсобного хозяйства, </w:t>
      </w:r>
      <w:r w:rsidR="00CA03B6">
        <w:rPr>
          <w:sz w:val="28"/>
          <w:szCs w:val="28"/>
        </w:rPr>
        <w:t>осуществления</w:t>
      </w:r>
      <w:r w:rsidRPr="00F11A52">
        <w:rPr>
          <w:sz w:val="28"/>
          <w:szCs w:val="28"/>
        </w:rPr>
        <w:t xml:space="preserve"> крестьянск</w:t>
      </w:r>
      <w:r w:rsidR="00CA03B6">
        <w:rPr>
          <w:sz w:val="28"/>
          <w:szCs w:val="28"/>
        </w:rPr>
        <w:t>им</w:t>
      </w:r>
      <w:r w:rsidRPr="00F11A52">
        <w:rPr>
          <w:sz w:val="28"/>
          <w:szCs w:val="28"/>
        </w:rPr>
        <w:t xml:space="preserve"> (фермерск</w:t>
      </w:r>
      <w:r w:rsidR="00CA03B6">
        <w:rPr>
          <w:sz w:val="28"/>
          <w:szCs w:val="28"/>
        </w:rPr>
        <w:t>им</w:t>
      </w:r>
      <w:r w:rsidRPr="00F11A52">
        <w:rPr>
          <w:sz w:val="28"/>
          <w:szCs w:val="28"/>
        </w:rPr>
        <w:t>) хозяйств</w:t>
      </w:r>
      <w:r w:rsidR="00CA03B6">
        <w:rPr>
          <w:sz w:val="28"/>
          <w:szCs w:val="28"/>
        </w:rPr>
        <w:t>ом его деятельности</w:t>
      </w:r>
      <w:r w:rsidRPr="00F11A52">
        <w:rPr>
          <w:sz w:val="28"/>
          <w:szCs w:val="28"/>
        </w:rPr>
        <w:t>, садоводства, огородничества, животноводства.</w:t>
      </w:r>
    </w:p>
    <w:p w:rsidR="00184C61" w:rsidRPr="00F11A52" w:rsidRDefault="00184C61" w:rsidP="00184C61">
      <w:pPr>
        <w:widowControl w:val="0"/>
        <w:autoSpaceDE w:val="0"/>
        <w:autoSpaceDN w:val="0"/>
        <w:adjustRightInd w:val="0"/>
        <w:ind w:firstLine="540"/>
        <w:jc w:val="both"/>
        <w:rPr>
          <w:sz w:val="28"/>
          <w:szCs w:val="28"/>
        </w:rPr>
      </w:pPr>
    </w:p>
    <w:p w:rsidR="00184C61" w:rsidRPr="00F11A52" w:rsidRDefault="00184C61" w:rsidP="00184C61">
      <w:pPr>
        <w:widowControl w:val="0"/>
        <w:autoSpaceDE w:val="0"/>
        <w:autoSpaceDN w:val="0"/>
        <w:adjustRightInd w:val="0"/>
        <w:jc w:val="center"/>
        <w:outlineLvl w:val="1"/>
        <w:rPr>
          <w:sz w:val="28"/>
          <w:szCs w:val="28"/>
        </w:rPr>
      </w:pPr>
      <w:bookmarkStart w:id="2" w:name="Par60"/>
      <w:bookmarkEnd w:id="2"/>
      <w:r w:rsidRPr="00F11A52">
        <w:rPr>
          <w:sz w:val="28"/>
          <w:szCs w:val="28"/>
        </w:rPr>
        <w:t>2. Условия признания многодетных семей семьями, имеющими</w:t>
      </w:r>
    </w:p>
    <w:p w:rsidR="00184C61" w:rsidRPr="00F11A52" w:rsidRDefault="00184C61" w:rsidP="00184C61">
      <w:pPr>
        <w:widowControl w:val="0"/>
        <w:autoSpaceDE w:val="0"/>
        <w:autoSpaceDN w:val="0"/>
        <w:adjustRightInd w:val="0"/>
        <w:jc w:val="center"/>
        <w:rPr>
          <w:sz w:val="28"/>
          <w:szCs w:val="28"/>
        </w:rPr>
      </w:pPr>
      <w:r w:rsidRPr="00F11A52">
        <w:rPr>
          <w:sz w:val="28"/>
          <w:szCs w:val="28"/>
        </w:rPr>
        <w:t>право на бесплатное предоставление земельных участков</w:t>
      </w:r>
    </w:p>
    <w:p w:rsidR="00184C61" w:rsidRPr="00F11A52" w:rsidRDefault="00184C61" w:rsidP="00184C61">
      <w:pPr>
        <w:widowControl w:val="0"/>
        <w:autoSpaceDE w:val="0"/>
        <w:autoSpaceDN w:val="0"/>
        <w:adjustRightInd w:val="0"/>
        <w:ind w:firstLine="540"/>
        <w:jc w:val="both"/>
        <w:rPr>
          <w:sz w:val="28"/>
          <w:szCs w:val="28"/>
        </w:rPr>
      </w:pP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Право на бесплатное предоставление земельных участков имеют многодетные семьи, которые отвечают одновременно следующим условиям (на дату подачи заявления):</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2.1. все члены многодетной семьи являются гражданами Российской Федерации;</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2.2. все члены многодетной семьи на дату подачи заявления проживают совместно (за исключением членов семьи, проходящих военную службу по призыву в Вооруженных Силах Российской Федерации);</w:t>
      </w:r>
    </w:p>
    <w:p w:rsidR="00184C61" w:rsidRPr="00F11A52" w:rsidRDefault="00184C61" w:rsidP="00184C61">
      <w:pPr>
        <w:widowControl w:val="0"/>
        <w:autoSpaceDE w:val="0"/>
        <w:autoSpaceDN w:val="0"/>
        <w:adjustRightInd w:val="0"/>
        <w:ind w:firstLine="540"/>
        <w:jc w:val="both"/>
        <w:rPr>
          <w:sz w:val="28"/>
          <w:szCs w:val="28"/>
        </w:rPr>
      </w:pPr>
      <w:r w:rsidRPr="00F11A52">
        <w:rPr>
          <w:sz w:val="28"/>
          <w:szCs w:val="28"/>
        </w:rPr>
        <w:t>2.3. супруги либо одинокая мать (одинокий отец) на дату подачи заявления проживают в Пермском крае не менее пяти лет (допускается совокупный перерыв в регистрации не более шести месяцев);</w:t>
      </w:r>
    </w:p>
    <w:p w:rsidR="00184C61" w:rsidRPr="00F11A52" w:rsidRDefault="00184C61" w:rsidP="00184C61">
      <w:pPr>
        <w:widowControl w:val="0"/>
        <w:autoSpaceDE w:val="0"/>
        <w:autoSpaceDN w:val="0"/>
        <w:adjustRightInd w:val="0"/>
        <w:ind w:firstLine="540"/>
        <w:jc w:val="both"/>
        <w:rPr>
          <w:sz w:val="28"/>
          <w:szCs w:val="28"/>
        </w:rPr>
      </w:pPr>
      <w:bookmarkStart w:id="3" w:name="Par67"/>
      <w:bookmarkEnd w:id="3"/>
      <w:r w:rsidRPr="00F11A52">
        <w:rPr>
          <w:sz w:val="28"/>
          <w:szCs w:val="28"/>
        </w:rPr>
        <w:t xml:space="preserve">2.4. члены многодетной семьи не имеют земельного участка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члены многодетной семьи имеют земельный участок в собственности, на праве пожизненного наследуемого владения или постоянного (бессрочного) пользования земельный участок (земельные участки), расположенные на территории Пермского края, размер которого (которых в сумме) меньше </w:t>
      </w:r>
      <w:r w:rsidR="00057E61">
        <w:rPr>
          <w:sz w:val="28"/>
          <w:szCs w:val="28"/>
        </w:rPr>
        <w:t>предельного (</w:t>
      </w:r>
      <w:r w:rsidRPr="00F11A52">
        <w:rPr>
          <w:sz w:val="28"/>
          <w:szCs w:val="28"/>
        </w:rPr>
        <w:t>минимального</w:t>
      </w:r>
      <w:r w:rsidR="00057E61">
        <w:rPr>
          <w:sz w:val="28"/>
          <w:szCs w:val="28"/>
        </w:rPr>
        <w:t>)</w:t>
      </w:r>
      <w:r w:rsidRPr="00F11A52">
        <w:rPr>
          <w:sz w:val="28"/>
          <w:szCs w:val="28"/>
        </w:rPr>
        <w:t xml:space="preserve"> размера, установленного</w:t>
      </w:r>
      <w:r w:rsidR="00057E61">
        <w:rPr>
          <w:sz w:val="28"/>
          <w:szCs w:val="28"/>
        </w:rPr>
        <w:t xml:space="preserve"> градостроительными регламентами соответствующего сельского поселения Уинского муниципального </w:t>
      </w:r>
      <w:r w:rsidR="006B30A2">
        <w:rPr>
          <w:sz w:val="28"/>
          <w:szCs w:val="28"/>
        </w:rPr>
        <w:t>района</w:t>
      </w:r>
      <w:r w:rsidR="00057E61">
        <w:rPr>
          <w:sz w:val="28"/>
          <w:szCs w:val="28"/>
        </w:rPr>
        <w:t xml:space="preserve"> Пермского края по месту расположения такого земельного участка (земельных участков). До утверждения в установленном </w:t>
      </w:r>
      <w:r w:rsidR="00D63766">
        <w:rPr>
          <w:sz w:val="28"/>
          <w:szCs w:val="28"/>
        </w:rPr>
        <w:t>Градостроительным кодексом Российской Федерации порядке правил землепользования и застройки муниципального образования применяются предельные (минимальные) размеры земельных участков, установленные в соответствии с Законом Пермской области от 02.09.2003 № 965-193 «</w:t>
      </w:r>
      <w:r w:rsidR="00D63766" w:rsidRPr="00F11A52">
        <w:rPr>
          <w:sz w:val="28"/>
          <w:szCs w:val="28"/>
        </w:rPr>
        <w:t>Об установлении предельных (максимальных и минимальных) размеров земельных участков, предоставляемых гражданам в собственность</w:t>
      </w:r>
      <w:r w:rsidR="00D63766">
        <w:rPr>
          <w:sz w:val="28"/>
          <w:szCs w:val="28"/>
        </w:rPr>
        <w:t>»;</w:t>
      </w:r>
    </w:p>
    <w:p w:rsidR="00184C61" w:rsidRDefault="00184C61" w:rsidP="00184C61">
      <w:pPr>
        <w:widowControl w:val="0"/>
        <w:autoSpaceDE w:val="0"/>
        <w:autoSpaceDN w:val="0"/>
        <w:adjustRightInd w:val="0"/>
        <w:ind w:firstLine="540"/>
        <w:jc w:val="both"/>
        <w:rPr>
          <w:sz w:val="28"/>
          <w:szCs w:val="28"/>
        </w:rPr>
      </w:pPr>
      <w:r w:rsidRPr="00F11A52">
        <w:rPr>
          <w:sz w:val="28"/>
          <w:szCs w:val="28"/>
        </w:rPr>
        <w:t xml:space="preserve">2.5. члены многодетной семьи на дату подачи заявления </w:t>
      </w:r>
      <w:r w:rsidR="00D63766">
        <w:rPr>
          <w:sz w:val="28"/>
          <w:szCs w:val="28"/>
        </w:rPr>
        <w:t xml:space="preserve">со дня вступления в силу </w:t>
      </w:r>
      <w:r w:rsidR="00536E6F">
        <w:rPr>
          <w:sz w:val="28"/>
          <w:szCs w:val="28"/>
        </w:rPr>
        <w:t>З</w:t>
      </w:r>
      <w:r w:rsidR="00D63766" w:rsidRPr="00F11A52">
        <w:rPr>
          <w:sz w:val="28"/>
          <w:szCs w:val="28"/>
        </w:rPr>
        <w:t>акон</w:t>
      </w:r>
      <w:r w:rsidR="00D63766">
        <w:rPr>
          <w:sz w:val="28"/>
          <w:szCs w:val="28"/>
        </w:rPr>
        <w:t>а</w:t>
      </w:r>
      <w:r w:rsidRPr="00F11A52">
        <w:rPr>
          <w:sz w:val="28"/>
          <w:szCs w:val="28"/>
        </w:rPr>
        <w:t>не осуществляли сделки по отчуждению земельного участка (части земельного участка, земельных участков), принадлежавшего</w:t>
      </w:r>
      <w:r w:rsidR="00D63766">
        <w:rPr>
          <w:sz w:val="28"/>
          <w:szCs w:val="28"/>
        </w:rPr>
        <w:t xml:space="preserve">им </w:t>
      </w:r>
      <w:r w:rsidR="00D63766" w:rsidRPr="00F11A52">
        <w:rPr>
          <w:sz w:val="28"/>
          <w:szCs w:val="28"/>
        </w:rPr>
        <w:t xml:space="preserve">на праве собственности, пожизненного наследуемого </w:t>
      </w:r>
      <w:r w:rsidR="00D63766" w:rsidRPr="00F11A52">
        <w:rPr>
          <w:sz w:val="28"/>
          <w:szCs w:val="28"/>
        </w:rPr>
        <w:lastRenderedPageBreak/>
        <w:t>владения или постоянного (бессрочного) пользования</w:t>
      </w:r>
      <w:r w:rsidR="00D63766">
        <w:rPr>
          <w:sz w:val="28"/>
          <w:szCs w:val="28"/>
        </w:rPr>
        <w:t xml:space="preserve"> и расположенного на территории Пермского края</w:t>
      </w:r>
      <w:r w:rsidR="00D63766" w:rsidRPr="00F11A52">
        <w:rPr>
          <w:sz w:val="28"/>
          <w:szCs w:val="28"/>
        </w:rPr>
        <w:t xml:space="preserve"> земельного участка</w:t>
      </w:r>
      <w:r w:rsidRPr="00F11A52">
        <w:rPr>
          <w:sz w:val="28"/>
          <w:szCs w:val="28"/>
        </w:rPr>
        <w:t xml:space="preserve"> и расположенного на территории Пермского края, размер которого (которых в сумме) превышает </w:t>
      </w:r>
      <w:r w:rsidR="00D63766">
        <w:rPr>
          <w:sz w:val="28"/>
          <w:szCs w:val="28"/>
        </w:rPr>
        <w:t>предельный (</w:t>
      </w:r>
      <w:r w:rsidRPr="00F11A52">
        <w:rPr>
          <w:sz w:val="28"/>
          <w:szCs w:val="28"/>
        </w:rPr>
        <w:t>минимальный</w:t>
      </w:r>
      <w:r w:rsidR="00D63766">
        <w:rPr>
          <w:sz w:val="28"/>
          <w:szCs w:val="28"/>
        </w:rPr>
        <w:t>)</w:t>
      </w:r>
      <w:r w:rsidRPr="00F11A52">
        <w:rPr>
          <w:sz w:val="28"/>
          <w:szCs w:val="28"/>
        </w:rPr>
        <w:t xml:space="preserve"> размер, установленный </w:t>
      </w:r>
      <w:r w:rsidR="00D63766">
        <w:rPr>
          <w:sz w:val="28"/>
          <w:szCs w:val="28"/>
        </w:rPr>
        <w:t>градостроительными регламентами соответствующего сельского поселения Уинского муниципального района Пермского края по месту расположения такого земельного участка (земельных участков). До утверждения в установленном Градостроительным кодексом Российской Федерации порядке правил землепользования и застройки муниципального образования применяются предельные (минимальные) размеры земельных участков, установленные в соответствии с Законом Пермской области от 02.09.2003 № 965-193 «</w:t>
      </w:r>
      <w:r w:rsidR="00D63766" w:rsidRPr="00F11A52">
        <w:rPr>
          <w:sz w:val="28"/>
          <w:szCs w:val="28"/>
        </w:rPr>
        <w:t>Об установлении предельных (максимальных и минимальных) размеров земельных участков, предоставляемых гражданам в собственность</w:t>
      </w:r>
      <w:r w:rsidR="00D63766">
        <w:rPr>
          <w:sz w:val="28"/>
          <w:szCs w:val="28"/>
        </w:rPr>
        <w:t>»</w:t>
      </w:r>
      <w:r w:rsidR="00EB005C">
        <w:rPr>
          <w:sz w:val="28"/>
          <w:szCs w:val="28"/>
        </w:rPr>
        <w:t>;</w:t>
      </w:r>
    </w:p>
    <w:p w:rsidR="00EB005C" w:rsidRDefault="00EB005C" w:rsidP="00184C61">
      <w:pPr>
        <w:widowControl w:val="0"/>
        <w:autoSpaceDE w:val="0"/>
        <w:autoSpaceDN w:val="0"/>
        <w:adjustRightInd w:val="0"/>
        <w:ind w:firstLine="540"/>
        <w:jc w:val="both"/>
        <w:rPr>
          <w:sz w:val="28"/>
          <w:szCs w:val="28"/>
        </w:rPr>
      </w:pPr>
      <w:r>
        <w:rPr>
          <w:sz w:val="28"/>
          <w:szCs w:val="28"/>
        </w:rPr>
        <w:t>2.6. члены многодетной семьи состоят на учете в качестве нуждающихся в жилых помещениях по месту жительства таких граждан по основаниям, установленным статьей 51 Жилищного кодекса Российской Федерации (при подаче заявления о предоставлении земельного участка для индивидуального жилищного строительства или ведения личного подсобного хозяйства в границах населенных пунктов).</w:t>
      </w:r>
    </w:p>
    <w:p w:rsidR="00D63766" w:rsidRPr="00F11A52" w:rsidRDefault="00D63766" w:rsidP="00184C61">
      <w:pPr>
        <w:widowControl w:val="0"/>
        <w:autoSpaceDE w:val="0"/>
        <w:autoSpaceDN w:val="0"/>
        <w:adjustRightInd w:val="0"/>
        <w:ind w:firstLine="540"/>
        <w:jc w:val="both"/>
        <w:rPr>
          <w:sz w:val="28"/>
          <w:szCs w:val="28"/>
        </w:rPr>
      </w:pPr>
    </w:p>
    <w:p w:rsidR="00184C61" w:rsidRPr="00A74AA9" w:rsidRDefault="00184C61" w:rsidP="00184C61">
      <w:pPr>
        <w:widowControl w:val="0"/>
        <w:autoSpaceDE w:val="0"/>
        <w:autoSpaceDN w:val="0"/>
        <w:adjustRightInd w:val="0"/>
        <w:jc w:val="center"/>
        <w:outlineLvl w:val="1"/>
        <w:rPr>
          <w:sz w:val="28"/>
          <w:szCs w:val="28"/>
        </w:rPr>
      </w:pPr>
      <w:bookmarkStart w:id="4" w:name="Par70"/>
      <w:bookmarkEnd w:id="4"/>
      <w:r w:rsidRPr="00A74AA9">
        <w:rPr>
          <w:sz w:val="28"/>
          <w:szCs w:val="28"/>
        </w:rPr>
        <w:t>3. Ведение учета многодетных семей</w:t>
      </w:r>
    </w:p>
    <w:p w:rsidR="00184C61" w:rsidRPr="00A74AA9" w:rsidRDefault="00184C61" w:rsidP="00184C61">
      <w:pPr>
        <w:widowControl w:val="0"/>
        <w:autoSpaceDE w:val="0"/>
        <w:autoSpaceDN w:val="0"/>
        <w:adjustRightInd w:val="0"/>
        <w:ind w:firstLine="540"/>
        <w:jc w:val="both"/>
        <w:rPr>
          <w:sz w:val="28"/>
          <w:szCs w:val="28"/>
        </w:rPr>
      </w:pP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3.1. Ведение учета многодетных семей в целях предоставления земельных участков в соответствии с настоящим Порядком осуществляется</w:t>
      </w:r>
      <w:r w:rsidR="00494C6C">
        <w:rPr>
          <w:sz w:val="28"/>
          <w:szCs w:val="28"/>
        </w:rPr>
        <w:t>У</w:t>
      </w:r>
      <w:r w:rsidR="00D67BDD">
        <w:rPr>
          <w:sz w:val="28"/>
          <w:szCs w:val="28"/>
        </w:rPr>
        <w:t>правлени</w:t>
      </w:r>
      <w:r w:rsidR="006B30A2">
        <w:rPr>
          <w:sz w:val="28"/>
          <w:szCs w:val="28"/>
        </w:rPr>
        <w:t>ем</w:t>
      </w:r>
      <w:r w:rsidR="00D67BDD">
        <w:rPr>
          <w:sz w:val="28"/>
          <w:szCs w:val="28"/>
        </w:rPr>
        <w:t xml:space="preserve"> имуществ</w:t>
      </w:r>
      <w:r w:rsidR="006B30A2">
        <w:rPr>
          <w:sz w:val="28"/>
          <w:szCs w:val="28"/>
        </w:rPr>
        <w:t>енных и земельных отношений</w:t>
      </w:r>
      <w:r w:rsidRPr="00A74AA9">
        <w:rPr>
          <w:sz w:val="28"/>
          <w:szCs w:val="28"/>
        </w:rPr>
        <w:t xml:space="preserve"> администраци</w:t>
      </w:r>
      <w:r w:rsidR="00D67BDD">
        <w:rPr>
          <w:sz w:val="28"/>
          <w:szCs w:val="28"/>
        </w:rPr>
        <w:t xml:space="preserve">иУинского муниципального </w:t>
      </w:r>
      <w:r w:rsidR="006B30A2">
        <w:rPr>
          <w:sz w:val="28"/>
          <w:szCs w:val="28"/>
        </w:rPr>
        <w:t>округа</w:t>
      </w:r>
      <w:r w:rsidR="00D67BDD">
        <w:rPr>
          <w:sz w:val="28"/>
          <w:szCs w:val="28"/>
        </w:rPr>
        <w:t xml:space="preserve">(далее – </w:t>
      </w:r>
      <w:r w:rsidR="006B30A2">
        <w:rPr>
          <w:sz w:val="28"/>
          <w:szCs w:val="28"/>
        </w:rPr>
        <w:t>Управление</w:t>
      </w:r>
      <w:r w:rsidR="00D67BDD">
        <w:rPr>
          <w:sz w:val="28"/>
          <w:szCs w:val="28"/>
        </w:rPr>
        <w:t xml:space="preserve">) </w:t>
      </w:r>
      <w:r w:rsidRPr="00A74AA9">
        <w:rPr>
          <w:sz w:val="28"/>
          <w:szCs w:val="28"/>
        </w:rPr>
        <w:t>в порядке очередности, определяемой моментом подачи заявления, по которому принято решение о постановке на учет.</w:t>
      </w:r>
    </w:p>
    <w:p w:rsidR="00184C61" w:rsidRPr="00A74AA9" w:rsidRDefault="00184C61" w:rsidP="00184C61">
      <w:pPr>
        <w:widowControl w:val="0"/>
        <w:autoSpaceDE w:val="0"/>
        <w:autoSpaceDN w:val="0"/>
        <w:adjustRightInd w:val="0"/>
        <w:ind w:firstLine="540"/>
        <w:jc w:val="both"/>
        <w:rPr>
          <w:sz w:val="28"/>
          <w:szCs w:val="28"/>
        </w:rPr>
      </w:pPr>
      <w:bookmarkStart w:id="5" w:name="Par71"/>
      <w:bookmarkEnd w:id="5"/>
      <w:r w:rsidRPr="00A74AA9">
        <w:rPr>
          <w:sz w:val="28"/>
          <w:szCs w:val="28"/>
        </w:rPr>
        <w:t xml:space="preserve">3.2. Для постановки на учет один из родителей, с которым проживают дети, либо одинокая мать (отец) подает </w:t>
      </w:r>
      <w:hyperlink w:anchor="Par195" w:history="1">
        <w:r w:rsidRPr="00A74AA9">
          <w:rPr>
            <w:sz w:val="28"/>
            <w:szCs w:val="28"/>
          </w:rPr>
          <w:t>заявление</w:t>
        </w:r>
      </w:hyperlink>
      <w:r w:rsidRPr="00A74AA9">
        <w:rPr>
          <w:sz w:val="28"/>
          <w:szCs w:val="28"/>
        </w:rPr>
        <w:t xml:space="preserve"> (приложение </w:t>
      </w:r>
      <w:r w:rsidR="00D67BDD">
        <w:rPr>
          <w:sz w:val="28"/>
          <w:szCs w:val="28"/>
        </w:rPr>
        <w:t>№</w:t>
      </w:r>
      <w:r w:rsidRPr="00A74AA9">
        <w:rPr>
          <w:sz w:val="28"/>
          <w:szCs w:val="28"/>
        </w:rPr>
        <w:t xml:space="preserve"> 1) в администрацию </w:t>
      </w:r>
      <w:r w:rsidR="00D67BDD">
        <w:rPr>
          <w:sz w:val="28"/>
          <w:szCs w:val="28"/>
        </w:rPr>
        <w:t xml:space="preserve">Уинского муниципального </w:t>
      </w:r>
      <w:r w:rsidR="006B30A2">
        <w:rPr>
          <w:sz w:val="28"/>
          <w:szCs w:val="28"/>
        </w:rPr>
        <w:t>округа</w:t>
      </w:r>
      <w:r w:rsidRPr="00A74AA9">
        <w:rPr>
          <w:sz w:val="28"/>
          <w:szCs w:val="28"/>
        </w:rPr>
        <w:t xml:space="preserve">, с указанием цели использования земельного участка. Заявление регистрируется в </w:t>
      </w:r>
      <w:r>
        <w:rPr>
          <w:sz w:val="28"/>
          <w:szCs w:val="28"/>
        </w:rPr>
        <w:t xml:space="preserve">администрации Уинского </w:t>
      </w:r>
      <w:r w:rsidR="00D67BDD">
        <w:rPr>
          <w:sz w:val="28"/>
          <w:szCs w:val="28"/>
        </w:rPr>
        <w:t xml:space="preserve">муниципального </w:t>
      </w:r>
      <w:r w:rsidR="006B30A2">
        <w:rPr>
          <w:sz w:val="28"/>
          <w:szCs w:val="28"/>
        </w:rPr>
        <w:t>округа</w:t>
      </w:r>
      <w:r>
        <w:rPr>
          <w:sz w:val="28"/>
          <w:szCs w:val="28"/>
        </w:rPr>
        <w:t>.</w:t>
      </w:r>
    </w:p>
    <w:p w:rsidR="00184C61" w:rsidRPr="00A74AA9" w:rsidRDefault="00184C61" w:rsidP="00184C61">
      <w:pPr>
        <w:widowControl w:val="0"/>
        <w:autoSpaceDE w:val="0"/>
        <w:autoSpaceDN w:val="0"/>
        <w:adjustRightInd w:val="0"/>
        <w:ind w:firstLine="540"/>
        <w:jc w:val="both"/>
        <w:rPr>
          <w:sz w:val="28"/>
          <w:szCs w:val="28"/>
        </w:rPr>
      </w:pPr>
      <w:bookmarkStart w:id="6" w:name="Par72"/>
      <w:bookmarkEnd w:id="6"/>
      <w:r w:rsidRPr="00A74AA9">
        <w:rPr>
          <w:sz w:val="28"/>
          <w:szCs w:val="28"/>
        </w:rPr>
        <w:t xml:space="preserve">3.3. К заявлению прилагаются документы, подтверждающие соответствие многодетной семьи условиям, установленным </w:t>
      </w:r>
      <w:hyperlink w:anchor="Par50" w:history="1">
        <w:r w:rsidRPr="00A74AA9">
          <w:rPr>
            <w:sz w:val="28"/>
            <w:szCs w:val="28"/>
          </w:rPr>
          <w:t>пунктами 1.2</w:t>
        </w:r>
      </w:hyperlink>
      <w:r w:rsidRPr="00A74AA9">
        <w:rPr>
          <w:sz w:val="28"/>
          <w:szCs w:val="28"/>
        </w:rPr>
        <w:t xml:space="preserve">, </w:t>
      </w:r>
      <w:hyperlink w:anchor="Par60" w:history="1">
        <w:r w:rsidR="004F7960">
          <w:rPr>
            <w:sz w:val="28"/>
            <w:szCs w:val="28"/>
          </w:rPr>
          <w:t>2</w:t>
        </w:r>
        <w:r w:rsidRPr="00A74AA9">
          <w:rPr>
            <w:sz w:val="28"/>
            <w:szCs w:val="28"/>
          </w:rPr>
          <w:t>.</w:t>
        </w:r>
      </w:hyperlink>
      <w:r w:rsidR="004F7960">
        <w:rPr>
          <w:sz w:val="28"/>
          <w:szCs w:val="28"/>
        </w:rPr>
        <w:t xml:space="preserve">1 – 2.6. </w:t>
      </w:r>
      <w:r w:rsidRPr="00A74AA9">
        <w:rPr>
          <w:sz w:val="28"/>
          <w:szCs w:val="28"/>
        </w:rPr>
        <w:t xml:space="preserve"> Порядка:</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копии свидетельств о рождении детей;</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копии паспортов гражданина Российской Федерации - для детей, достигших возраста 14 лет, совершеннолетних членов многодетной семьи (за исключением членов семьи, проходящих военную службу по призыву в Вооруженных Силах Российской Федерации);</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копия свидетельства о браке - для супругов (не распространяется на одинокую мать (одинокого отца);</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справка, подтверждающая факт обучения в образовательном учреждении на очной форме обучения, - для детей в возрасте до 23 лет, обучающихся в образовательных учреждениях по очной форме обучения;</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 xml:space="preserve">выписка из домовой или похозяйственной книги, или справка о регистрации членов многодетной семьи по месту жительства, или решение </w:t>
      </w:r>
      <w:r w:rsidRPr="00A74AA9">
        <w:rPr>
          <w:sz w:val="28"/>
          <w:szCs w:val="28"/>
        </w:rPr>
        <w:lastRenderedPageBreak/>
        <w:t>суда об установлении факта проживания в Пермском крае;</w:t>
      </w:r>
    </w:p>
    <w:p w:rsidR="00184C61" w:rsidRDefault="00184C61" w:rsidP="00184C61">
      <w:pPr>
        <w:widowControl w:val="0"/>
        <w:autoSpaceDE w:val="0"/>
        <w:autoSpaceDN w:val="0"/>
        <w:adjustRightInd w:val="0"/>
        <w:ind w:firstLine="540"/>
        <w:jc w:val="both"/>
        <w:rPr>
          <w:sz w:val="28"/>
          <w:szCs w:val="28"/>
        </w:rPr>
      </w:pPr>
      <w:r w:rsidRPr="00A74AA9">
        <w:rPr>
          <w:sz w:val="28"/>
          <w:szCs w:val="28"/>
        </w:rPr>
        <w:t xml:space="preserve">копии правоустанавливающих документов на объекты недвижимости, права на которые не зарегистрированы в Едином государственном реестре </w:t>
      </w:r>
      <w:r w:rsidR="004F7960">
        <w:rPr>
          <w:sz w:val="28"/>
          <w:szCs w:val="28"/>
        </w:rPr>
        <w:t>недвижимости;</w:t>
      </w:r>
    </w:p>
    <w:p w:rsidR="004F7960" w:rsidRDefault="004F7960" w:rsidP="00184C61">
      <w:pPr>
        <w:widowControl w:val="0"/>
        <w:autoSpaceDE w:val="0"/>
        <w:autoSpaceDN w:val="0"/>
        <w:adjustRightInd w:val="0"/>
        <w:ind w:firstLine="540"/>
        <w:jc w:val="both"/>
        <w:rPr>
          <w:sz w:val="28"/>
          <w:szCs w:val="28"/>
        </w:rPr>
      </w:pPr>
      <w:r>
        <w:rPr>
          <w:sz w:val="28"/>
          <w:szCs w:val="28"/>
        </w:rPr>
        <w:t>копия страхового свидетельства государственного пенсионного страхования на каждого члена многодетной семьи;</w:t>
      </w:r>
    </w:p>
    <w:p w:rsidR="004F7960" w:rsidRPr="00A74AA9" w:rsidRDefault="004F7960" w:rsidP="00184C61">
      <w:pPr>
        <w:widowControl w:val="0"/>
        <w:autoSpaceDE w:val="0"/>
        <w:autoSpaceDN w:val="0"/>
        <w:adjustRightInd w:val="0"/>
        <w:ind w:firstLine="540"/>
        <w:jc w:val="both"/>
        <w:rPr>
          <w:sz w:val="28"/>
          <w:szCs w:val="28"/>
        </w:rPr>
      </w:pPr>
      <w:r>
        <w:rPr>
          <w:sz w:val="28"/>
          <w:szCs w:val="28"/>
        </w:rPr>
        <w:t xml:space="preserve">письменное согласие всех совершеннолетних членов многодетной семьи на предоставление многодетной семье земельного участка менее установленного частью 2 статьи 2 </w:t>
      </w:r>
      <w:r w:rsidR="00536E6F">
        <w:rPr>
          <w:sz w:val="28"/>
          <w:szCs w:val="28"/>
        </w:rPr>
        <w:t>З</w:t>
      </w:r>
      <w:r w:rsidRPr="00F11A52">
        <w:rPr>
          <w:sz w:val="28"/>
          <w:szCs w:val="28"/>
        </w:rPr>
        <w:t>акон</w:t>
      </w:r>
      <w:r>
        <w:rPr>
          <w:sz w:val="28"/>
          <w:szCs w:val="28"/>
        </w:rPr>
        <w:t>а.</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Прилагаемые к заявлению документы представляются в подлинниках или копиях, заверенных в установленном порядке, в том числе в форме электронного документа.</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Специалист</w:t>
      </w:r>
      <w:r w:rsidR="00D67BDD">
        <w:rPr>
          <w:sz w:val="28"/>
          <w:szCs w:val="28"/>
        </w:rPr>
        <w:t xml:space="preserve">ы </w:t>
      </w:r>
      <w:r w:rsidR="006B30A2">
        <w:rPr>
          <w:sz w:val="28"/>
          <w:szCs w:val="28"/>
        </w:rPr>
        <w:t>Управления</w:t>
      </w:r>
      <w:r w:rsidRPr="00A74AA9">
        <w:rPr>
          <w:sz w:val="28"/>
          <w:szCs w:val="28"/>
        </w:rPr>
        <w:t xml:space="preserve"> запрашива</w:t>
      </w:r>
      <w:r w:rsidR="00D67BDD">
        <w:rPr>
          <w:sz w:val="28"/>
          <w:szCs w:val="28"/>
        </w:rPr>
        <w:t>ю</w:t>
      </w:r>
      <w:r w:rsidRPr="00A74AA9">
        <w:rPr>
          <w:sz w:val="28"/>
          <w:szCs w:val="28"/>
        </w:rPr>
        <w:t>т в органах, предоставляющих государственные услуги или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если документы, содержащие данную информацию, не были представлены самостоятельно гражданином:</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сведения из органов опеки и попечительства об отмене усыновления (удочерения);</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сведения из органов опеки и попечительства о лишении родителей родительских прав в отношении детей;</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 xml:space="preserve">сведения из Единого государственного реестра </w:t>
      </w:r>
      <w:r w:rsidR="004F7960">
        <w:rPr>
          <w:sz w:val="28"/>
          <w:szCs w:val="28"/>
        </w:rPr>
        <w:t>недвижимости</w:t>
      </w:r>
      <w:r w:rsidRPr="00A74AA9">
        <w:rPr>
          <w:sz w:val="28"/>
          <w:szCs w:val="28"/>
        </w:rPr>
        <w:t xml:space="preserve">, подтверждающие наличие либо отсутствие у членов многодетной семьи земельных участков на правах, перечисленных в </w:t>
      </w:r>
      <w:hyperlink w:anchor="Par47" w:history="1">
        <w:r w:rsidRPr="00A74AA9">
          <w:rPr>
            <w:sz w:val="28"/>
            <w:szCs w:val="28"/>
          </w:rPr>
          <w:t>разделе 1</w:t>
        </w:r>
      </w:hyperlink>
      <w:r w:rsidRPr="00A74AA9">
        <w:rPr>
          <w:sz w:val="28"/>
          <w:szCs w:val="28"/>
        </w:rPr>
        <w:t xml:space="preserve"> настоящего Порядка, а также на праве аренды земельного участка.</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Гражданин, подавший заявление, несет ответственность в соответствии с законодательством Российской Федерации за достоверность сведений, содержащихся в предоставленных им документах.</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 xml:space="preserve">Рассмотрение обращения многодетной семьи о предоставлении земельного участка в собственность бесплатно осуществляется комиссией, созданной муниципальным правовым актом </w:t>
      </w:r>
      <w:r w:rsidR="00494C6C">
        <w:rPr>
          <w:sz w:val="28"/>
          <w:szCs w:val="28"/>
        </w:rPr>
        <w:t xml:space="preserve">администрации Уинского </w:t>
      </w:r>
      <w:r w:rsidR="00D67BDD">
        <w:rPr>
          <w:sz w:val="28"/>
          <w:szCs w:val="28"/>
        </w:rPr>
        <w:t xml:space="preserve">муниципального </w:t>
      </w:r>
      <w:r w:rsidR="006B30A2">
        <w:rPr>
          <w:sz w:val="28"/>
          <w:szCs w:val="28"/>
        </w:rPr>
        <w:t>округа</w:t>
      </w:r>
      <w:r w:rsidRPr="00A74AA9">
        <w:rPr>
          <w:sz w:val="28"/>
          <w:szCs w:val="28"/>
        </w:rPr>
        <w:t xml:space="preserve"> по решению вопросов о постановке многодетных семей на учет (далее - Комиссия).</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 xml:space="preserve">Периодичность работы Комиссии устанавливается </w:t>
      </w:r>
      <w:r w:rsidR="00F27FFD">
        <w:rPr>
          <w:sz w:val="28"/>
          <w:szCs w:val="28"/>
        </w:rPr>
        <w:t xml:space="preserve"> по мере необходимости, но </w:t>
      </w:r>
      <w:r w:rsidRPr="00A74AA9">
        <w:rPr>
          <w:sz w:val="28"/>
          <w:szCs w:val="28"/>
        </w:rPr>
        <w:t xml:space="preserve">не реже одного раза в </w:t>
      </w:r>
      <w:r w:rsidR="00F27FFD">
        <w:rPr>
          <w:sz w:val="28"/>
          <w:szCs w:val="28"/>
        </w:rPr>
        <w:t>месяц</w:t>
      </w:r>
      <w:r w:rsidRPr="00A74AA9">
        <w:rPr>
          <w:sz w:val="28"/>
          <w:szCs w:val="28"/>
        </w:rPr>
        <w:t>.</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Специалист</w:t>
      </w:r>
      <w:r w:rsidR="00F27FFD">
        <w:rPr>
          <w:sz w:val="28"/>
          <w:szCs w:val="28"/>
        </w:rPr>
        <w:t xml:space="preserve">ы </w:t>
      </w:r>
      <w:r w:rsidR="006B30A2">
        <w:rPr>
          <w:sz w:val="28"/>
          <w:szCs w:val="28"/>
        </w:rPr>
        <w:t>Управления</w:t>
      </w:r>
      <w:r w:rsidRPr="00A74AA9">
        <w:rPr>
          <w:sz w:val="28"/>
          <w:szCs w:val="28"/>
        </w:rPr>
        <w:t xml:space="preserve"> вед</w:t>
      </w:r>
      <w:r w:rsidR="00F27FFD">
        <w:rPr>
          <w:sz w:val="28"/>
          <w:szCs w:val="28"/>
        </w:rPr>
        <w:t>у</w:t>
      </w:r>
      <w:r w:rsidRPr="00A74AA9">
        <w:rPr>
          <w:sz w:val="28"/>
          <w:szCs w:val="28"/>
        </w:rPr>
        <w:t xml:space="preserve">т прием заявлений и документов, перечисленных в </w:t>
      </w:r>
      <w:hyperlink w:anchor="Par71" w:history="1">
        <w:r w:rsidRPr="00A74AA9">
          <w:rPr>
            <w:sz w:val="28"/>
            <w:szCs w:val="28"/>
          </w:rPr>
          <w:t>пунктах 3.2</w:t>
        </w:r>
      </w:hyperlink>
      <w:r w:rsidRPr="00A74AA9">
        <w:rPr>
          <w:sz w:val="28"/>
          <w:szCs w:val="28"/>
        </w:rPr>
        <w:t xml:space="preserve">, </w:t>
      </w:r>
      <w:hyperlink w:anchor="Par72" w:history="1">
        <w:r w:rsidRPr="00A74AA9">
          <w:rPr>
            <w:sz w:val="28"/>
            <w:szCs w:val="28"/>
          </w:rPr>
          <w:t>3.3</w:t>
        </w:r>
      </w:hyperlink>
      <w:r w:rsidRPr="00A74AA9">
        <w:rPr>
          <w:sz w:val="28"/>
          <w:szCs w:val="28"/>
        </w:rPr>
        <w:t xml:space="preserve"> настоящего Порядка, а также осуществля</w:t>
      </w:r>
      <w:r w:rsidR="00F27FFD">
        <w:rPr>
          <w:sz w:val="28"/>
          <w:szCs w:val="28"/>
        </w:rPr>
        <w:t>ю</w:t>
      </w:r>
      <w:r w:rsidRPr="00A74AA9">
        <w:rPr>
          <w:sz w:val="28"/>
          <w:szCs w:val="28"/>
        </w:rPr>
        <w:t xml:space="preserve">т ведение учета многодетных семей в </w:t>
      </w:r>
      <w:hyperlink w:anchor="Par299" w:history="1">
        <w:r w:rsidRPr="00A74AA9">
          <w:rPr>
            <w:sz w:val="28"/>
            <w:szCs w:val="28"/>
          </w:rPr>
          <w:t>реестре</w:t>
        </w:r>
      </w:hyperlink>
      <w:r w:rsidRPr="00A74AA9">
        <w:rPr>
          <w:sz w:val="28"/>
          <w:szCs w:val="28"/>
        </w:rPr>
        <w:t xml:space="preserve"> с присвоением регистрационного номера (форма реестра - приложение </w:t>
      </w:r>
      <w:r w:rsidR="00F27FFD">
        <w:rPr>
          <w:sz w:val="28"/>
          <w:szCs w:val="28"/>
        </w:rPr>
        <w:t>№</w:t>
      </w:r>
      <w:r w:rsidRPr="00A74AA9">
        <w:rPr>
          <w:sz w:val="28"/>
          <w:szCs w:val="28"/>
        </w:rPr>
        <w:t xml:space="preserve"> 2).</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3</w:t>
      </w:r>
      <w:r>
        <w:rPr>
          <w:sz w:val="28"/>
          <w:szCs w:val="28"/>
        </w:rPr>
        <w:t>.4</w:t>
      </w:r>
      <w:r w:rsidRPr="00A74AA9">
        <w:rPr>
          <w:sz w:val="28"/>
          <w:szCs w:val="28"/>
        </w:rPr>
        <w:t>. При наличии пакета документов вопрос о постановке многодетной семьи на учет направляется на рассмотрение Комиссии.</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По результатам рассмотрения заявления и приложенных к нему документов Комиссия простым большинством голосов принимает решение о постановке на учет многодетной семьи либо об отказе в ее постановке на учет, которое оформляется протоколом заседания Комиссии.</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3.</w:t>
      </w:r>
      <w:r>
        <w:rPr>
          <w:sz w:val="28"/>
          <w:szCs w:val="28"/>
        </w:rPr>
        <w:t>5</w:t>
      </w:r>
      <w:r w:rsidRPr="00A74AA9">
        <w:rPr>
          <w:sz w:val="28"/>
          <w:szCs w:val="28"/>
        </w:rPr>
        <w:t xml:space="preserve">. Перечень оснований для отказа в постановке многодетной семьи на </w:t>
      </w:r>
      <w:r w:rsidRPr="00A74AA9">
        <w:rPr>
          <w:sz w:val="28"/>
          <w:szCs w:val="28"/>
        </w:rPr>
        <w:lastRenderedPageBreak/>
        <w:t>учет:</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 xml:space="preserve">1) ранее принятое в соответствии с </w:t>
      </w:r>
      <w:hyperlink r:id="rId5" w:history="1">
        <w:r w:rsidRPr="00A74AA9">
          <w:rPr>
            <w:sz w:val="28"/>
            <w:szCs w:val="28"/>
          </w:rPr>
          <w:t>законом</w:t>
        </w:r>
      </w:hyperlink>
      <w:r w:rsidRPr="00A74AA9">
        <w:rPr>
          <w:sz w:val="28"/>
          <w:szCs w:val="28"/>
        </w:rPr>
        <w:t xml:space="preserve"> ПК органом местного самоуправления Пермского края решение о предоставлении земельного участка многодетной семье в собственность бесплатно при повторном обращении этой многодетной семьи;</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 xml:space="preserve">2) непредставление или представление не в полном объеме документов, установленных </w:t>
      </w:r>
      <w:hyperlink w:anchor="Par72" w:history="1">
        <w:r w:rsidRPr="00A74AA9">
          <w:rPr>
            <w:sz w:val="28"/>
            <w:szCs w:val="28"/>
          </w:rPr>
          <w:t>пунктом 3.3</w:t>
        </w:r>
      </w:hyperlink>
      <w:r w:rsidRPr="00A74AA9">
        <w:rPr>
          <w:sz w:val="28"/>
          <w:szCs w:val="28"/>
        </w:rPr>
        <w:t xml:space="preserve"> настоящего Порядка;</w:t>
      </w:r>
    </w:p>
    <w:p w:rsidR="00184C61" w:rsidRDefault="00184C61" w:rsidP="00184C61">
      <w:pPr>
        <w:widowControl w:val="0"/>
        <w:autoSpaceDE w:val="0"/>
        <w:autoSpaceDN w:val="0"/>
        <w:adjustRightInd w:val="0"/>
        <w:ind w:firstLine="540"/>
        <w:jc w:val="both"/>
        <w:rPr>
          <w:sz w:val="28"/>
          <w:szCs w:val="28"/>
        </w:rPr>
      </w:pPr>
      <w:r w:rsidRPr="00A74AA9">
        <w:rPr>
          <w:sz w:val="28"/>
          <w:szCs w:val="28"/>
        </w:rPr>
        <w:t xml:space="preserve">3) несоответствие многодетной семьи требованиям и условиям, указанным в </w:t>
      </w:r>
      <w:hyperlink r:id="rId6" w:history="1">
        <w:r w:rsidRPr="00A74AA9">
          <w:rPr>
            <w:sz w:val="28"/>
            <w:szCs w:val="28"/>
          </w:rPr>
          <w:t>статье 1</w:t>
        </w:r>
      </w:hyperlink>
      <w:r w:rsidRPr="00A74AA9">
        <w:rPr>
          <w:sz w:val="28"/>
          <w:szCs w:val="28"/>
        </w:rPr>
        <w:t xml:space="preserve"> Закона ПК;</w:t>
      </w:r>
    </w:p>
    <w:p w:rsidR="00EB2A24" w:rsidRDefault="00EB2A24" w:rsidP="00184C61">
      <w:pPr>
        <w:widowControl w:val="0"/>
        <w:autoSpaceDE w:val="0"/>
        <w:autoSpaceDN w:val="0"/>
        <w:adjustRightInd w:val="0"/>
        <w:ind w:firstLine="540"/>
        <w:jc w:val="both"/>
        <w:rPr>
          <w:sz w:val="28"/>
          <w:szCs w:val="28"/>
        </w:rPr>
      </w:pPr>
      <w:r>
        <w:rPr>
          <w:sz w:val="28"/>
          <w:szCs w:val="28"/>
        </w:rPr>
        <w:t>4)    принятие одного из членов многодетной семьи в члены жилищно-строительного кооператива, созданного в рамках  реализации Федерального закона от 24.07.2008 № 161-ФЗ «О содействии развитию жилищного строительства», с целью индивидуального жилищного строительства либо ведения личного подсобного хозяйства в границах населенного пункта;</w:t>
      </w:r>
    </w:p>
    <w:p w:rsidR="00EB2A24" w:rsidRPr="00A74AA9" w:rsidRDefault="00EB2A24" w:rsidP="00184C61">
      <w:pPr>
        <w:widowControl w:val="0"/>
        <w:autoSpaceDE w:val="0"/>
        <w:autoSpaceDN w:val="0"/>
        <w:adjustRightInd w:val="0"/>
        <w:ind w:firstLine="540"/>
        <w:jc w:val="both"/>
        <w:rPr>
          <w:sz w:val="28"/>
          <w:szCs w:val="28"/>
        </w:rPr>
      </w:pPr>
      <w:r>
        <w:rPr>
          <w:sz w:val="28"/>
          <w:szCs w:val="28"/>
        </w:rPr>
        <w:t xml:space="preserve">5)     ранее принятое решение о предоставлении многодетной семье единовременной денежной выплаты взамен предоставления земельного участка в соответствии </w:t>
      </w:r>
      <w:r w:rsidR="009C211F">
        <w:rPr>
          <w:sz w:val="28"/>
          <w:szCs w:val="28"/>
        </w:rPr>
        <w:t xml:space="preserve">со статьей 3.2 </w:t>
      </w:r>
      <w:r w:rsidR="00536E6F">
        <w:rPr>
          <w:sz w:val="28"/>
          <w:szCs w:val="28"/>
        </w:rPr>
        <w:t>З</w:t>
      </w:r>
      <w:r w:rsidR="00C71CE3" w:rsidRPr="00F11A52">
        <w:rPr>
          <w:sz w:val="28"/>
          <w:szCs w:val="28"/>
        </w:rPr>
        <w:t>акон</w:t>
      </w:r>
      <w:r w:rsidR="00C71CE3">
        <w:rPr>
          <w:sz w:val="28"/>
          <w:szCs w:val="28"/>
        </w:rPr>
        <w:t>а.</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В случае непредставления (в том числе предоставления не в полном объеме) необходимых документов заявление с предоставленными документами подлежит возврату с указанием документов, подлежащих предоставлению.</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В случае непредставления (в том числе предоставления не в полном объеме) необходимых документов заявление может быть подано повторно.</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3.</w:t>
      </w:r>
      <w:r>
        <w:rPr>
          <w:sz w:val="28"/>
          <w:szCs w:val="28"/>
        </w:rPr>
        <w:t>6</w:t>
      </w:r>
      <w:r w:rsidRPr="00A74AA9">
        <w:rPr>
          <w:sz w:val="28"/>
          <w:szCs w:val="28"/>
        </w:rPr>
        <w:t xml:space="preserve">. Решение о постановке многодетной семьи на учет или в отказе в постановке на учет принимается в течение </w:t>
      </w:r>
      <w:r>
        <w:rPr>
          <w:sz w:val="28"/>
          <w:szCs w:val="28"/>
        </w:rPr>
        <w:t>3</w:t>
      </w:r>
      <w:r w:rsidRPr="00A74AA9">
        <w:rPr>
          <w:sz w:val="28"/>
          <w:szCs w:val="28"/>
        </w:rPr>
        <w:t>0 рабочих дней со дня поступления письменного заявления.</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3.</w:t>
      </w:r>
      <w:r>
        <w:rPr>
          <w:sz w:val="28"/>
          <w:szCs w:val="28"/>
        </w:rPr>
        <w:t>7</w:t>
      </w:r>
      <w:r w:rsidRPr="00A74AA9">
        <w:rPr>
          <w:sz w:val="28"/>
          <w:szCs w:val="28"/>
        </w:rPr>
        <w:t xml:space="preserve">. </w:t>
      </w:r>
      <w:r w:rsidR="00853276">
        <w:rPr>
          <w:sz w:val="28"/>
          <w:szCs w:val="28"/>
        </w:rPr>
        <w:t>Протокол</w:t>
      </w:r>
      <w:r w:rsidRPr="00A74AA9">
        <w:rPr>
          <w:sz w:val="28"/>
          <w:szCs w:val="28"/>
        </w:rPr>
        <w:t xml:space="preserve"> заседания Комиссии о постановке на учет многодетной семьи является основанием для регистрации данной семьи в целях бесплатного предоставления земельных участков.</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3</w:t>
      </w:r>
      <w:r>
        <w:rPr>
          <w:sz w:val="28"/>
          <w:szCs w:val="28"/>
        </w:rPr>
        <w:t>.8</w:t>
      </w:r>
      <w:r w:rsidRPr="00A74AA9">
        <w:rPr>
          <w:sz w:val="28"/>
          <w:szCs w:val="28"/>
        </w:rPr>
        <w:t>. В протокол</w:t>
      </w:r>
      <w:r w:rsidR="00853276">
        <w:rPr>
          <w:sz w:val="28"/>
          <w:szCs w:val="28"/>
        </w:rPr>
        <w:t>е</w:t>
      </w:r>
      <w:r w:rsidRPr="00A74AA9">
        <w:rPr>
          <w:sz w:val="28"/>
          <w:szCs w:val="28"/>
        </w:rPr>
        <w:t xml:space="preserve"> Комиссии о постановке на учет многодетной семьи указываются:</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 фамилии, имена, отчества членов многодетной семьи, а также реквизиты документов, удостоверяющих личность членов многодетной семьи;</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 адрес места жительства многодетной семьи;</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 вид разрешенного использования испрашиваемого земельного участка;</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 порядковый номер очереди многодетной семьи для приобретения земельного участка.</w:t>
      </w:r>
    </w:p>
    <w:p w:rsidR="00184C61" w:rsidRPr="00A74AA9" w:rsidRDefault="00184C61" w:rsidP="00184C61">
      <w:pPr>
        <w:widowControl w:val="0"/>
        <w:autoSpaceDE w:val="0"/>
        <w:autoSpaceDN w:val="0"/>
        <w:adjustRightInd w:val="0"/>
        <w:ind w:firstLine="540"/>
        <w:jc w:val="both"/>
        <w:rPr>
          <w:sz w:val="28"/>
          <w:szCs w:val="28"/>
        </w:rPr>
      </w:pPr>
      <w:r w:rsidRPr="00A74AA9">
        <w:rPr>
          <w:sz w:val="28"/>
          <w:szCs w:val="28"/>
        </w:rPr>
        <w:t>3.</w:t>
      </w:r>
      <w:r>
        <w:rPr>
          <w:sz w:val="28"/>
          <w:szCs w:val="28"/>
        </w:rPr>
        <w:t>9</w:t>
      </w:r>
      <w:r w:rsidRPr="00A74AA9">
        <w:rPr>
          <w:sz w:val="28"/>
          <w:szCs w:val="28"/>
        </w:rPr>
        <w:t>. После принятия решения Комиссией о постановке на учет многодетной семьи в адрес заявителя в течение 5 рабочих дней направляется уведомление о принятом решении почтовым или электронным сообщением по адресу, указанному в заявлении.</w:t>
      </w:r>
    </w:p>
    <w:p w:rsidR="00184C61" w:rsidRPr="00A74AA9" w:rsidRDefault="00184C61" w:rsidP="00184C61">
      <w:pPr>
        <w:widowControl w:val="0"/>
        <w:autoSpaceDE w:val="0"/>
        <w:autoSpaceDN w:val="0"/>
        <w:adjustRightInd w:val="0"/>
        <w:jc w:val="both"/>
        <w:rPr>
          <w:sz w:val="28"/>
          <w:szCs w:val="28"/>
        </w:rPr>
      </w:pPr>
      <w:bookmarkStart w:id="7" w:name="Par118"/>
      <w:bookmarkEnd w:id="7"/>
    </w:p>
    <w:p w:rsidR="00184C61" w:rsidRPr="00A74AA9" w:rsidRDefault="00184C61" w:rsidP="00184C61">
      <w:pPr>
        <w:widowControl w:val="0"/>
        <w:autoSpaceDE w:val="0"/>
        <w:autoSpaceDN w:val="0"/>
        <w:adjustRightInd w:val="0"/>
        <w:jc w:val="center"/>
        <w:outlineLvl w:val="1"/>
        <w:rPr>
          <w:sz w:val="28"/>
          <w:szCs w:val="28"/>
        </w:rPr>
      </w:pPr>
      <w:bookmarkStart w:id="8" w:name="Par129"/>
      <w:bookmarkStart w:id="9" w:name="Par155"/>
      <w:bookmarkEnd w:id="8"/>
      <w:bookmarkEnd w:id="9"/>
      <w:r>
        <w:rPr>
          <w:sz w:val="28"/>
          <w:szCs w:val="28"/>
        </w:rPr>
        <w:t>4</w:t>
      </w:r>
      <w:r w:rsidRPr="00A74AA9">
        <w:rPr>
          <w:sz w:val="28"/>
          <w:szCs w:val="28"/>
        </w:rPr>
        <w:t>. Основания для снятия с учета многодетной семьи</w:t>
      </w:r>
    </w:p>
    <w:p w:rsidR="00184C61" w:rsidRPr="00A74AA9" w:rsidRDefault="00184C61" w:rsidP="00184C61">
      <w:pPr>
        <w:widowControl w:val="0"/>
        <w:autoSpaceDE w:val="0"/>
        <w:autoSpaceDN w:val="0"/>
        <w:adjustRightInd w:val="0"/>
        <w:jc w:val="center"/>
        <w:rPr>
          <w:sz w:val="28"/>
          <w:szCs w:val="28"/>
        </w:rPr>
      </w:pPr>
    </w:p>
    <w:p w:rsidR="00184C61" w:rsidRPr="00A74AA9" w:rsidRDefault="00184C61" w:rsidP="00184C61">
      <w:pPr>
        <w:widowControl w:val="0"/>
        <w:autoSpaceDE w:val="0"/>
        <w:autoSpaceDN w:val="0"/>
        <w:adjustRightInd w:val="0"/>
        <w:ind w:firstLine="540"/>
        <w:jc w:val="both"/>
        <w:rPr>
          <w:sz w:val="28"/>
          <w:szCs w:val="28"/>
        </w:rPr>
      </w:pPr>
      <w:bookmarkStart w:id="10" w:name="Par160"/>
      <w:bookmarkEnd w:id="10"/>
      <w:r>
        <w:rPr>
          <w:sz w:val="28"/>
          <w:szCs w:val="28"/>
        </w:rPr>
        <w:t>4</w:t>
      </w:r>
      <w:r w:rsidRPr="00A74AA9">
        <w:rPr>
          <w:sz w:val="28"/>
          <w:szCs w:val="28"/>
        </w:rPr>
        <w:t>.1. Основаниями для снятия с учета многодетной семьи, принятой на учет, являются:</w:t>
      </w:r>
    </w:p>
    <w:p w:rsidR="00184C61" w:rsidRPr="00A74AA9" w:rsidRDefault="00184C61" w:rsidP="00184C61">
      <w:pPr>
        <w:widowControl w:val="0"/>
        <w:autoSpaceDE w:val="0"/>
        <w:autoSpaceDN w:val="0"/>
        <w:adjustRightInd w:val="0"/>
        <w:ind w:firstLine="540"/>
        <w:jc w:val="both"/>
        <w:rPr>
          <w:sz w:val="28"/>
          <w:szCs w:val="28"/>
        </w:rPr>
      </w:pPr>
      <w:r>
        <w:rPr>
          <w:sz w:val="28"/>
          <w:szCs w:val="28"/>
        </w:rPr>
        <w:t>4</w:t>
      </w:r>
      <w:r w:rsidRPr="00A74AA9">
        <w:rPr>
          <w:sz w:val="28"/>
          <w:szCs w:val="28"/>
        </w:rPr>
        <w:t xml:space="preserve">.1.1. письменное заявление </w:t>
      </w:r>
      <w:r w:rsidR="00C71CE3">
        <w:rPr>
          <w:sz w:val="28"/>
          <w:szCs w:val="28"/>
        </w:rPr>
        <w:t xml:space="preserve">всех совершеннолетних членов </w:t>
      </w:r>
      <w:r w:rsidR="00C71CE3">
        <w:rPr>
          <w:sz w:val="28"/>
          <w:szCs w:val="28"/>
        </w:rPr>
        <w:lastRenderedPageBreak/>
        <w:t xml:space="preserve">многодетной семьи о снятии с учета в целях предоставления земельного участка в соответствии </w:t>
      </w:r>
      <w:r w:rsidR="00536E6F">
        <w:rPr>
          <w:sz w:val="28"/>
          <w:szCs w:val="28"/>
        </w:rPr>
        <w:t>с Законом;</w:t>
      </w:r>
    </w:p>
    <w:p w:rsidR="00184C61" w:rsidRPr="00A74AA9" w:rsidRDefault="00184C61" w:rsidP="00184C61">
      <w:pPr>
        <w:widowControl w:val="0"/>
        <w:autoSpaceDE w:val="0"/>
        <w:autoSpaceDN w:val="0"/>
        <w:adjustRightInd w:val="0"/>
        <w:ind w:firstLine="540"/>
        <w:jc w:val="both"/>
        <w:rPr>
          <w:sz w:val="28"/>
          <w:szCs w:val="28"/>
        </w:rPr>
      </w:pPr>
      <w:r>
        <w:rPr>
          <w:sz w:val="28"/>
          <w:szCs w:val="28"/>
        </w:rPr>
        <w:t>4</w:t>
      </w:r>
      <w:r w:rsidRPr="00A74AA9">
        <w:rPr>
          <w:sz w:val="28"/>
          <w:szCs w:val="28"/>
        </w:rPr>
        <w:t xml:space="preserve">.1.2. </w:t>
      </w:r>
      <w:r w:rsidR="00536E6F">
        <w:rPr>
          <w:sz w:val="28"/>
          <w:szCs w:val="28"/>
        </w:rPr>
        <w:t>переезд на постоянное место жительства в другой муниципальный район (</w:t>
      </w:r>
      <w:r w:rsidR="009A43E5">
        <w:rPr>
          <w:sz w:val="28"/>
          <w:szCs w:val="28"/>
        </w:rPr>
        <w:t xml:space="preserve">округ, </w:t>
      </w:r>
      <w:r w:rsidR="00536E6F">
        <w:rPr>
          <w:sz w:val="28"/>
          <w:szCs w:val="28"/>
        </w:rPr>
        <w:t>городской округ) Пермского края, другой субъект Российской Федерации</w:t>
      </w:r>
      <w:r w:rsidRPr="00A74AA9">
        <w:rPr>
          <w:sz w:val="28"/>
          <w:szCs w:val="28"/>
        </w:rPr>
        <w:t>;</w:t>
      </w:r>
    </w:p>
    <w:p w:rsidR="00184C61" w:rsidRPr="00A74AA9" w:rsidRDefault="00184C61" w:rsidP="00184C61">
      <w:pPr>
        <w:widowControl w:val="0"/>
        <w:autoSpaceDE w:val="0"/>
        <w:autoSpaceDN w:val="0"/>
        <w:adjustRightInd w:val="0"/>
        <w:ind w:firstLine="540"/>
        <w:jc w:val="both"/>
        <w:rPr>
          <w:sz w:val="28"/>
          <w:szCs w:val="28"/>
        </w:rPr>
      </w:pPr>
      <w:r>
        <w:rPr>
          <w:sz w:val="28"/>
          <w:szCs w:val="28"/>
        </w:rPr>
        <w:t>4</w:t>
      </w:r>
      <w:r w:rsidRPr="00A74AA9">
        <w:rPr>
          <w:sz w:val="28"/>
          <w:szCs w:val="28"/>
        </w:rPr>
        <w:t xml:space="preserve">.1.3. </w:t>
      </w:r>
      <w:r w:rsidR="00536E6F">
        <w:rPr>
          <w:sz w:val="28"/>
          <w:szCs w:val="28"/>
        </w:rPr>
        <w:t>выявление представленных многодетной семьей заведомо недостоверных сведений в документах, по результатам рассмотрения которых многодетная семья принята на учет в целях бесплатного предоставления земельного участка</w:t>
      </w:r>
      <w:r w:rsidRPr="00A74AA9">
        <w:rPr>
          <w:sz w:val="28"/>
          <w:szCs w:val="28"/>
        </w:rPr>
        <w:t>;</w:t>
      </w:r>
    </w:p>
    <w:p w:rsidR="00184C61" w:rsidRPr="00A74AA9" w:rsidRDefault="00184C61" w:rsidP="00184C61">
      <w:pPr>
        <w:widowControl w:val="0"/>
        <w:autoSpaceDE w:val="0"/>
        <w:autoSpaceDN w:val="0"/>
        <w:adjustRightInd w:val="0"/>
        <w:ind w:firstLine="540"/>
        <w:jc w:val="both"/>
        <w:rPr>
          <w:sz w:val="28"/>
          <w:szCs w:val="28"/>
        </w:rPr>
      </w:pPr>
      <w:r>
        <w:rPr>
          <w:sz w:val="28"/>
          <w:szCs w:val="28"/>
        </w:rPr>
        <w:t>4</w:t>
      </w:r>
      <w:r w:rsidRPr="00A74AA9">
        <w:rPr>
          <w:sz w:val="28"/>
          <w:szCs w:val="28"/>
        </w:rPr>
        <w:t xml:space="preserve">.1.4. </w:t>
      </w:r>
      <w:r w:rsidR="00536E6F">
        <w:rPr>
          <w:sz w:val="28"/>
          <w:szCs w:val="28"/>
        </w:rPr>
        <w:t>предоставление земельного участка в собственность бесплатно или единовременной денежной выплаты взамен предоставления земельного участка в собственность бесплатно многодетной семье в соответствии с Законом или предоставление земельного участка по иным основаниям, предусмотренным пунктом 7 статьи 39.5 Земельного кодекса Российской Федерации.</w:t>
      </w:r>
    </w:p>
    <w:p w:rsidR="00184C61" w:rsidRPr="000A1ED5" w:rsidRDefault="00184C61" w:rsidP="00184C61">
      <w:pPr>
        <w:widowControl w:val="0"/>
        <w:autoSpaceDE w:val="0"/>
        <w:autoSpaceDN w:val="0"/>
        <w:adjustRightInd w:val="0"/>
        <w:ind w:firstLine="540"/>
        <w:jc w:val="both"/>
        <w:rPr>
          <w:sz w:val="28"/>
          <w:szCs w:val="28"/>
        </w:rPr>
      </w:pPr>
      <w:r>
        <w:rPr>
          <w:sz w:val="28"/>
          <w:szCs w:val="28"/>
        </w:rPr>
        <w:t>4</w:t>
      </w:r>
      <w:r w:rsidRPr="00A74AA9">
        <w:rPr>
          <w:sz w:val="28"/>
          <w:szCs w:val="28"/>
        </w:rPr>
        <w:t xml:space="preserve">.2. Решение о снятии с учета многодетной семьи оформляется протоколом заседания </w:t>
      </w:r>
      <w:r w:rsidR="008577EF">
        <w:rPr>
          <w:sz w:val="28"/>
          <w:szCs w:val="28"/>
        </w:rPr>
        <w:t>К</w:t>
      </w:r>
      <w:r w:rsidRPr="00A74AA9">
        <w:rPr>
          <w:sz w:val="28"/>
          <w:szCs w:val="28"/>
        </w:rPr>
        <w:t xml:space="preserve">омиссии </w:t>
      </w:r>
      <w:r w:rsidRPr="000A1ED5">
        <w:rPr>
          <w:sz w:val="28"/>
          <w:szCs w:val="28"/>
        </w:rPr>
        <w:t xml:space="preserve">с указанием оснований снятия с учета, предусмотренных </w:t>
      </w:r>
      <w:hyperlink w:anchor="Par160" w:history="1">
        <w:r>
          <w:rPr>
            <w:sz w:val="28"/>
            <w:szCs w:val="28"/>
          </w:rPr>
          <w:t>пунктом 4</w:t>
        </w:r>
        <w:r w:rsidRPr="000A1ED5">
          <w:rPr>
            <w:sz w:val="28"/>
            <w:szCs w:val="28"/>
          </w:rPr>
          <w:t>.1</w:t>
        </w:r>
      </w:hyperlink>
      <w:r w:rsidRPr="000A1ED5">
        <w:rPr>
          <w:sz w:val="28"/>
          <w:szCs w:val="28"/>
        </w:rPr>
        <w:t xml:space="preserve"> настоящего Порядка.</w:t>
      </w:r>
    </w:p>
    <w:p w:rsidR="00184C61" w:rsidRPr="00A74AA9" w:rsidRDefault="00184C61" w:rsidP="00184C61">
      <w:pPr>
        <w:widowControl w:val="0"/>
        <w:autoSpaceDE w:val="0"/>
        <w:autoSpaceDN w:val="0"/>
        <w:adjustRightInd w:val="0"/>
        <w:ind w:firstLine="540"/>
        <w:jc w:val="both"/>
        <w:rPr>
          <w:sz w:val="28"/>
          <w:szCs w:val="28"/>
        </w:rPr>
      </w:pPr>
      <w:r>
        <w:rPr>
          <w:sz w:val="28"/>
          <w:szCs w:val="28"/>
        </w:rPr>
        <w:t>4</w:t>
      </w:r>
      <w:r w:rsidRPr="000A1ED5">
        <w:rPr>
          <w:sz w:val="28"/>
          <w:szCs w:val="28"/>
        </w:rPr>
        <w:t>.3. В течение 5 рабочих дней со</w:t>
      </w:r>
      <w:r w:rsidRPr="00A74AA9">
        <w:rPr>
          <w:sz w:val="28"/>
          <w:szCs w:val="28"/>
        </w:rPr>
        <w:t xml:space="preserve"> дня принятия решения комиссии администрация выдает одному из супругов либо одинокой матери (одинокому отцу) выписку из протокола под расписку или направляет его по почте.</w:t>
      </w:r>
    </w:p>
    <w:p w:rsidR="00184C61" w:rsidRPr="00A74AA9" w:rsidRDefault="00184C61" w:rsidP="00184C61">
      <w:pPr>
        <w:widowControl w:val="0"/>
        <w:autoSpaceDE w:val="0"/>
        <w:autoSpaceDN w:val="0"/>
        <w:adjustRightInd w:val="0"/>
        <w:ind w:firstLine="540"/>
        <w:jc w:val="both"/>
        <w:rPr>
          <w:sz w:val="28"/>
          <w:szCs w:val="28"/>
        </w:rPr>
      </w:pPr>
      <w:r>
        <w:rPr>
          <w:sz w:val="28"/>
          <w:szCs w:val="28"/>
        </w:rPr>
        <w:t>4</w:t>
      </w:r>
      <w:r w:rsidRPr="00A74AA9">
        <w:rPr>
          <w:sz w:val="28"/>
          <w:szCs w:val="28"/>
        </w:rPr>
        <w:t>.4. Многодетная семья имеет право обжаловать решение о снятии ее с учета в порядке, установленном законодательством Российской Федерации.</w:t>
      </w:r>
    </w:p>
    <w:p w:rsidR="00184C61" w:rsidRPr="00A74AA9" w:rsidRDefault="00184C61" w:rsidP="00184C61">
      <w:pPr>
        <w:widowControl w:val="0"/>
        <w:autoSpaceDE w:val="0"/>
        <w:autoSpaceDN w:val="0"/>
        <w:adjustRightInd w:val="0"/>
        <w:ind w:firstLine="540"/>
        <w:jc w:val="both"/>
        <w:rPr>
          <w:sz w:val="28"/>
          <w:szCs w:val="28"/>
        </w:rPr>
      </w:pPr>
      <w:r>
        <w:rPr>
          <w:sz w:val="28"/>
          <w:szCs w:val="28"/>
        </w:rPr>
        <w:t>4</w:t>
      </w:r>
      <w:r w:rsidRPr="00A74AA9">
        <w:rPr>
          <w:sz w:val="28"/>
          <w:szCs w:val="28"/>
        </w:rPr>
        <w:t xml:space="preserve">.5. Если </w:t>
      </w:r>
      <w:r w:rsidRPr="000A1ED5">
        <w:rPr>
          <w:sz w:val="28"/>
          <w:szCs w:val="28"/>
        </w:rPr>
        <w:t xml:space="preserve">у многодетной семьи после снятия с учета по основаниям, предусмотренным </w:t>
      </w:r>
      <w:hyperlink w:anchor="Par160" w:history="1">
        <w:r w:rsidRPr="000A1ED5">
          <w:rPr>
            <w:sz w:val="28"/>
            <w:szCs w:val="28"/>
          </w:rPr>
          <w:t xml:space="preserve">пунктом </w:t>
        </w:r>
        <w:r>
          <w:rPr>
            <w:sz w:val="28"/>
            <w:szCs w:val="28"/>
          </w:rPr>
          <w:t>4</w:t>
        </w:r>
        <w:r w:rsidRPr="000A1ED5">
          <w:rPr>
            <w:sz w:val="28"/>
            <w:szCs w:val="28"/>
          </w:rPr>
          <w:t>.1</w:t>
        </w:r>
      </w:hyperlink>
      <w:r w:rsidRPr="000A1ED5">
        <w:rPr>
          <w:sz w:val="28"/>
          <w:szCs w:val="28"/>
        </w:rPr>
        <w:t xml:space="preserve"> настоящего</w:t>
      </w:r>
      <w:r w:rsidRPr="00A74AA9">
        <w:rPr>
          <w:sz w:val="28"/>
          <w:szCs w:val="28"/>
        </w:rPr>
        <w:t xml:space="preserve"> Порядка, вновь возникло право на бесплатное предоставление земельного участка в собственность, то повторное принятие ее на учет производится на общих основаниях в соответствии с настоящим Порядком.</w:t>
      </w:r>
    </w:p>
    <w:p w:rsidR="00F27FFD" w:rsidRDefault="00F27FFD" w:rsidP="004E29AA">
      <w:pPr>
        <w:widowControl w:val="0"/>
        <w:autoSpaceDE w:val="0"/>
        <w:autoSpaceDN w:val="0"/>
        <w:adjustRightInd w:val="0"/>
        <w:ind w:firstLine="540"/>
      </w:pPr>
      <w:bookmarkStart w:id="11" w:name="Par116"/>
      <w:bookmarkStart w:id="12" w:name="Par128"/>
      <w:bookmarkEnd w:id="11"/>
      <w:bookmarkEnd w:id="12"/>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7D596F" w:rsidRDefault="007D596F" w:rsidP="00184C61">
      <w:pPr>
        <w:widowControl w:val="0"/>
        <w:autoSpaceDE w:val="0"/>
        <w:autoSpaceDN w:val="0"/>
        <w:adjustRightInd w:val="0"/>
        <w:jc w:val="right"/>
        <w:outlineLvl w:val="1"/>
      </w:pPr>
    </w:p>
    <w:p w:rsidR="00B46112" w:rsidRDefault="00B46112" w:rsidP="00184C61">
      <w:pPr>
        <w:widowControl w:val="0"/>
        <w:autoSpaceDE w:val="0"/>
        <w:autoSpaceDN w:val="0"/>
        <w:adjustRightInd w:val="0"/>
        <w:jc w:val="right"/>
        <w:outlineLvl w:val="1"/>
      </w:pPr>
    </w:p>
    <w:p w:rsidR="00B46112" w:rsidRDefault="00B46112" w:rsidP="00184C61">
      <w:pPr>
        <w:widowControl w:val="0"/>
        <w:autoSpaceDE w:val="0"/>
        <w:autoSpaceDN w:val="0"/>
        <w:adjustRightInd w:val="0"/>
        <w:jc w:val="right"/>
        <w:outlineLvl w:val="1"/>
      </w:pPr>
    </w:p>
    <w:p w:rsidR="00B46112" w:rsidRDefault="00B46112" w:rsidP="00184C61">
      <w:pPr>
        <w:widowControl w:val="0"/>
        <w:autoSpaceDE w:val="0"/>
        <w:autoSpaceDN w:val="0"/>
        <w:adjustRightInd w:val="0"/>
        <w:jc w:val="right"/>
        <w:outlineLvl w:val="1"/>
      </w:pPr>
    </w:p>
    <w:p w:rsidR="00B46112" w:rsidRDefault="00B46112" w:rsidP="00184C61">
      <w:pPr>
        <w:widowControl w:val="0"/>
        <w:autoSpaceDE w:val="0"/>
        <w:autoSpaceDN w:val="0"/>
        <w:adjustRightInd w:val="0"/>
        <w:jc w:val="right"/>
        <w:outlineLvl w:val="1"/>
      </w:pPr>
    </w:p>
    <w:p w:rsidR="00B46112" w:rsidRDefault="00B46112" w:rsidP="00184C61">
      <w:pPr>
        <w:widowControl w:val="0"/>
        <w:autoSpaceDE w:val="0"/>
        <w:autoSpaceDN w:val="0"/>
        <w:adjustRightInd w:val="0"/>
        <w:jc w:val="right"/>
        <w:outlineLvl w:val="1"/>
      </w:pPr>
    </w:p>
    <w:p w:rsidR="00B46112" w:rsidRDefault="00B46112" w:rsidP="00184C61">
      <w:pPr>
        <w:widowControl w:val="0"/>
        <w:autoSpaceDE w:val="0"/>
        <w:autoSpaceDN w:val="0"/>
        <w:adjustRightInd w:val="0"/>
        <w:jc w:val="right"/>
        <w:outlineLvl w:val="1"/>
      </w:pPr>
    </w:p>
    <w:p w:rsidR="00B46112" w:rsidRDefault="00B46112" w:rsidP="00184C61">
      <w:pPr>
        <w:widowControl w:val="0"/>
        <w:autoSpaceDE w:val="0"/>
        <w:autoSpaceDN w:val="0"/>
        <w:adjustRightInd w:val="0"/>
        <w:jc w:val="right"/>
        <w:outlineLvl w:val="1"/>
      </w:pPr>
    </w:p>
    <w:p w:rsidR="00B46112" w:rsidRDefault="00B46112" w:rsidP="00184C61">
      <w:pPr>
        <w:widowControl w:val="0"/>
        <w:autoSpaceDE w:val="0"/>
        <w:autoSpaceDN w:val="0"/>
        <w:adjustRightInd w:val="0"/>
        <w:jc w:val="right"/>
        <w:outlineLvl w:val="1"/>
      </w:pPr>
    </w:p>
    <w:p w:rsidR="00B46112" w:rsidRDefault="00B46112" w:rsidP="00184C61">
      <w:pPr>
        <w:widowControl w:val="0"/>
        <w:autoSpaceDE w:val="0"/>
        <w:autoSpaceDN w:val="0"/>
        <w:adjustRightInd w:val="0"/>
        <w:jc w:val="right"/>
        <w:outlineLvl w:val="1"/>
      </w:pPr>
    </w:p>
    <w:p w:rsidR="00184C61" w:rsidRDefault="00F92F50" w:rsidP="00184C61">
      <w:pPr>
        <w:widowControl w:val="0"/>
        <w:autoSpaceDE w:val="0"/>
        <w:autoSpaceDN w:val="0"/>
        <w:adjustRightInd w:val="0"/>
        <w:jc w:val="right"/>
        <w:outlineLvl w:val="1"/>
      </w:pPr>
      <w:r>
        <w:t xml:space="preserve">Приложение 1 </w:t>
      </w:r>
    </w:p>
    <w:p w:rsidR="00F92F50" w:rsidRDefault="007D596F" w:rsidP="00184C61">
      <w:pPr>
        <w:widowControl w:val="0"/>
        <w:autoSpaceDE w:val="0"/>
        <w:autoSpaceDN w:val="0"/>
        <w:adjustRightInd w:val="0"/>
        <w:jc w:val="right"/>
        <w:outlineLvl w:val="1"/>
      </w:pPr>
      <w:r>
        <w:t>к</w:t>
      </w:r>
      <w:r w:rsidR="00F92F50">
        <w:t xml:space="preserve"> Порядку постановки на учет </w:t>
      </w:r>
    </w:p>
    <w:p w:rsidR="00F92F50" w:rsidRDefault="00F92F50" w:rsidP="00184C61">
      <w:pPr>
        <w:widowControl w:val="0"/>
        <w:autoSpaceDE w:val="0"/>
        <w:autoSpaceDN w:val="0"/>
        <w:adjustRightInd w:val="0"/>
        <w:jc w:val="right"/>
        <w:outlineLvl w:val="1"/>
      </w:pPr>
      <w:r>
        <w:t>многодетных семей в целях</w:t>
      </w:r>
    </w:p>
    <w:p w:rsidR="00F92F50" w:rsidRDefault="00F92F50" w:rsidP="00184C61">
      <w:pPr>
        <w:widowControl w:val="0"/>
        <w:autoSpaceDE w:val="0"/>
        <w:autoSpaceDN w:val="0"/>
        <w:adjustRightInd w:val="0"/>
        <w:jc w:val="right"/>
        <w:outlineLvl w:val="1"/>
      </w:pPr>
      <w:r>
        <w:t xml:space="preserve"> бесплатного предоставления</w:t>
      </w:r>
    </w:p>
    <w:p w:rsidR="00F92F50" w:rsidRDefault="00F92F50" w:rsidP="00184C61">
      <w:pPr>
        <w:widowControl w:val="0"/>
        <w:autoSpaceDE w:val="0"/>
        <w:autoSpaceDN w:val="0"/>
        <w:adjustRightInd w:val="0"/>
        <w:jc w:val="right"/>
        <w:outlineLvl w:val="1"/>
      </w:pPr>
      <w:r>
        <w:t>земельных участков для</w:t>
      </w:r>
    </w:p>
    <w:p w:rsidR="00F92F50" w:rsidRDefault="00F92F50" w:rsidP="00184C61">
      <w:pPr>
        <w:widowControl w:val="0"/>
        <w:autoSpaceDE w:val="0"/>
        <w:autoSpaceDN w:val="0"/>
        <w:adjustRightInd w:val="0"/>
        <w:jc w:val="right"/>
        <w:outlineLvl w:val="1"/>
      </w:pPr>
      <w:r>
        <w:t>индивидуального жилищного</w:t>
      </w:r>
    </w:p>
    <w:p w:rsidR="00F92F50" w:rsidRDefault="00F92F50" w:rsidP="00184C61">
      <w:pPr>
        <w:widowControl w:val="0"/>
        <w:autoSpaceDE w:val="0"/>
        <w:autoSpaceDN w:val="0"/>
        <w:adjustRightInd w:val="0"/>
        <w:jc w:val="right"/>
        <w:outlineLvl w:val="1"/>
      </w:pPr>
      <w:r>
        <w:t xml:space="preserve">строительства, дачного </w:t>
      </w:r>
    </w:p>
    <w:p w:rsidR="00F92F50" w:rsidRDefault="00F92F50" w:rsidP="00184C61">
      <w:pPr>
        <w:widowControl w:val="0"/>
        <w:autoSpaceDE w:val="0"/>
        <w:autoSpaceDN w:val="0"/>
        <w:adjustRightInd w:val="0"/>
        <w:jc w:val="right"/>
        <w:outlineLvl w:val="1"/>
      </w:pPr>
      <w:r>
        <w:t>строительства, ведения личного</w:t>
      </w:r>
    </w:p>
    <w:p w:rsidR="007D596F" w:rsidRDefault="00F92F50" w:rsidP="00184C61">
      <w:pPr>
        <w:widowControl w:val="0"/>
        <w:autoSpaceDE w:val="0"/>
        <w:autoSpaceDN w:val="0"/>
        <w:adjustRightInd w:val="0"/>
        <w:jc w:val="right"/>
        <w:outlineLvl w:val="1"/>
      </w:pPr>
      <w:r>
        <w:t>подсобного хозяйства,</w:t>
      </w:r>
    </w:p>
    <w:p w:rsidR="007D596F" w:rsidRDefault="007D596F" w:rsidP="00184C61">
      <w:pPr>
        <w:widowControl w:val="0"/>
        <w:autoSpaceDE w:val="0"/>
        <w:autoSpaceDN w:val="0"/>
        <w:adjustRightInd w:val="0"/>
        <w:jc w:val="right"/>
        <w:outlineLvl w:val="1"/>
      </w:pPr>
      <w:r>
        <w:t>осуществления крестьянским (фермерским)</w:t>
      </w:r>
    </w:p>
    <w:p w:rsidR="00F92F50" w:rsidRDefault="007D596F" w:rsidP="00184C61">
      <w:pPr>
        <w:widowControl w:val="0"/>
        <w:autoSpaceDE w:val="0"/>
        <w:autoSpaceDN w:val="0"/>
        <w:adjustRightInd w:val="0"/>
        <w:jc w:val="right"/>
        <w:outlineLvl w:val="1"/>
      </w:pPr>
      <w:r>
        <w:t xml:space="preserve"> хозяйством его деятельности, </w:t>
      </w:r>
      <w:r w:rsidR="00F92F50">
        <w:t>садоводства,</w:t>
      </w:r>
    </w:p>
    <w:p w:rsidR="00F92F50" w:rsidRDefault="00F92F50" w:rsidP="00184C61">
      <w:pPr>
        <w:widowControl w:val="0"/>
        <w:autoSpaceDE w:val="0"/>
        <w:autoSpaceDN w:val="0"/>
        <w:adjustRightInd w:val="0"/>
        <w:jc w:val="right"/>
        <w:outlineLvl w:val="1"/>
      </w:pPr>
      <w:r>
        <w:t>огородничества, животноводства на</w:t>
      </w:r>
    </w:p>
    <w:p w:rsidR="00F92F50" w:rsidRDefault="00F92F50" w:rsidP="00184C61">
      <w:pPr>
        <w:widowControl w:val="0"/>
        <w:autoSpaceDE w:val="0"/>
        <w:autoSpaceDN w:val="0"/>
        <w:adjustRightInd w:val="0"/>
        <w:jc w:val="right"/>
        <w:outlineLvl w:val="1"/>
      </w:pPr>
      <w:r>
        <w:t>на территории Уинского</w:t>
      </w:r>
    </w:p>
    <w:p w:rsidR="00F92F50" w:rsidRDefault="00F92F50" w:rsidP="00184C61">
      <w:pPr>
        <w:widowControl w:val="0"/>
        <w:autoSpaceDE w:val="0"/>
        <w:autoSpaceDN w:val="0"/>
        <w:adjustRightInd w:val="0"/>
        <w:jc w:val="right"/>
        <w:outlineLvl w:val="1"/>
      </w:pPr>
      <w:r>
        <w:t xml:space="preserve">муниципального </w:t>
      </w:r>
      <w:r w:rsidR="009A43E5">
        <w:t>округа</w:t>
      </w:r>
    </w:p>
    <w:p w:rsidR="00494C6C" w:rsidRDefault="00F92F50" w:rsidP="00184C61">
      <w:pPr>
        <w:pStyle w:val="ConsPlusNonformat"/>
      </w:pPr>
      <w:r>
        <w:t>Г</w:t>
      </w:r>
      <w:r w:rsidR="007D2E89">
        <w:t>лав</w:t>
      </w:r>
      <w:r>
        <w:t>е</w:t>
      </w:r>
      <w:r w:rsidR="00494C6C">
        <w:t xml:space="preserve">муниципального округа – </w:t>
      </w:r>
    </w:p>
    <w:p w:rsidR="00F27FFD" w:rsidRDefault="00494C6C" w:rsidP="00184C61">
      <w:pPr>
        <w:pStyle w:val="ConsPlusNonformat"/>
      </w:pPr>
      <w:r>
        <w:t xml:space="preserve">                                     главе администрации Уинского   </w:t>
      </w:r>
    </w:p>
    <w:p w:rsidR="00184C61" w:rsidRDefault="00F27FFD" w:rsidP="00184C61">
      <w:pPr>
        <w:pStyle w:val="ConsPlusNonformat"/>
      </w:pPr>
      <w:r>
        <w:t xml:space="preserve">                                     муниципального </w:t>
      </w:r>
      <w:r w:rsidR="009A43E5">
        <w:t>округа</w:t>
      </w:r>
    </w:p>
    <w:p w:rsidR="00184C61" w:rsidRDefault="00184C61" w:rsidP="00184C61">
      <w:pPr>
        <w:pStyle w:val="ConsPlusNonformat"/>
      </w:pPr>
      <w:r>
        <w:t xml:space="preserve">                                     ______________________________________</w:t>
      </w:r>
    </w:p>
    <w:p w:rsidR="00184C61" w:rsidRDefault="00184C61" w:rsidP="00184C61">
      <w:pPr>
        <w:pStyle w:val="ConsPlusNonformat"/>
      </w:pPr>
      <w:r>
        <w:t xml:space="preserve">                                     от ___________________________________</w:t>
      </w:r>
    </w:p>
    <w:p w:rsidR="00184C61" w:rsidRDefault="00184C61" w:rsidP="00184C61">
      <w:pPr>
        <w:pStyle w:val="ConsPlusNonformat"/>
      </w:pPr>
      <w:r>
        <w:t xml:space="preserve">                                     ______________________________________</w:t>
      </w:r>
    </w:p>
    <w:p w:rsidR="00F27FFD" w:rsidRDefault="00184C61" w:rsidP="00184C61">
      <w:pPr>
        <w:pStyle w:val="ConsPlusNonformat"/>
      </w:pPr>
      <w:r>
        <w:t xml:space="preserve">                                     ______</w:t>
      </w:r>
      <w:r w:rsidR="009A43E5">
        <w:t>________________________________</w:t>
      </w:r>
    </w:p>
    <w:p w:rsidR="00F27FFD" w:rsidRDefault="00F27FFD" w:rsidP="00184C61">
      <w:pPr>
        <w:pStyle w:val="ConsPlusNonformat"/>
      </w:pPr>
    </w:p>
    <w:p w:rsidR="00184C61" w:rsidRDefault="00184C61" w:rsidP="00184C61">
      <w:pPr>
        <w:pStyle w:val="ConsPlusNonformat"/>
      </w:pPr>
      <w:r>
        <w:t xml:space="preserve">                                       (фамилия, имя, отчество полностью;</w:t>
      </w:r>
    </w:p>
    <w:p w:rsidR="00184C61" w:rsidRDefault="00184C61" w:rsidP="00184C61">
      <w:pPr>
        <w:pStyle w:val="ConsPlusNonformat"/>
      </w:pPr>
      <w:r>
        <w:t xml:space="preserve">                                              дата и место рождения)</w:t>
      </w:r>
    </w:p>
    <w:p w:rsidR="00184C61" w:rsidRDefault="00184C61" w:rsidP="00184C61">
      <w:pPr>
        <w:pStyle w:val="ConsPlusNonformat"/>
      </w:pPr>
      <w:r>
        <w:t xml:space="preserve">                                     Паспортные данные: ___________________</w:t>
      </w:r>
    </w:p>
    <w:p w:rsidR="00184C61" w:rsidRDefault="00184C61" w:rsidP="00184C61">
      <w:pPr>
        <w:pStyle w:val="ConsPlusNonformat"/>
      </w:pPr>
      <w:r>
        <w:t xml:space="preserve">                                     ______________________________________</w:t>
      </w:r>
    </w:p>
    <w:p w:rsidR="00184C61" w:rsidRDefault="00184C61" w:rsidP="00184C61">
      <w:pPr>
        <w:pStyle w:val="ConsPlusNonformat"/>
      </w:pPr>
      <w:r>
        <w:t xml:space="preserve">                                     ______________________________________</w:t>
      </w:r>
    </w:p>
    <w:p w:rsidR="00F27FFD" w:rsidRDefault="00F27FFD" w:rsidP="00184C61">
      <w:pPr>
        <w:pStyle w:val="ConsPlusNonformat"/>
      </w:pPr>
      <w:r>
        <w:t xml:space="preserve">                                     ______________________________________</w:t>
      </w:r>
    </w:p>
    <w:p w:rsidR="00184C61" w:rsidRDefault="00184C61" w:rsidP="00184C61">
      <w:pPr>
        <w:pStyle w:val="ConsPlusNonformat"/>
      </w:pPr>
      <w:r>
        <w:t xml:space="preserve">                                     (серия, номер, дата выдачи, кем выдан)</w:t>
      </w:r>
    </w:p>
    <w:p w:rsidR="00184C61" w:rsidRDefault="00184C61" w:rsidP="00184C61">
      <w:pPr>
        <w:pStyle w:val="ConsPlusNonformat"/>
      </w:pPr>
      <w:r>
        <w:t xml:space="preserve">                                     Адрес регистрации по месту жительства:</w:t>
      </w:r>
    </w:p>
    <w:p w:rsidR="00184C61" w:rsidRDefault="00184C61" w:rsidP="00184C61">
      <w:pPr>
        <w:pStyle w:val="ConsPlusNonformat"/>
      </w:pPr>
      <w:r>
        <w:t xml:space="preserve">                                     ______________________________________</w:t>
      </w:r>
    </w:p>
    <w:p w:rsidR="00184C61" w:rsidRDefault="00184C61" w:rsidP="00184C61">
      <w:pPr>
        <w:pStyle w:val="ConsPlusNonformat"/>
      </w:pPr>
      <w:r>
        <w:t xml:space="preserve">                                     ______________________________________</w:t>
      </w:r>
    </w:p>
    <w:p w:rsidR="00184C61" w:rsidRDefault="00184C61" w:rsidP="00184C61">
      <w:pPr>
        <w:pStyle w:val="ConsPlusNonformat"/>
      </w:pPr>
      <w:r>
        <w:t xml:space="preserve">                                     Контактный телефон: __________________</w:t>
      </w:r>
    </w:p>
    <w:p w:rsidR="00184C61" w:rsidRDefault="00184C61" w:rsidP="00184C61">
      <w:pPr>
        <w:pStyle w:val="ConsPlusNonformat"/>
      </w:pPr>
      <w:r>
        <w:t xml:space="preserve">                                     Адрес электронной почты: _____________</w:t>
      </w:r>
    </w:p>
    <w:p w:rsidR="00184C61" w:rsidRDefault="00184C61" w:rsidP="00184C61">
      <w:pPr>
        <w:pStyle w:val="ConsPlusNonformat"/>
      </w:pPr>
    </w:p>
    <w:p w:rsidR="00184C61" w:rsidRDefault="00184C61" w:rsidP="00184C61">
      <w:pPr>
        <w:pStyle w:val="ConsPlusNonformat"/>
      </w:pPr>
      <w:bookmarkStart w:id="13" w:name="Par195"/>
      <w:bookmarkEnd w:id="13"/>
      <w:r>
        <w:t xml:space="preserve">                                 ЗАЯВЛЕНИЕ</w:t>
      </w:r>
    </w:p>
    <w:p w:rsidR="00184C61" w:rsidRDefault="00184C61" w:rsidP="00184C61">
      <w:pPr>
        <w:pStyle w:val="ConsPlusNonformat"/>
      </w:pPr>
      <w:r>
        <w:t xml:space="preserve">               О ПРИНЯТИИ НА УЧЕТ МНОГОДЕТНОЙ СЕМЬИ В ЦЕЛЯХ</w:t>
      </w:r>
    </w:p>
    <w:p w:rsidR="00184C61" w:rsidRDefault="00184C61" w:rsidP="00184C61">
      <w:pPr>
        <w:pStyle w:val="ConsPlusNonformat"/>
      </w:pPr>
      <w:r>
        <w:t xml:space="preserve">               БЕСПЛАТНОГО ПРЕДОСТАВЛЕНИЯ ЗЕМЕЛЬНОГО УЧАСТКА</w:t>
      </w:r>
    </w:p>
    <w:p w:rsidR="00184C61" w:rsidRDefault="00184C61" w:rsidP="00184C61">
      <w:pPr>
        <w:pStyle w:val="ConsPlusNonformat"/>
      </w:pPr>
      <w:r>
        <w:t xml:space="preserve">             НА ТЕРРИТОРИИ УИНСКОГО </w:t>
      </w:r>
      <w:r w:rsidR="00034999">
        <w:t xml:space="preserve">МУНИЦИПАЛЬНОГО </w:t>
      </w:r>
      <w:r w:rsidR="009A43E5">
        <w:t>ОКРУГА</w:t>
      </w:r>
    </w:p>
    <w:p w:rsidR="00184C61" w:rsidRDefault="00184C61" w:rsidP="00184C61">
      <w:pPr>
        <w:pStyle w:val="ConsPlusNonformat"/>
      </w:pPr>
    </w:p>
    <w:p w:rsidR="00184C61" w:rsidRDefault="00184C61" w:rsidP="00184C61">
      <w:pPr>
        <w:pStyle w:val="ConsPlusNonformat"/>
      </w:pPr>
      <w:r>
        <w:t>Прошу поставить мою семью в составе:</w:t>
      </w:r>
    </w:p>
    <w:p w:rsidR="00184C61" w:rsidRDefault="00184C61" w:rsidP="00184C61">
      <w:pPr>
        <w:pStyle w:val="ConsPlusNonformat"/>
      </w:pPr>
      <w:r>
        <w:t>- родители (одинокая мать/отец):</w:t>
      </w:r>
    </w:p>
    <w:p w:rsidR="00184C61" w:rsidRDefault="00184C61" w:rsidP="00184C61">
      <w:pPr>
        <w:pStyle w:val="ConsPlusNonformat"/>
      </w:pPr>
      <w:r>
        <w:t>1. ________________________________________________________________________</w:t>
      </w:r>
    </w:p>
    <w:p w:rsidR="00184C61" w:rsidRDefault="00184C61" w:rsidP="00184C61">
      <w:pPr>
        <w:pStyle w:val="ConsPlusNonformat"/>
      </w:pPr>
      <w:r>
        <w:t xml:space="preserve">       (фамилия, имя, отчество полностью; адрес регистрации по месту</w:t>
      </w:r>
    </w:p>
    <w:p w:rsidR="00184C61" w:rsidRDefault="00184C61" w:rsidP="00184C61">
      <w:pPr>
        <w:pStyle w:val="ConsPlusNonformat"/>
      </w:pPr>
      <w:r>
        <w:t>___________________________________________________________________________</w:t>
      </w:r>
    </w:p>
    <w:p w:rsidR="00184C61" w:rsidRDefault="00184C61" w:rsidP="00184C61">
      <w:pPr>
        <w:pStyle w:val="ConsPlusNonformat"/>
      </w:pPr>
      <w:r>
        <w:t xml:space="preserve">                                жительства)</w:t>
      </w:r>
    </w:p>
    <w:p w:rsidR="00184C61" w:rsidRDefault="00184C61" w:rsidP="00184C61">
      <w:pPr>
        <w:pStyle w:val="ConsPlusNonformat"/>
      </w:pPr>
      <w:r>
        <w:t>2. ________________________________________________________________________</w:t>
      </w:r>
    </w:p>
    <w:p w:rsidR="00184C61" w:rsidRDefault="00184C61" w:rsidP="00184C61">
      <w:pPr>
        <w:pStyle w:val="ConsPlusNonformat"/>
      </w:pPr>
      <w:r>
        <w:t>___________________________________________________________________________</w:t>
      </w:r>
    </w:p>
    <w:p w:rsidR="00184C61" w:rsidRDefault="00184C61" w:rsidP="00184C61">
      <w:pPr>
        <w:pStyle w:val="ConsPlusNonformat"/>
      </w:pPr>
      <w:r>
        <w:t>- несовершеннолетние дети (в том числе усыновленные, пасынки и падчерицы):</w:t>
      </w:r>
    </w:p>
    <w:p w:rsidR="00184C61" w:rsidRDefault="00184C61" w:rsidP="00184C61">
      <w:pPr>
        <w:pStyle w:val="ConsPlusNonformat"/>
      </w:pPr>
      <w:r>
        <w:t>1. ________________________________________________________________________</w:t>
      </w:r>
    </w:p>
    <w:p w:rsidR="00184C61" w:rsidRDefault="00184C61" w:rsidP="00184C61">
      <w:pPr>
        <w:pStyle w:val="ConsPlusNonformat"/>
      </w:pPr>
      <w:r>
        <w:t xml:space="preserve">    (фамилия, имя, отчество полностью; дата рождения; адрес регистрации</w:t>
      </w:r>
    </w:p>
    <w:p w:rsidR="00184C61" w:rsidRDefault="00184C61" w:rsidP="00184C61">
      <w:pPr>
        <w:pStyle w:val="ConsPlusNonformat"/>
      </w:pPr>
      <w:r>
        <w:t>___________________________________________________________________________</w:t>
      </w:r>
    </w:p>
    <w:p w:rsidR="00184C61" w:rsidRDefault="00184C61" w:rsidP="00184C61">
      <w:pPr>
        <w:pStyle w:val="ConsPlusNonformat"/>
      </w:pPr>
      <w:r>
        <w:t xml:space="preserve">                           по месту жительства)</w:t>
      </w:r>
    </w:p>
    <w:p w:rsidR="00184C61" w:rsidRDefault="00184C61" w:rsidP="00184C61">
      <w:pPr>
        <w:pStyle w:val="ConsPlusNonformat"/>
      </w:pPr>
      <w:r>
        <w:t>2. ________________________________________________________________________</w:t>
      </w:r>
    </w:p>
    <w:p w:rsidR="00184C61" w:rsidRDefault="00184C61" w:rsidP="00184C61">
      <w:pPr>
        <w:pStyle w:val="ConsPlusNonformat"/>
      </w:pPr>
      <w:r>
        <w:t>___________________________________________________________________________</w:t>
      </w:r>
    </w:p>
    <w:p w:rsidR="00184C61" w:rsidRDefault="00184C61" w:rsidP="00184C61">
      <w:pPr>
        <w:pStyle w:val="ConsPlusNonformat"/>
      </w:pPr>
      <w:r>
        <w:t>3. ________________________________________________________________________</w:t>
      </w:r>
    </w:p>
    <w:p w:rsidR="00184C61" w:rsidRDefault="00184C61" w:rsidP="00184C61">
      <w:pPr>
        <w:pStyle w:val="ConsPlusNonformat"/>
      </w:pPr>
      <w:r>
        <w:t>___________________________________________________________________________</w:t>
      </w:r>
    </w:p>
    <w:p w:rsidR="00184C61" w:rsidRDefault="00184C61" w:rsidP="00184C61">
      <w:pPr>
        <w:pStyle w:val="ConsPlusNonformat"/>
      </w:pPr>
      <w:r>
        <w:lastRenderedPageBreak/>
        <w:t>... _______________________________________________________________________</w:t>
      </w:r>
    </w:p>
    <w:p w:rsidR="00184C61" w:rsidRDefault="00184C61" w:rsidP="00184C61">
      <w:pPr>
        <w:pStyle w:val="ConsPlusNonformat"/>
      </w:pPr>
      <w:r>
        <w:t>___________________________________________________________________________</w:t>
      </w:r>
    </w:p>
    <w:p w:rsidR="00184C61" w:rsidRDefault="00184C61" w:rsidP="00184C61">
      <w:pPr>
        <w:pStyle w:val="ConsPlusNonformat"/>
      </w:pPr>
      <w:r>
        <w:t>... _______________________________________________________________________</w:t>
      </w:r>
    </w:p>
    <w:p w:rsidR="00034999" w:rsidRDefault="00184C61" w:rsidP="00184C61">
      <w:pPr>
        <w:pStyle w:val="ConsPlusNonformat"/>
      </w:pPr>
      <w:r>
        <w:t>___________________________________________________________________________</w:t>
      </w:r>
    </w:p>
    <w:p w:rsidR="00034999" w:rsidRDefault="00034999" w:rsidP="00034999">
      <w:pPr>
        <w:pStyle w:val="ConsPlusNonformat"/>
      </w:pPr>
      <w:r>
        <w:t>... _______________________________________________________________________</w:t>
      </w:r>
    </w:p>
    <w:p w:rsidR="003F08C8" w:rsidRDefault="003F08C8" w:rsidP="00034999">
      <w:pPr>
        <w:pStyle w:val="ConsPlusNonformat"/>
      </w:pPr>
    </w:p>
    <w:p w:rsidR="00034999" w:rsidRDefault="00034999" w:rsidP="00034999">
      <w:pPr>
        <w:pStyle w:val="ConsPlusNonformat"/>
      </w:pPr>
      <w:r>
        <w:t>___________________________________________________________________________</w:t>
      </w:r>
    </w:p>
    <w:p w:rsidR="00184C61" w:rsidRDefault="00184C61" w:rsidP="00184C61">
      <w:pPr>
        <w:pStyle w:val="ConsPlusNonformat"/>
      </w:pPr>
      <w:r>
        <w:t>на учет в целях бесплатного предоставления  в общую долевую собственность в</w:t>
      </w:r>
    </w:p>
    <w:p w:rsidR="00184C61" w:rsidRDefault="00184C61" w:rsidP="00184C61">
      <w:pPr>
        <w:pStyle w:val="ConsPlusNonformat"/>
      </w:pPr>
      <w:r>
        <w:t>равных долях земельного участка исходя из установленных норм предоставления</w:t>
      </w:r>
    </w:p>
    <w:p w:rsidR="00184C61" w:rsidRDefault="00184C61" w:rsidP="00184C61">
      <w:pPr>
        <w:pStyle w:val="ConsPlusNonformat"/>
      </w:pPr>
      <w:r>
        <w:t>для ______________________________________________________________________.</w:t>
      </w:r>
    </w:p>
    <w:p w:rsidR="00184C61" w:rsidRDefault="00034999" w:rsidP="00184C61">
      <w:pPr>
        <w:pStyle w:val="ConsPlusNonformat"/>
      </w:pPr>
      <w:r>
        <w:t xml:space="preserve">         (указать цель)</w:t>
      </w:r>
    </w:p>
    <w:p w:rsidR="00184C61" w:rsidRDefault="00184C61" w:rsidP="00184C61">
      <w:pPr>
        <w:pStyle w:val="ConsPlusNonformat"/>
      </w:pPr>
      <w:bookmarkStart w:id="14" w:name="_GoBack"/>
      <w:bookmarkEnd w:id="14"/>
      <w:r>
        <w:t>На дату подачи настоящего заявления:</w:t>
      </w:r>
    </w:p>
    <w:p w:rsidR="00184C61" w:rsidRDefault="00184C61" w:rsidP="00184C61">
      <w:pPr>
        <w:pStyle w:val="ConsPlusNonformat"/>
      </w:pPr>
      <w:r>
        <w:t>1) все члены семьи являются гражданами Российской Федерации;</w:t>
      </w:r>
    </w:p>
    <w:p w:rsidR="00184C61" w:rsidRDefault="00184C61" w:rsidP="00184C61">
      <w:pPr>
        <w:pStyle w:val="ConsPlusNonformat"/>
      </w:pPr>
      <w:r>
        <w:t>2) все члены многодетной семьи на дату подачи заявления проживают совместно</w:t>
      </w:r>
    </w:p>
    <w:p w:rsidR="00184C61" w:rsidRDefault="00184C61" w:rsidP="00184C61">
      <w:pPr>
        <w:pStyle w:val="ConsPlusNonformat"/>
      </w:pPr>
      <w:r>
        <w:t>(за  исключением  членов  семьи,  проходящих  военную  службу  по призыву в</w:t>
      </w:r>
    </w:p>
    <w:p w:rsidR="00184C61" w:rsidRDefault="00184C61" w:rsidP="00184C61">
      <w:pPr>
        <w:pStyle w:val="ConsPlusNonformat"/>
      </w:pPr>
      <w:r>
        <w:t>Вооруженных  Силах  Российской  Федерации),  при этом  родители многодетной</w:t>
      </w:r>
    </w:p>
    <w:p w:rsidR="00184C61" w:rsidRDefault="00184C61" w:rsidP="00184C61">
      <w:pPr>
        <w:pStyle w:val="ConsPlusNonformat"/>
      </w:pPr>
      <w:r>
        <w:t>семьи зарегистрированы  на территории Пермского края по месту жительства не</w:t>
      </w:r>
    </w:p>
    <w:p w:rsidR="00184C61" w:rsidRDefault="00184C61" w:rsidP="00184C61">
      <w:pPr>
        <w:pStyle w:val="ConsPlusNonformat"/>
      </w:pPr>
      <w:r>
        <w:t>менее пяти лет;</w:t>
      </w:r>
    </w:p>
    <w:p w:rsidR="00184C61" w:rsidRDefault="00184C61" w:rsidP="00184C61">
      <w:pPr>
        <w:pStyle w:val="ConsPlusNonformat"/>
      </w:pPr>
      <w:r>
        <w:t xml:space="preserve">3) дети  зарегистрированы  по месту  жительства  </w:t>
      </w:r>
      <w:r w:rsidR="004E29AA">
        <w:t>_______________________________________________________</w:t>
      </w:r>
      <w:r w:rsidR="009A43E5">
        <w:t>___________________</w:t>
      </w:r>
      <w:r>
        <w:t>;</w:t>
      </w:r>
    </w:p>
    <w:p w:rsidR="00184C61" w:rsidRDefault="00184C61" w:rsidP="00184C61">
      <w:pPr>
        <w:pStyle w:val="ConsPlusNonformat"/>
      </w:pPr>
      <w:r>
        <w:t>4) члены многодетной семьи  не имеют земельного участка в собственности, на</w:t>
      </w:r>
    </w:p>
    <w:p w:rsidR="00184C61" w:rsidRDefault="00184C61" w:rsidP="00184C61">
      <w:pPr>
        <w:pStyle w:val="ConsPlusNonformat"/>
      </w:pPr>
      <w:r>
        <w:t>праве  пожизненного  наследуемого  владения  или  постоянного (бессрочного)</w:t>
      </w:r>
    </w:p>
    <w:p w:rsidR="00184C61" w:rsidRDefault="00184C61" w:rsidP="00184C61">
      <w:pPr>
        <w:pStyle w:val="ConsPlusNonformat"/>
      </w:pPr>
      <w:r>
        <w:t>пользован</w:t>
      </w:r>
      <w:r w:rsidR="00E60447">
        <w:t>ия на территории Пермского края;</w:t>
      </w:r>
    </w:p>
    <w:p w:rsidR="00E60447" w:rsidRDefault="00E60447" w:rsidP="00184C61">
      <w:pPr>
        <w:pStyle w:val="ConsPlusNonformat"/>
      </w:pPr>
      <w:r>
        <w:t>5) члены многодетной семьи состоят на учете в качестве нуждающихся в жилых помещениях по месту жительства.</w:t>
      </w:r>
    </w:p>
    <w:p w:rsidR="00184C61" w:rsidRDefault="00184C61" w:rsidP="00184C61">
      <w:pPr>
        <w:pStyle w:val="ConsPlusNonformat"/>
      </w:pPr>
      <w:r>
        <w:t>К заявлению прилагаются:</w:t>
      </w:r>
    </w:p>
    <w:p w:rsidR="00184C61" w:rsidRDefault="00184C61" w:rsidP="00184C61">
      <w:pPr>
        <w:pStyle w:val="ConsPlusNonformat"/>
      </w:pPr>
      <w:r>
        <w:t xml:space="preserve">    1)  копии  свидетельств   о  рождении  всех  несовершеннолетних  членов</w:t>
      </w:r>
    </w:p>
    <w:p w:rsidR="00184C61" w:rsidRDefault="00184C61" w:rsidP="00184C61">
      <w:pPr>
        <w:pStyle w:val="ConsPlusNonformat"/>
      </w:pPr>
      <w:r>
        <w:t>многодетной семьи в ________ экз. на ________ листах;</w:t>
      </w:r>
    </w:p>
    <w:p w:rsidR="00184C61" w:rsidRDefault="00184C61" w:rsidP="00184C61">
      <w:pPr>
        <w:pStyle w:val="ConsPlusNonformat"/>
      </w:pPr>
      <w:r>
        <w:t xml:space="preserve">    2)   копии    паспортов   гражданина    Российской    Федерации    всех</w:t>
      </w:r>
    </w:p>
    <w:p w:rsidR="00184C61" w:rsidRDefault="00184C61" w:rsidP="00184C61">
      <w:pPr>
        <w:pStyle w:val="ConsPlusNonformat"/>
      </w:pPr>
      <w:r>
        <w:t>совершеннолетних членов многодетной семьи в _______ экз. на _______ листах;</w:t>
      </w:r>
    </w:p>
    <w:p w:rsidR="00E60447" w:rsidRDefault="00E60447" w:rsidP="00184C61">
      <w:pPr>
        <w:pStyle w:val="ConsPlusNonformat"/>
      </w:pPr>
      <w:r>
        <w:t xml:space="preserve">    3)   копии страховых свидетельств государственного пенсионного страхования на каждого члена семьи в ______ экз. на ________ листах;</w:t>
      </w:r>
    </w:p>
    <w:p w:rsidR="00184C61" w:rsidRDefault="00E60447" w:rsidP="00184C61">
      <w:pPr>
        <w:pStyle w:val="ConsPlusNonformat"/>
      </w:pPr>
      <w:r>
        <w:t>4</w:t>
      </w:r>
      <w:r w:rsidR="00184C61">
        <w:t>)  копии  документов,  подтверждающих  усыновление  (удочерение)  всех</w:t>
      </w:r>
    </w:p>
    <w:p w:rsidR="00184C61" w:rsidRDefault="00184C61" w:rsidP="00184C61">
      <w:pPr>
        <w:pStyle w:val="ConsPlusNonformat"/>
      </w:pPr>
      <w:r>
        <w:t>несовершеннолетних  членов  многодетной  семьи  (при  наличии  усыновленных</w:t>
      </w:r>
    </w:p>
    <w:p w:rsidR="00184C61" w:rsidRDefault="00184C61" w:rsidP="00184C61">
      <w:pPr>
        <w:pStyle w:val="ConsPlusNonformat"/>
      </w:pPr>
      <w:r>
        <w:t>(удочеренных) детей) в ________ экз. на ________ листах;</w:t>
      </w:r>
    </w:p>
    <w:p w:rsidR="00184C61" w:rsidRDefault="00E60447" w:rsidP="00184C61">
      <w:pPr>
        <w:pStyle w:val="ConsPlusNonformat"/>
      </w:pPr>
      <w:r>
        <w:t>5</w:t>
      </w:r>
      <w:r w:rsidR="00184C61">
        <w:t>) копия свидетельства  о браке - для супругов  (не распространяется на</w:t>
      </w:r>
    </w:p>
    <w:p w:rsidR="00184C61" w:rsidRDefault="00184C61" w:rsidP="00184C61">
      <w:pPr>
        <w:pStyle w:val="ConsPlusNonformat"/>
      </w:pPr>
      <w:r>
        <w:t>неполную семью) в ________ экз. на ________ листах;</w:t>
      </w:r>
    </w:p>
    <w:p w:rsidR="00184C61" w:rsidRDefault="00E60447" w:rsidP="00184C61">
      <w:pPr>
        <w:pStyle w:val="ConsPlusNonformat"/>
      </w:pPr>
      <w:r>
        <w:t>6</w:t>
      </w:r>
      <w:r w:rsidR="00184C61">
        <w:t>) справка,  подтверждающая  факт обучения в образовательном учреждении</w:t>
      </w:r>
    </w:p>
    <w:p w:rsidR="00184C61" w:rsidRDefault="00184C61" w:rsidP="00184C61">
      <w:pPr>
        <w:pStyle w:val="ConsPlusNonformat"/>
      </w:pPr>
      <w:r>
        <w:t>на очной  форме обучения, - для детей в возрасте  до 23 лет,  обучающихся в</w:t>
      </w:r>
    </w:p>
    <w:p w:rsidR="00184C61" w:rsidRDefault="00184C61" w:rsidP="00184C61">
      <w:pPr>
        <w:pStyle w:val="ConsPlusNonformat"/>
      </w:pPr>
      <w:r>
        <w:t>образовательных  учреждениях  по</w:t>
      </w:r>
      <w:r w:rsidR="00B46112">
        <w:t xml:space="preserve"> очной форме  обучения,  в ___</w:t>
      </w:r>
      <w:r>
        <w:t xml:space="preserve"> экз. на</w:t>
      </w:r>
    </w:p>
    <w:p w:rsidR="00184C61" w:rsidRDefault="00B46112" w:rsidP="00184C61">
      <w:pPr>
        <w:pStyle w:val="ConsPlusNonformat"/>
      </w:pPr>
      <w:r>
        <w:t>__</w:t>
      </w:r>
      <w:r w:rsidR="00184C61">
        <w:t>_ листах;</w:t>
      </w:r>
    </w:p>
    <w:p w:rsidR="00184C61" w:rsidRDefault="00E60447" w:rsidP="00184C61">
      <w:pPr>
        <w:pStyle w:val="ConsPlusNonformat"/>
      </w:pPr>
      <w:r>
        <w:t>7</w:t>
      </w:r>
      <w:r w:rsidR="00184C61">
        <w:t>)  выписка   из  домовой   или  похозяйственной   книги   или  справка</w:t>
      </w:r>
    </w:p>
    <w:p w:rsidR="00184C61" w:rsidRDefault="00184C61" w:rsidP="00184C61">
      <w:pPr>
        <w:pStyle w:val="ConsPlusNonformat"/>
      </w:pPr>
      <w:r>
        <w:t>о регистрации членов многодетной  семьи по месту жительства в ________ экз.</w:t>
      </w:r>
    </w:p>
    <w:p w:rsidR="00184C61" w:rsidRDefault="00184C61" w:rsidP="00184C61">
      <w:pPr>
        <w:pStyle w:val="ConsPlusNonformat"/>
      </w:pPr>
      <w:r>
        <w:t>на ________ листах;</w:t>
      </w:r>
    </w:p>
    <w:p w:rsidR="00184C61" w:rsidRDefault="00E60447" w:rsidP="00184C61">
      <w:pPr>
        <w:pStyle w:val="ConsPlusNonformat"/>
      </w:pPr>
      <w:r>
        <w:t>8</w:t>
      </w:r>
      <w:r w:rsidR="00184C61">
        <w:t xml:space="preserve">) справка о составе семьи в </w:t>
      </w:r>
      <w:r w:rsidR="00034999">
        <w:t>_____</w:t>
      </w:r>
      <w:r w:rsidR="00184C61">
        <w:t>экз. на</w:t>
      </w:r>
      <w:r w:rsidR="00034999">
        <w:t xml:space="preserve"> ________</w:t>
      </w:r>
      <w:r w:rsidR="00184C61">
        <w:t xml:space="preserve"> листах;</w:t>
      </w:r>
    </w:p>
    <w:p w:rsidR="00C407D7" w:rsidRDefault="00C407D7" w:rsidP="00184C61">
      <w:pPr>
        <w:pStyle w:val="ConsPlusNonformat"/>
      </w:pPr>
      <w:r>
        <w:t xml:space="preserve">    9) документ, подтверждающий факт постановки на учет членов многодетной семьи в качестве нуждающихся</w:t>
      </w:r>
      <w:r w:rsidR="00B46112">
        <w:t xml:space="preserve"> в жилых помещениях в ____ экз. на ______ листах;</w:t>
      </w:r>
    </w:p>
    <w:p w:rsidR="00E60447" w:rsidRDefault="00B46112" w:rsidP="00E60447">
      <w:pPr>
        <w:pStyle w:val="ConsPlusNonformat"/>
      </w:pPr>
      <w:r>
        <w:t>10</w:t>
      </w:r>
      <w:r w:rsidR="00184C61">
        <w:t>)</w:t>
      </w:r>
      <w:r w:rsidR="00E60447">
        <w:t xml:space="preserve"> копии правоустанавливающих документов на объекты недвижимости, права на которые не зарегистрированы в Едином государственном реестре недвижимости в ________ экз. на ________ листах;</w:t>
      </w:r>
    </w:p>
    <w:p w:rsidR="00184C61" w:rsidRDefault="00184C61" w:rsidP="00184C61">
      <w:pPr>
        <w:pStyle w:val="ConsPlusNonformat"/>
      </w:pPr>
      <w:r>
        <w:t xml:space="preserve">  (заполняется с указанием наименования документов и формы предоставления</w:t>
      </w:r>
    </w:p>
    <w:p w:rsidR="00184C61" w:rsidRDefault="00184C61" w:rsidP="00184C61">
      <w:pPr>
        <w:pStyle w:val="ConsPlusNonformat"/>
      </w:pPr>
      <w:r>
        <w:t xml:space="preserve"> копия/оригинал при предоставлении по инициативе заявителя иных документов,</w:t>
      </w:r>
    </w:p>
    <w:p w:rsidR="00184C61" w:rsidRDefault="00184C61" w:rsidP="00184C61">
      <w:pPr>
        <w:pStyle w:val="ConsPlusNonformat"/>
      </w:pPr>
      <w:r>
        <w:t>например: выписки из Единого государственного реестра прав на недвижимое</w:t>
      </w:r>
    </w:p>
    <w:p w:rsidR="00184C61" w:rsidRDefault="00184C61" w:rsidP="00184C61">
      <w:pPr>
        <w:pStyle w:val="ConsPlusNonformat"/>
      </w:pPr>
      <w:r>
        <w:t xml:space="preserve">    имущество и сделок с ним о правах на имеющиеся объекты недвижимого</w:t>
      </w:r>
    </w:p>
    <w:p w:rsidR="00184C61" w:rsidRDefault="00184C61" w:rsidP="00184C61">
      <w:pPr>
        <w:pStyle w:val="ConsPlusNonformat"/>
      </w:pPr>
      <w:r>
        <w:t xml:space="preserve">        имущества в отношении членов семьи (родителей (матери/отца)</w:t>
      </w:r>
    </w:p>
    <w:p w:rsidR="00184C61" w:rsidRDefault="00184C61" w:rsidP="00184C61">
      <w:pPr>
        <w:pStyle w:val="ConsPlusNonformat"/>
      </w:pPr>
      <w:r>
        <w:t xml:space="preserve">                         несовершеннолетних детей)</w:t>
      </w:r>
    </w:p>
    <w:p w:rsidR="00184C61" w:rsidRDefault="00184C61" w:rsidP="00184C61">
      <w:pPr>
        <w:pStyle w:val="ConsPlusNonformat"/>
      </w:pPr>
    </w:p>
    <w:p w:rsidR="00184C61" w:rsidRDefault="00184C61" w:rsidP="00184C61">
      <w:pPr>
        <w:pStyle w:val="ConsPlusNonformat"/>
      </w:pPr>
      <w:r>
        <w:t>"____" _______________ 20___ г.</w:t>
      </w:r>
    </w:p>
    <w:p w:rsidR="00184C61" w:rsidRDefault="00184C61" w:rsidP="00184C61">
      <w:pPr>
        <w:pStyle w:val="ConsPlusNonformat"/>
      </w:pPr>
    </w:p>
    <w:p w:rsidR="00184C61" w:rsidRDefault="00184C61" w:rsidP="00184C61">
      <w:pPr>
        <w:pStyle w:val="ConsPlusNonformat"/>
      </w:pPr>
      <w:r>
        <w:t>Подпись заявителя</w:t>
      </w:r>
      <w:r w:rsidR="00034999">
        <w:t xml:space="preserve">       ___________________/_____________________________</w:t>
      </w:r>
    </w:p>
    <w:p w:rsidR="00184C61" w:rsidRDefault="00184C61" w:rsidP="00184C61">
      <w:pPr>
        <w:pStyle w:val="ConsPlusNonformat"/>
      </w:pPr>
      <w:r>
        <w:t>(расшифровка подписи)</w:t>
      </w:r>
    </w:p>
    <w:p w:rsidR="00184C61" w:rsidRDefault="00184C61" w:rsidP="00184C61">
      <w:pPr>
        <w:pStyle w:val="ConsPlusNonformat"/>
      </w:pPr>
    </w:p>
    <w:p w:rsidR="00184C61" w:rsidRDefault="00184C61" w:rsidP="00184C61">
      <w:pPr>
        <w:pStyle w:val="ConsPlusNonformat"/>
      </w:pPr>
      <w:r>
        <w:t>Правильность сообщенных сведений подтверждаю.</w:t>
      </w:r>
    </w:p>
    <w:p w:rsidR="00184C61" w:rsidRDefault="00184C61" w:rsidP="00184C61">
      <w:pPr>
        <w:pStyle w:val="ConsPlusNonformat"/>
      </w:pPr>
      <w:r>
        <w:t>Предупрежден(а)  о последствиях (ответственности)  за предоставление ложной</w:t>
      </w:r>
    </w:p>
    <w:p w:rsidR="00184C61" w:rsidRDefault="00184C61" w:rsidP="00184C61">
      <w:pPr>
        <w:pStyle w:val="ConsPlusNonformat"/>
      </w:pPr>
      <w:r>
        <w:t>информации и недостоверных документов.</w:t>
      </w:r>
    </w:p>
    <w:p w:rsidR="00184C61" w:rsidRDefault="00184C61" w:rsidP="00184C61">
      <w:pPr>
        <w:pStyle w:val="ConsPlusNonformat"/>
      </w:pPr>
      <w:r>
        <w:t xml:space="preserve">Ознакомлен(а) с </w:t>
      </w:r>
      <w:hyperlink r:id="rId7" w:history="1">
        <w:r>
          <w:rPr>
            <w:color w:val="0000FF"/>
          </w:rPr>
          <w:t>Законом</w:t>
        </w:r>
      </w:hyperlink>
      <w:r>
        <w:t xml:space="preserve"> Пермского края от 01.12.2011 N 871-ПК "О бесплатном</w:t>
      </w:r>
    </w:p>
    <w:p w:rsidR="00184C61" w:rsidRDefault="00184C61" w:rsidP="00184C61">
      <w:pPr>
        <w:pStyle w:val="ConsPlusNonformat"/>
      </w:pPr>
      <w:r>
        <w:t>предоставлении  земельных  участков многодетным  семьям  в Пермском крае" и</w:t>
      </w:r>
    </w:p>
    <w:p w:rsidR="00184C61" w:rsidRDefault="00184C61" w:rsidP="00184C61">
      <w:pPr>
        <w:pStyle w:val="ConsPlusNonformat"/>
      </w:pPr>
      <w:r>
        <w:t>Даю   согласие   на   обработку   своих   персональных   данных,   проверку</w:t>
      </w:r>
    </w:p>
    <w:p w:rsidR="00184C61" w:rsidRDefault="00184C61" w:rsidP="00184C61">
      <w:pPr>
        <w:pStyle w:val="ConsPlusNonformat"/>
      </w:pPr>
      <w:r>
        <w:t>представленных сведений и получение необходимых документов в отношении меня</w:t>
      </w:r>
    </w:p>
    <w:p w:rsidR="00184C61" w:rsidRDefault="00184C61" w:rsidP="00184C61">
      <w:pPr>
        <w:pStyle w:val="ConsPlusNonformat"/>
      </w:pPr>
      <w:r>
        <w:lastRenderedPageBreak/>
        <w:t>и членов моей семьи.</w:t>
      </w:r>
    </w:p>
    <w:p w:rsidR="00184C61" w:rsidRDefault="00184C61" w:rsidP="00184C61">
      <w:pPr>
        <w:pStyle w:val="ConsPlusNonformat"/>
      </w:pPr>
      <w:r>
        <w:t>"____" _______________ 20___ г.</w:t>
      </w:r>
    </w:p>
    <w:p w:rsidR="00184C61" w:rsidRDefault="00184C61" w:rsidP="00184C61">
      <w:pPr>
        <w:pStyle w:val="ConsPlusNonformat"/>
      </w:pPr>
    </w:p>
    <w:p w:rsidR="00184C61" w:rsidRDefault="00184C61" w:rsidP="00184C61">
      <w:pPr>
        <w:pStyle w:val="ConsPlusNonformat"/>
      </w:pPr>
      <w:r>
        <w:t>Подпись заявителя</w:t>
      </w:r>
      <w:r w:rsidR="00034999">
        <w:t xml:space="preserve">       ___________________/______________________________</w:t>
      </w:r>
    </w:p>
    <w:p w:rsidR="003107FF" w:rsidRDefault="00184C61" w:rsidP="00184C61">
      <w:pPr>
        <w:rPr>
          <w:sz w:val="20"/>
          <w:szCs w:val="20"/>
        </w:rPr>
        <w:sectPr w:rsidR="003107FF" w:rsidSect="00B46112">
          <w:pgSz w:w="11906" w:h="16838"/>
          <w:pgMar w:top="794" w:right="851" w:bottom="284" w:left="1701" w:header="709" w:footer="709" w:gutter="0"/>
          <w:cols w:space="708"/>
          <w:docGrid w:linePitch="360"/>
        </w:sectPr>
      </w:pPr>
      <w:r w:rsidRPr="00034999">
        <w:rPr>
          <w:sz w:val="20"/>
          <w:szCs w:val="20"/>
        </w:rPr>
        <w:t>(расшифровка подписи)</w:t>
      </w:r>
    </w:p>
    <w:p w:rsidR="0066028F" w:rsidRDefault="0066028F" w:rsidP="0066028F">
      <w:pPr>
        <w:widowControl w:val="0"/>
        <w:autoSpaceDE w:val="0"/>
        <w:autoSpaceDN w:val="0"/>
        <w:adjustRightInd w:val="0"/>
        <w:ind w:firstLine="540"/>
      </w:pPr>
      <w:r>
        <w:lastRenderedPageBreak/>
        <w:t>Приложение 2</w:t>
      </w:r>
    </w:p>
    <w:p w:rsidR="0066028F" w:rsidRDefault="0066028F" w:rsidP="0066028F">
      <w:pPr>
        <w:widowControl w:val="0"/>
        <w:autoSpaceDE w:val="0"/>
        <w:autoSpaceDN w:val="0"/>
        <w:adjustRightInd w:val="0"/>
        <w:ind w:firstLine="540"/>
        <w:jc w:val="both"/>
      </w:pPr>
      <w:r>
        <w:t>к постановлению</w:t>
      </w:r>
    </w:p>
    <w:p w:rsidR="0066028F" w:rsidRDefault="0066028F" w:rsidP="0066028F">
      <w:pPr>
        <w:widowControl w:val="0"/>
        <w:autoSpaceDE w:val="0"/>
        <w:autoSpaceDN w:val="0"/>
        <w:adjustRightInd w:val="0"/>
        <w:ind w:firstLine="540"/>
        <w:jc w:val="both"/>
      </w:pPr>
      <w:r>
        <w:t xml:space="preserve">  администрации Уинского</w:t>
      </w:r>
    </w:p>
    <w:p w:rsidR="0066028F" w:rsidRDefault="0066028F" w:rsidP="0066028F">
      <w:pPr>
        <w:widowControl w:val="0"/>
        <w:autoSpaceDE w:val="0"/>
        <w:autoSpaceDN w:val="0"/>
        <w:adjustRightInd w:val="0"/>
        <w:ind w:firstLine="540"/>
        <w:jc w:val="both"/>
      </w:pPr>
      <w:r>
        <w:t xml:space="preserve">муниципального </w:t>
      </w:r>
      <w:r w:rsidR="00B51678">
        <w:t>округа</w:t>
      </w:r>
    </w:p>
    <w:p w:rsidR="000B3F82" w:rsidRDefault="000B3F82" w:rsidP="0066028F"/>
    <w:p w:rsidR="000B3F82" w:rsidRDefault="000B3F82" w:rsidP="0066028F"/>
    <w:p w:rsidR="000B3F82" w:rsidRDefault="000B3F82" w:rsidP="0066028F"/>
    <w:p w:rsidR="000B3F82" w:rsidRDefault="000B3F82" w:rsidP="0066028F"/>
    <w:p w:rsidR="000B3F82" w:rsidRDefault="000B3F82" w:rsidP="000B3F82">
      <w:pPr>
        <w:widowControl w:val="0"/>
        <w:autoSpaceDE w:val="0"/>
        <w:autoSpaceDN w:val="0"/>
        <w:adjustRightInd w:val="0"/>
        <w:jc w:val="center"/>
      </w:pPr>
      <w:r>
        <w:t>РЕЕСТР</w:t>
      </w:r>
    </w:p>
    <w:p w:rsidR="000B3F82" w:rsidRDefault="000B3F82" w:rsidP="000B3F82">
      <w:pPr>
        <w:widowControl w:val="0"/>
        <w:autoSpaceDE w:val="0"/>
        <w:autoSpaceDN w:val="0"/>
        <w:adjustRightInd w:val="0"/>
        <w:jc w:val="center"/>
      </w:pPr>
      <w:r>
        <w:t>УЧЕТА МНОГОДЕТНЫХ СЕМЕЙ, ИМЕЮЩИХ ПРАВО НА БЕСПЛАТНОЕ</w:t>
      </w:r>
    </w:p>
    <w:p w:rsidR="000B3F82" w:rsidRDefault="000B3F82" w:rsidP="000B3F82">
      <w:pPr>
        <w:widowControl w:val="0"/>
        <w:autoSpaceDE w:val="0"/>
        <w:autoSpaceDN w:val="0"/>
        <w:adjustRightInd w:val="0"/>
        <w:jc w:val="center"/>
      </w:pPr>
      <w:r>
        <w:t>ПРЕДОСТАВЛЕНИЕ В СОБСТВЕННОСТЬ ЗЕМЕЛЬНЫХ УЧАСТКОВ</w:t>
      </w:r>
    </w:p>
    <w:p w:rsidR="000B3F82" w:rsidRDefault="000B3F82" w:rsidP="000B3F82">
      <w:pPr>
        <w:widowControl w:val="0"/>
        <w:autoSpaceDE w:val="0"/>
        <w:autoSpaceDN w:val="0"/>
        <w:adjustRightInd w:val="0"/>
        <w:jc w:val="center"/>
      </w:pPr>
      <w:r>
        <w:t xml:space="preserve">НА ТЕРРИТОРИИ УИНСКОГО МУНИЦИПАЛЬНОГО </w:t>
      </w:r>
      <w:r w:rsidR="00B51678">
        <w:t>ОКРУГА</w:t>
      </w:r>
    </w:p>
    <w:p w:rsidR="000B3F82" w:rsidRDefault="000B3F82" w:rsidP="000B3F82">
      <w:pPr>
        <w:widowControl w:val="0"/>
        <w:autoSpaceDE w:val="0"/>
        <w:autoSpaceDN w:val="0"/>
        <w:adjustRightInd w:val="0"/>
      </w:pPr>
    </w:p>
    <w:p w:rsidR="000B3F82" w:rsidRDefault="000B3F82" w:rsidP="000B3F82">
      <w:pPr>
        <w:widowControl w:val="0"/>
        <w:autoSpaceDE w:val="0"/>
        <w:autoSpaceDN w:val="0"/>
        <w:adjustRightInd w:val="0"/>
        <w:ind w:firstLine="540"/>
        <w:jc w:val="both"/>
      </w:pPr>
    </w:p>
    <w:tbl>
      <w:tblPr>
        <w:tblW w:w="0" w:type="auto"/>
        <w:jc w:val="center"/>
        <w:tblLayout w:type="fixed"/>
        <w:tblCellMar>
          <w:top w:w="75" w:type="dxa"/>
          <w:left w:w="0" w:type="dxa"/>
          <w:bottom w:w="75" w:type="dxa"/>
          <w:right w:w="0" w:type="dxa"/>
        </w:tblCellMar>
        <w:tblLook w:val="0000"/>
      </w:tblPr>
      <w:tblGrid>
        <w:gridCol w:w="567"/>
        <w:gridCol w:w="1871"/>
        <w:gridCol w:w="1980"/>
        <w:gridCol w:w="2211"/>
        <w:gridCol w:w="1757"/>
        <w:gridCol w:w="1191"/>
        <w:gridCol w:w="1191"/>
        <w:gridCol w:w="1757"/>
      </w:tblGrid>
      <w:tr w:rsidR="000B3F82" w:rsidTr="00AC39C0">
        <w:trPr>
          <w:jc w:val="center"/>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F82" w:rsidRDefault="000B3F82" w:rsidP="00AC39C0">
            <w:pPr>
              <w:widowControl w:val="0"/>
              <w:autoSpaceDE w:val="0"/>
              <w:autoSpaceDN w:val="0"/>
              <w:adjustRightInd w:val="0"/>
              <w:jc w:val="center"/>
            </w:pPr>
            <w:r>
              <w:t>N п/п</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F82" w:rsidRDefault="000B3F82" w:rsidP="00AC39C0">
            <w:pPr>
              <w:widowControl w:val="0"/>
              <w:autoSpaceDE w:val="0"/>
              <w:autoSpaceDN w:val="0"/>
              <w:adjustRightInd w:val="0"/>
              <w:jc w:val="center"/>
            </w:pPr>
            <w:r>
              <w:t>Номер и дата поступления заявления</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F82" w:rsidRDefault="000B3F82" w:rsidP="00AC39C0">
            <w:pPr>
              <w:widowControl w:val="0"/>
              <w:autoSpaceDE w:val="0"/>
              <w:autoSpaceDN w:val="0"/>
              <w:adjustRightInd w:val="0"/>
              <w:jc w:val="center"/>
            </w:pPr>
            <w:r>
              <w:t>Состав многодетной семьи (фамилия, имя, отчество, дата и место рождения)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F82" w:rsidRDefault="000B3F82" w:rsidP="00AC39C0">
            <w:pPr>
              <w:widowControl w:val="0"/>
              <w:autoSpaceDE w:val="0"/>
              <w:autoSpaceDN w:val="0"/>
              <w:adjustRightInd w:val="0"/>
              <w:jc w:val="center"/>
            </w:pPr>
            <w:r>
              <w:t>Целевое назначение испрашиваемого земельного участка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F82" w:rsidRDefault="000B3F82" w:rsidP="00AC39C0">
            <w:pPr>
              <w:widowControl w:val="0"/>
              <w:autoSpaceDE w:val="0"/>
              <w:autoSpaceDN w:val="0"/>
              <w:adjustRightInd w:val="0"/>
              <w:jc w:val="center"/>
            </w:pPr>
            <w:r>
              <w:t>Решение о принятии либо решение об отказе в принятии на учет (дата, номер)</w:t>
            </w:r>
          </w:p>
        </w:tc>
        <w:tc>
          <w:tcPr>
            <w:tcW w:w="23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F82" w:rsidRDefault="000B3F82" w:rsidP="00AC39C0">
            <w:pPr>
              <w:widowControl w:val="0"/>
              <w:autoSpaceDE w:val="0"/>
              <w:autoSpaceDN w:val="0"/>
              <w:adjustRightInd w:val="0"/>
              <w:jc w:val="center"/>
            </w:pPr>
            <w:r>
              <w:t>Перерегистрация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F82" w:rsidRDefault="000B3F82" w:rsidP="00AC39C0">
            <w:pPr>
              <w:widowControl w:val="0"/>
              <w:autoSpaceDE w:val="0"/>
              <w:autoSpaceDN w:val="0"/>
              <w:adjustRightInd w:val="0"/>
              <w:jc w:val="center"/>
            </w:pPr>
            <w:r>
              <w:t>Примечание</w:t>
            </w:r>
          </w:p>
        </w:tc>
      </w:tr>
      <w:tr w:rsidR="000B3F82" w:rsidTr="00AC39C0">
        <w:trPr>
          <w:jc w:val="center"/>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center"/>
            </w:pPr>
            <w:r>
              <w:t>1</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center"/>
            </w:pPr>
            <w:r>
              <w:t>2</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center"/>
            </w:pPr>
            <w:r>
              <w:t>3</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center"/>
            </w:pPr>
            <w:r>
              <w:t>4</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center"/>
            </w:pPr>
            <w:r>
              <w:t>5</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center"/>
            </w:pPr>
            <w:r>
              <w:t>6</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center"/>
            </w:pPr>
            <w:r>
              <w:t>7</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center"/>
            </w:pPr>
            <w:r>
              <w:t>8</w:t>
            </w:r>
          </w:p>
        </w:tc>
      </w:tr>
      <w:tr w:rsidR="000B3F82" w:rsidTr="00AC39C0">
        <w:trPr>
          <w:jc w:val="center"/>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both"/>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both"/>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both"/>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both"/>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both"/>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both"/>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F82" w:rsidRDefault="000B3F82" w:rsidP="00AC39C0">
            <w:pPr>
              <w:widowControl w:val="0"/>
              <w:autoSpaceDE w:val="0"/>
              <w:autoSpaceDN w:val="0"/>
              <w:adjustRightInd w:val="0"/>
              <w:jc w:val="both"/>
            </w:pPr>
          </w:p>
        </w:tc>
      </w:tr>
    </w:tbl>
    <w:p w:rsidR="000B3F82" w:rsidRDefault="000B3F82" w:rsidP="000B3F82">
      <w:pPr>
        <w:widowControl w:val="0"/>
        <w:autoSpaceDE w:val="0"/>
        <w:autoSpaceDN w:val="0"/>
        <w:adjustRightInd w:val="0"/>
        <w:ind w:firstLine="540"/>
        <w:jc w:val="both"/>
      </w:pPr>
    </w:p>
    <w:p w:rsidR="000B3F82" w:rsidRPr="00034999" w:rsidRDefault="000B3F82" w:rsidP="0066028F">
      <w:pPr>
        <w:rPr>
          <w:sz w:val="20"/>
          <w:szCs w:val="20"/>
        </w:rPr>
      </w:pPr>
    </w:p>
    <w:sectPr w:rsidR="000B3F82" w:rsidRPr="00034999" w:rsidSect="000B3F8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184C61"/>
    <w:rsid w:val="00012A2A"/>
    <w:rsid w:val="00033EBB"/>
    <w:rsid w:val="00034999"/>
    <w:rsid w:val="00057E61"/>
    <w:rsid w:val="000B3F82"/>
    <w:rsid w:val="00184C61"/>
    <w:rsid w:val="0023306D"/>
    <w:rsid w:val="003107FF"/>
    <w:rsid w:val="00370DDF"/>
    <w:rsid w:val="003F08C8"/>
    <w:rsid w:val="00494C6C"/>
    <w:rsid w:val="004E29AA"/>
    <w:rsid w:val="004F7960"/>
    <w:rsid w:val="00536E6F"/>
    <w:rsid w:val="00593E2E"/>
    <w:rsid w:val="0066028F"/>
    <w:rsid w:val="006B30A2"/>
    <w:rsid w:val="007A7704"/>
    <w:rsid w:val="007D2E89"/>
    <w:rsid w:val="007D596F"/>
    <w:rsid w:val="00853276"/>
    <w:rsid w:val="008577EF"/>
    <w:rsid w:val="008779B1"/>
    <w:rsid w:val="008E7F15"/>
    <w:rsid w:val="009A43E5"/>
    <w:rsid w:val="009C211F"/>
    <w:rsid w:val="009F20C8"/>
    <w:rsid w:val="00A43FF7"/>
    <w:rsid w:val="00B2379B"/>
    <w:rsid w:val="00B46112"/>
    <w:rsid w:val="00B51678"/>
    <w:rsid w:val="00C407D7"/>
    <w:rsid w:val="00C71CE3"/>
    <w:rsid w:val="00CA03B6"/>
    <w:rsid w:val="00D63766"/>
    <w:rsid w:val="00D67BDD"/>
    <w:rsid w:val="00E10720"/>
    <w:rsid w:val="00E60447"/>
    <w:rsid w:val="00EB005C"/>
    <w:rsid w:val="00EB2A24"/>
    <w:rsid w:val="00F27FFD"/>
    <w:rsid w:val="00F92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C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84C61"/>
    <w:pPr>
      <w:spacing w:after="120"/>
    </w:pPr>
  </w:style>
  <w:style w:type="character" w:customStyle="1" w:styleId="a4">
    <w:name w:val="Основной текст Знак"/>
    <w:basedOn w:val="a0"/>
    <w:link w:val="a3"/>
    <w:rsid w:val="00184C61"/>
    <w:rPr>
      <w:rFonts w:ascii="Times New Roman" w:eastAsia="Times New Roman" w:hAnsi="Times New Roman" w:cs="Times New Roman"/>
      <w:sz w:val="24"/>
      <w:szCs w:val="24"/>
      <w:lang w:eastAsia="ru-RU"/>
    </w:rPr>
  </w:style>
  <w:style w:type="paragraph" w:customStyle="1" w:styleId="ConsPlusNonformat">
    <w:name w:val="ConsPlusNonformat"/>
    <w:rsid w:val="00184C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B31E507B00CEB1F196514941C6EB40C358050A06A7FBF109772437BE41A68BF25D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B31E507B00CEB1F196514941C6EB40C358050A06A7FBF109772437BE41A68BF59E2A2786D77BA8139A01C2DD5J" TargetMode="External"/><Relationship Id="rId5" Type="http://schemas.openxmlformats.org/officeDocument/2006/relationships/hyperlink" Target="consultantplus://offline/ref=FB31E507B00CEB1F196514941C6EB40C358050A06A7FBF109772437BE41A68BF25D9J" TargetMode="External"/><Relationship Id="rId4" Type="http://schemas.openxmlformats.org/officeDocument/2006/relationships/hyperlink" Target="consultantplus://offline/ref=C29139CF297DF88E85DD6FD2856E89EF91FF5693852934F244F608105DEB71473B258B991989AC3405C06DAC51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3564</Words>
  <Characters>20317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dc:creator>
  <cp:lastModifiedBy>borodina</cp:lastModifiedBy>
  <cp:revision>2</cp:revision>
  <cp:lastPrinted>2017-04-25T12:04:00Z</cp:lastPrinted>
  <dcterms:created xsi:type="dcterms:W3CDTF">2020-04-27T09:54:00Z</dcterms:created>
  <dcterms:modified xsi:type="dcterms:W3CDTF">2020-04-27T09:54:00Z</dcterms:modified>
</cp:coreProperties>
</file>