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FF" w:rsidRPr="008B5592" w:rsidRDefault="00784F81" w:rsidP="00B725DE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33AF22" wp14:editId="57D26C77">
                <wp:simplePos x="0" y="0"/>
                <wp:positionH relativeFrom="page">
                  <wp:posOffset>590550</wp:posOffset>
                </wp:positionH>
                <wp:positionV relativeFrom="page">
                  <wp:posOffset>3381375</wp:posOffset>
                </wp:positionV>
                <wp:extent cx="3352800" cy="12763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132" w:rsidRPr="00597132" w:rsidRDefault="00784F81" w:rsidP="00597132">
                            <w:pPr>
                              <w:pStyle w:val="ConsPlusTitle"/>
                              <w:spacing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971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597132" w:rsidRPr="005971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создании и содержании в целях </w:t>
                            </w:r>
                          </w:p>
                          <w:p w:rsidR="00597132" w:rsidRPr="00597132" w:rsidRDefault="00597132" w:rsidP="005971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гражданской обороны запасов </w:t>
                            </w:r>
                          </w:p>
                          <w:p w:rsidR="00597132" w:rsidRPr="00597132" w:rsidRDefault="00597132" w:rsidP="005971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материально-технических, </w:t>
                            </w:r>
                          </w:p>
                          <w:p w:rsidR="00597132" w:rsidRPr="00597132" w:rsidRDefault="00597132" w:rsidP="005971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продовольственных, медицинских </w:t>
                            </w:r>
                          </w:p>
                          <w:p w:rsidR="00597132" w:rsidRPr="00597132" w:rsidRDefault="00597132" w:rsidP="005971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и иных средств на территории </w:t>
                            </w:r>
                          </w:p>
                          <w:p w:rsidR="00597132" w:rsidRPr="00597132" w:rsidRDefault="00597132" w:rsidP="005971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Уинского</w:t>
                            </w:r>
                            <w:r w:rsidRPr="00597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муниципального округа</w:t>
                            </w:r>
                          </w:p>
                          <w:p w:rsidR="009D3A28" w:rsidRDefault="009D3A28" w:rsidP="00597132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3AF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.5pt;margin-top:266.25pt;width:264pt;height:100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" filled="f" stroked="f">
                <v:textbox inset="0,0,0,0">
                  <w:txbxContent>
                    <w:p w:rsidR="00597132" w:rsidRPr="00597132" w:rsidRDefault="00784F81" w:rsidP="00597132">
                      <w:pPr>
                        <w:pStyle w:val="ConsPlusTitle"/>
                        <w:spacing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971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</w:t>
                      </w:r>
                      <w:r w:rsidR="00597132" w:rsidRPr="005971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создании и содержании в целях </w:t>
                      </w:r>
                    </w:p>
                    <w:p w:rsidR="00597132" w:rsidRPr="00597132" w:rsidRDefault="00597132" w:rsidP="005971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71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гражданской обороны запасов </w:t>
                      </w:r>
                    </w:p>
                    <w:p w:rsidR="00597132" w:rsidRPr="00597132" w:rsidRDefault="00597132" w:rsidP="005971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71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материально-технических, </w:t>
                      </w:r>
                    </w:p>
                    <w:p w:rsidR="00597132" w:rsidRPr="00597132" w:rsidRDefault="00597132" w:rsidP="005971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71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продовольственных, медицинских </w:t>
                      </w:r>
                    </w:p>
                    <w:p w:rsidR="00597132" w:rsidRPr="00597132" w:rsidRDefault="00597132" w:rsidP="005971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71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и иных средств на территории </w:t>
                      </w:r>
                    </w:p>
                    <w:p w:rsidR="00597132" w:rsidRPr="00597132" w:rsidRDefault="00597132" w:rsidP="005971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Уинского</w:t>
                      </w:r>
                      <w:r w:rsidRPr="005971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муниципального округа</w:t>
                      </w:r>
                    </w:p>
                    <w:p w:rsidR="009D3A28" w:rsidRDefault="009D3A28" w:rsidP="00597132">
                      <w:pPr>
                        <w:pStyle w:val="ConsPlusNonformat"/>
                        <w:widowControl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0483C">
        <w:rPr>
          <w:noProof/>
        </w:rPr>
        <w:drawing>
          <wp:anchor distT="0" distB="0" distL="114300" distR="114300" simplePos="0" relativeHeight="251658752" behindDoc="0" locked="0" layoutInCell="1" allowOverlap="1" wp14:anchorId="0EC36C41" wp14:editId="7A1CAAFD">
            <wp:simplePos x="0" y="0"/>
            <wp:positionH relativeFrom="margin">
              <wp:posOffset>-15240</wp:posOffset>
            </wp:positionH>
            <wp:positionV relativeFrom="margin">
              <wp:posOffset>-132715</wp:posOffset>
            </wp:positionV>
            <wp:extent cx="6585585" cy="2886075"/>
            <wp:effectExtent l="0" t="0" r="571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83C">
        <w:rPr>
          <w:noProof/>
        </w:rPr>
        <w:drawing>
          <wp:anchor distT="0" distB="0" distL="114300" distR="114300" simplePos="0" relativeHeight="251652608" behindDoc="1" locked="0" layoutInCell="1" allowOverlap="1" wp14:anchorId="3B5B28AA" wp14:editId="3333D108">
            <wp:simplePos x="0" y="0"/>
            <wp:positionH relativeFrom="column">
              <wp:posOffset>594360</wp:posOffset>
            </wp:positionH>
            <wp:positionV relativeFrom="page">
              <wp:posOffset>409575</wp:posOffset>
            </wp:positionV>
            <wp:extent cx="4638675" cy="2646045"/>
            <wp:effectExtent l="0" t="0" r="9525" b="190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592">
        <w:tab/>
      </w:r>
      <w:r w:rsidR="008B5592">
        <w:tab/>
      </w:r>
      <w:r w:rsidR="008B5592">
        <w:tab/>
      </w:r>
      <w:r w:rsidR="008B5592">
        <w:tab/>
      </w:r>
      <w:r w:rsidR="008B5592">
        <w:tab/>
      </w:r>
      <w:r w:rsidR="008B5592">
        <w:tab/>
      </w:r>
      <w:r w:rsidR="008B5592">
        <w:tab/>
      </w:r>
      <w:r w:rsidR="008B5592">
        <w:tab/>
        <w:t xml:space="preserve">           </w:t>
      </w:r>
      <w:r w:rsidR="008B5592" w:rsidRPr="008B5592">
        <w:rPr>
          <w:b/>
          <w:sz w:val="28"/>
          <w:szCs w:val="28"/>
        </w:rPr>
        <w:t>08.08.2024   259-01-03-177</w:t>
      </w:r>
    </w:p>
    <w:p w:rsidR="00315356" w:rsidRDefault="00315356" w:rsidP="00597132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597132" w:rsidRPr="00597132" w:rsidRDefault="00597132" w:rsidP="00597132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97132">
        <w:rPr>
          <w:sz w:val="28"/>
          <w:szCs w:val="28"/>
        </w:rPr>
        <w:t xml:space="preserve">В соответствии с Федеральным законом от 12 февраля 1998 г. № 28-ФЗ </w:t>
      </w:r>
      <w:r w:rsidRPr="00597132">
        <w:rPr>
          <w:sz w:val="28"/>
          <w:szCs w:val="28"/>
        </w:rPr>
        <w:br/>
        <w:t>«О гражданской обороне», постановлением Правительства Российской Федерации от 27 апреля 2000 г. № 379 «О накоплении, хранении и использования в целях гражданской обороны запасов материально-технических, продовольственных, медицинских и иных средств»,</w:t>
      </w:r>
      <w:r w:rsidRPr="00597132">
        <w:rPr>
          <w:rFonts w:eastAsia="Calibri"/>
          <w:sz w:val="28"/>
          <w:szCs w:val="28"/>
          <w:lang w:eastAsia="en-US"/>
        </w:rPr>
        <w:t xml:space="preserve"> на основании Устава </w:t>
      </w:r>
      <w:r>
        <w:rPr>
          <w:rFonts w:eastAsia="Calibri"/>
          <w:sz w:val="28"/>
          <w:szCs w:val="28"/>
          <w:lang w:eastAsia="en-US"/>
        </w:rPr>
        <w:t xml:space="preserve">Уинского </w:t>
      </w:r>
      <w:r w:rsidRPr="00597132">
        <w:rPr>
          <w:rFonts w:eastAsia="Calibri"/>
          <w:sz w:val="28"/>
          <w:szCs w:val="28"/>
          <w:lang w:eastAsia="en-US"/>
        </w:rPr>
        <w:t xml:space="preserve">муниципального округа Пермского края администрация </w:t>
      </w:r>
      <w:r>
        <w:rPr>
          <w:rFonts w:eastAsia="Calibri"/>
          <w:sz w:val="28"/>
          <w:szCs w:val="28"/>
          <w:lang w:eastAsia="en-US"/>
        </w:rPr>
        <w:t>Уинского муниципального</w:t>
      </w:r>
      <w:r w:rsidRPr="00597132">
        <w:rPr>
          <w:rFonts w:eastAsia="Calibri"/>
          <w:sz w:val="28"/>
          <w:szCs w:val="28"/>
          <w:lang w:eastAsia="en-US"/>
        </w:rPr>
        <w:t xml:space="preserve"> округа</w:t>
      </w:r>
      <w:r w:rsidRPr="00597132">
        <w:rPr>
          <w:spacing w:val="-1"/>
          <w:sz w:val="28"/>
          <w:szCs w:val="28"/>
        </w:rPr>
        <w:t xml:space="preserve"> </w:t>
      </w:r>
    </w:p>
    <w:p w:rsidR="009D3A28" w:rsidRPr="00944853" w:rsidRDefault="009D3A28" w:rsidP="009D3A28">
      <w:pPr>
        <w:jc w:val="both"/>
        <w:rPr>
          <w:sz w:val="28"/>
          <w:szCs w:val="28"/>
        </w:rPr>
      </w:pPr>
      <w:r w:rsidRPr="002236D3">
        <w:rPr>
          <w:sz w:val="28"/>
          <w:szCs w:val="28"/>
        </w:rPr>
        <w:t>ПОСТАНОВЛЯЕТ:</w:t>
      </w:r>
    </w:p>
    <w:p w:rsidR="00597132" w:rsidRPr="00597132" w:rsidRDefault="00597132" w:rsidP="00597132">
      <w:pPr>
        <w:pStyle w:val="a4"/>
        <w:numPr>
          <w:ilvl w:val="0"/>
          <w:numId w:val="33"/>
        </w:numPr>
        <w:tabs>
          <w:tab w:val="clear" w:pos="1035"/>
          <w:tab w:val="num" w:pos="0"/>
          <w:tab w:val="left" w:pos="1276"/>
        </w:tabs>
        <w:suppressAutoHyphens/>
        <w:spacing w:line="240" w:lineRule="auto"/>
        <w:ind w:left="0" w:firstLine="709"/>
        <w:rPr>
          <w:spacing w:val="-1"/>
          <w:szCs w:val="28"/>
        </w:rPr>
      </w:pPr>
      <w:r w:rsidRPr="00597132">
        <w:rPr>
          <w:spacing w:val="-1"/>
          <w:szCs w:val="28"/>
        </w:rPr>
        <w:t xml:space="preserve">Утвердить прилагаемые: </w:t>
      </w:r>
    </w:p>
    <w:p w:rsidR="00597132" w:rsidRPr="00597132" w:rsidRDefault="00597132" w:rsidP="00597132">
      <w:pPr>
        <w:tabs>
          <w:tab w:val="num" w:pos="0"/>
          <w:tab w:val="left" w:pos="1276"/>
        </w:tabs>
        <w:suppressAutoHyphens/>
        <w:ind w:firstLine="709"/>
        <w:jc w:val="both"/>
        <w:rPr>
          <w:rStyle w:val="115pt0pt"/>
          <w:sz w:val="28"/>
          <w:szCs w:val="28"/>
        </w:rPr>
      </w:pPr>
      <w:r w:rsidRPr="00597132">
        <w:rPr>
          <w:rStyle w:val="115pt0pt"/>
          <w:sz w:val="28"/>
          <w:szCs w:val="28"/>
        </w:rPr>
        <w:t xml:space="preserve">1.1. Положение о создании и содержании в целях гражданской обороны запасов материально-технических, продовольственных, медицинских и иных средств на территории </w:t>
      </w:r>
      <w:r>
        <w:rPr>
          <w:rStyle w:val="115pt0pt"/>
          <w:sz w:val="28"/>
          <w:szCs w:val="28"/>
        </w:rPr>
        <w:t>Уинского</w:t>
      </w:r>
      <w:r w:rsidRPr="00597132">
        <w:rPr>
          <w:rStyle w:val="115pt0pt"/>
          <w:sz w:val="28"/>
          <w:szCs w:val="28"/>
        </w:rPr>
        <w:t xml:space="preserve"> муниципального округа.</w:t>
      </w:r>
    </w:p>
    <w:p w:rsidR="00597132" w:rsidRPr="00597132" w:rsidRDefault="00597132" w:rsidP="00597132">
      <w:pPr>
        <w:tabs>
          <w:tab w:val="num" w:pos="0"/>
          <w:tab w:val="left" w:pos="1276"/>
        </w:tabs>
        <w:suppressAutoHyphens/>
        <w:ind w:firstLine="709"/>
        <w:jc w:val="both"/>
        <w:rPr>
          <w:color w:val="000000"/>
          <w:spacing w:val="2"/>
          <w:sz w:val="28"/>
          <w:szCs w:val="28"/>
        </w:rPr>
      </w:pPr>
      <w:r w:rsidRPr="00597132">
        <w:rPr>
          <w:spacing w:val="2"/>
          <w:sz w:val="28"/>
          <w:szCs w:val="28"/>
        </w:rPr>
        <w:t>1.2. Номенклатуру и объемы в целях гражданской обороны запасов материально-технических, продовольственных</w:t>
      </w:r>
      <w:r w:rsidRPr="00597132">
        <w:rPr>
          <w:color w:val="000000"/>
          <w:spacing w:val="2"/>
          <w:sz w:val="28"/>
          <w:szCs w:val="28"/>
        </w:rPr>
        <w:t xml:space="preserve">, медицинских и иных средств </w:t>
      </w:r>
      <w:r w:rsidRPr="00597132">
        <w:rPr>
          <w:color w:val="000000"/>
          <w:spacing w:val="2"/>
          <w:sz w:val="28"/>
          <w:szCs w:val="28"/>
        </w:rPr>
        <w:br/>
        <w:t xml:space="preserve">на территории </w:t>
      </w:r>
      <w:r>
        <w:rPr>
          <w:color w:val="000000"/>
          <w:spacing w:val="2"/>
          <w:sz w:val="28"/>
          <w:szCs w:val="28"/>
        </w:rPr>
        <w:t xml:space="preserve">Уинского </w:t>
      </w:r>
      <w:r w:rsidRPr="00597132">
        <w:rPr>
          <w:color w:val="000000"/>
          <w:spacing w:val="2"/>
          <w:sz w:val="28"/>
          <w:szCs w:val="28"/>
        </w:rPr>
        <w:t>муниципального округа.</w:t>
      </w:r>
    </w:p>
    <w:p w:rsidR="00597132" w:rsidRPr="00597132" w:rsidRDefault="00597132" w:rsidP="00597132">
      <w:pPr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597132">
        <w:rPr>
          <w:sz w:val="28"/>
          <w:szCs w:val="28"/>
        </w:rPr>
        <w:t xml:space="preserve">2. Установить, что создание, хранение, восполнение в целях гражданской обороны запасов материально-технических, продовольственных, медицинских </w:t>
      </w:r>
      <w:r w:rsidRPr="00597132">
        <w:rPr>
          <w:sz w:val="28"/>
          <w:szCs w:val="28"/>
        </w:rPr>
        <w:br/>
        <w:t>и иных средств производится за счет средств местного бюджета.</w:t>
      </w:r>
    </w:p>
    <w:p w:rsidR="009D3A28" w:rsidRPr="00396FB4" w:rsidRDefault="009D3A28" w:rsidP="00597132">
      <w:pPr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FB4">
        <w:rPr>
          <w:spacing w:val="16"/>
          <w:sz w:val="28"/>
        </w:rPr>
        <w:t>3.</w:t>
      </w:r>
      <w:r w:rsidRPr="00396FB4">
        <w:rPr>
          <w:sz w:val="28"/>
          <w:szCs w:val="28"/>
        </w:rPr>
        <w:t xml:space="preserve"> Признать утратившими силу постановление администрации Уинского </w:t>
      </w:r>
      <w:r w:rsidRPr="00396FB4">
        <w:rPr>
          <w:sz w:val="28"/>
        </w:rPr>
        <w:t>муниципального</w:t>
      </w:r>
      <w:r w:rsidRPr="00396FB4">
        <w:rPr>
          <w:snapToGrid w:val="0"/>
          <w:sz w:val="28"/>
        </w:rPr>
        <w:t xml:space="preserve"> </w:t>
      </w:r>
      <w:r w:rsidR="00294559">
        <w:rPr>
          <w:snapToGrid w:val="0"/>
          <w:sz w:val="28"/>
        </w:rPr>
        <w:t>округа</w:t>
      </w:r>
      <w:r w:rsidRPr="00396FB4">
        <w:rPr>
          <w:snapToGrid w:val="0"/>
          <w:sz w:val="28"/>
        </w:rPr>
        <w:t xml:space="preserve"> от </w:t>
      </w:r>
      <w:r w:rsidR="00597132">
        <w:rPr>
          <w:snapToGrid w:val="0"/>
          <w:sz w:val="28"/>
        </w:rPr>
        <w:t>21.10</w:t>
      </w:r>
      <w:r w:rsidR="00315356">
        <w:rPr>
          <w:snapToGrid w:val="0"/>
          <w:sz w:val="28"/>
        </w:rPr>
        <w:t>.</w:t>
      </w:r>
      <w:r w:rsidR="00597132">
        <w:rPr>
          <w:snapToGrid w:val="0"/>
          <w:sz w:val="28"/>
        </w:rPr>
        <w:t>2020</w:t>
      </w:r>
      <w:r w:rsidRPr="00396FB4">
        <w:rPr>
          <w:snapToGrid w:val="0"/>
          <w:sz w:val="28"/>
        </w:rPr>
        <w:t xml:space="preserve"> № </w:t>
      </w:r>
      <w:r w:rsidR="00597132">
        <w:rPr>
          <w:snapToGrid w:val="0"/>
          <w:sz w:val="28"/>
        </w:rPr>
        <w:t>259-01-03-2020</w:t>
      </w:r>
      <w:r w:rsidR="00396FB4" w:rsidRPr="00396FB4">
        <w:rPr>
          <w:snapToGrid w:val="0"/>
          <w:sz w:val="28"/>
        </w:rPr>
        <w:t xml:space="preserve"> </w:t>
      </w:r>
      <w:r w:rsidRPr="00396FB4">
        <w:rPr>
          <w:snapToGrid w:val="0"/>
          <w:sz w:val="28"/>
        </w:rPr>
        <w:t>«</w:t>
      </w:r>
      <w:r w:rsidR="00396FB4" w:rsidRPr="00396FB4">
        <w:rPr>
          <w:bCs/>
          <w:sz w:val="28"/>
          <w:szCs w:val="28"/>
        </w:rPr>
        <w:t>Об утверждении Положения о создании и содержании в целях гражданской обороны запасов материально-технических, продовольственных, медицинских и иных средств Уинского муниципального округа</w:t>
      </w:r>
      <w:r w:rsidRPr="00396FB4">
        <w:rPr>
          <w:sz w:val="28"/>
        </w:rPr>
        <w:t>»</w:t>
      </w:r>
      <w:r w:rsidRPr="00396FB4">
        <w:rPr>
          <w:snapToGrid w:val="0"/>
          <w:sz w:val="28"/>
        </w:rPr>
        <w:t>.</w:t>
      </w:r>
    </w:p>
    <w:p w:rsidR="00843B10" w:rsidRPr="008C45E4" w:rsidRDefault="009F23C9" w:rsidP="00843B10">
      <w:pPr>
        <w:pStyle w:val="ConsPlusNonformat"/>
        <w:widowControl/>
        <w:jc w:val="both"/>
        <w:rPr>
          <w:rStyle w:val="2"/>
          <w:sz w:val="28"/>
          <w:szCs w:val="28"/>
        </w:rPr>
      </w:pPr>
      <w:r w:rsidRPr="00843B10">
        <w:rPr>
          <w:rFonts w:ascii="Times New Roman" w:hAnsi="Times New Roman" w:cs="Times New Roman"/>
          <w:sz w:val="28"/>
          <w:szCs w:val="28"/>
        </w:rPr>
        <w:t xml:space="preserve">   </w:t>
      </w:r>
      <w:r w:rsidR="00843B10">
        <w:rPr>
          <w:rFonts w:ascii="Times New Roman" w:hAnsi="Times New Roman" w:cs="Times New Roman"/>
          <w:sz w:val="28"/>
          <w:szCs w:val="28"/>
        </w:rPr>
        <w:t xml:space="preserve">     </w:t>
      </w:r>
      <w:r w:rsidRPr="00843B10">
        <w:rPr>
          <w:rFonts w:ascii="Times New Roman" w:hAnsi="Times New Roman" w:cs="Times New Roman"/>
          <w:sz w:val="28"/>
          <w:szCs w:val="28"/>
        </w:rPr>
        <w:t xml:space="preserve"> </w:t>
      </w:r>
      <w:r w:rsidR="00843B10" w:rsidRPr="00843B10">
        <w:rPr>
          <w:rFonts w:ascii="Times New Roman" w:hAnsi="Times New Roman" w:cs="Times New Roman"/>
          <w:sz w:val="28"/>
          <w:szCs w:val="28"/>
        </w:rPr>
        <w:t>4</w:t>
      </w:r>
      <w:r w:rsidR="009D3A28" w:rsidRPr="00843B10">
        <w:rPr>
          <w:rFonts w:ascii="Times New Roman" w:hAnsi="Times New Roman" w:cs="Times New Roman"/>
          <w:sz w:val="28"/>
          <w:szCs w:val="28"/>
        </w:rPr>
        <w:t>.</w:t>
      </w:r>
      <w:r w:rsidR="009D3A28" w:rsidRPr="00BE2C5B">
        <w:rPr>
          <w:sz w:val="28"/>
          <w:szCs w:val="28"/>
        </w:rPr>
        <w:t xml:space="preserve"> </w:t>
      </w:r>
      <w:r w:rsidR="00843B10" w:rsidRPr="008C45E4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</w:t>
      </w:r>
      <w:r w:rsidR="00315356">
        <w:rPr>
          <w:rFonts w:ascii="Times New Roman" w:hAnsi="Times New Roman" w:cs="Times New Roman"/>
          <w:color w:val="000000"/>
          <w:sz w:val="28"/>
          <w:szCs w:val="28"/>
        </w:rPr>
        <w:t xml:space="preserve"> момента</w:t>
      </w:r>
      <w:r w:rsidR="00843B10" w:rsidRPr="008C45E4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</w:t>
      </w:r>
      <w:r w:rsidR="00315356">
        <w:rPr>
          <w:rFonts w:ascii="Times New Roman" w:hAnsi="Times New Roman" w:cs="Times New Roman"/>
          <w:color w:val="000000"/>
          <w:sz w:val="28"/>
          <w:szCs w:val="28"/>
        </w:rPr>
        <w:t>я в сетевом издании -</w:t>
      </w:r>
      <w:r w:rsidR="00843B10" w:rsidRPr="008C45E4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администрации Уинского муниципального округа Пермского края (</w:t>
      </w:r>
      <w:r w:rsidR="00843B10" w:rsidRPr="008C45E4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="00843B10" w:rsidRPr="008C45E4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="00843B10" w:rsidRPr="008C45E4">
        <w:rPr>
          <w:rFonts w:ascii="Times New Roman" w:hAnsi="Times New Roman" w:cs="Times New Roman"/>
          <w:color w:val="000000"/>
          <w:sz w:val="28"/>
          <w:szCs w:val="28"/>
          <w:lang w:val="en-US"/>
        </w:rPr>
        <w:t>uinsk</w:t>
      </w:r>
      <w:r w:rsidR="00843B10" w:rsidRPr="008C45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3B10" w:rsidRPr="008C45E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843B10" w:rsidRPr="008C45E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43B10" w:rsidRPr="001C429C" w:rsidRDefault="00843B10" w:rsidP="00843B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1C429C">
        <w:rPr>
          <w:rFonts w:ascii="Times New Roman" w:hAnsi="Times New Roman" w:cs="Times New Roman"/>
          <w:sz w:val="28"/>
          <w:szCs w:val="28"/>
        </w:rPr>
        <w:t>. Контроль над выполнением настоящего постановления возложить на заместителя главы администрации Уинского муниципального округа Ю.А. Матынову.</w:t>
      </w:r>
    </w:p>
    <w:p w:rsidR="00BE2FFF" w:rsidRPr="00B623D3" w:rsidRDefault="00BE2FFF" w:rsidP="00843B10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BE2FFF" w:rsidRPr="00927035" w:rsidRDefault="00BE2FFF" w:rsidP="00BE2FFF">
      <w:pPr>
        <w:rPr>
          <w:szCs w:val="28"/>
        </w:rPr>
      </w:pPr>
    </w:p>
    <w:p w:rsidR="00195D3A" w:rsidRDefault="00195D3A" w:rsidP="00195D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5D3A" w:rsidRDefault="00195D3A" w:rsidP="00195D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1EE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>
        <w:rPr>
          <w:rFonts w:ascii="Times New Roman" w:hAnsi="Times New Roman" w:cs="Times New Roman"/>
          <w:sz w:val="28"/>
          <w:szCs w:val="28"/>
        </w:rPr>
        <w:t>округа-</w:t>
      </w:r>
    </w:p>
    <w:p w:rsidR="00195D3A" w:rsidRDefault="00195D3A" w:rsidP="00195D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Уинского</w:t>
      </w:r>
    </w:p>
    <w:p w:rsidR="00BE2FFF" w:rsidRDefault="00195D3A" w:rsidP="00195D3A">
      <w:pPr>
        <w:shd w:val="clear" w:color="auto" w:fill="FFFFFF"/>
        <w:textAlignment w:val="baseline"/>
        <w:rPr>
          <w:szCs w:val="28"/>
        </w:rPr>
      </w:pPr>
      <w:r>
        <w:rPr>
          <w:sz w:val="28"/>
          <w:szCs w:val="28"/>
        </w:rPr>
        <w:t>муниципального округа</w:t>
      </w:r>
      <w:r w:rsidRPr="003A11EE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А.Н. Зелёнкин</w:t>
      </w:r>
    </w:p>
    <w:p w:rsidR="00BE2FFF" w:rsidRDefault="00BE2FFF" w:rsidP="00BE2FFF">
      <w:pPr>
        <w:jc w:val="both"/>
        <w:rPr>
          <w:szCs w:val="28"/>
        </w:rPr>
      </w:pPr>
    </w:p>
    <w:p w:rsidR="00BE2FFF" w:rsidRDefault="00BE2FFF" w:rsidP="00BE2FFF">
      <w:pPr>
        <w:jc w:val="both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C0688E" w:rsidRDefault="00C0688E" w:rsidP="00FB299B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:rsidR="00644185" w:rsidRDefault="00644185" w:rsidP="00C0688E"/>
    <w:p w:rsidR="00644185" w:rsidRDefault="00644185" w:rsidP="00C0688E"/>
    <w:p w:rsidR="00644185" w:rsidRDefault="00644185" w:rsidP="00C0688E"/>
    <w:p w:rsidR="00644185" w:rsidRDefault="00644185" w:rsidP="00C0688E"/>
    <w:p w:rsidR="00644185" w:rsidRDefault="00644185" w:rsidP="00C0688E"/>
    <w:p w:rsidR="00644185" w:rsidRDefault="00644185" w:rsidP="00C0688E"/>
    <w:p w:rsidR="00644185" w:rsidRDefault="00644185" w:rsidP="00C0688E"/>
    <w:p w:rsidR="00644185" w:rsidRDefault="00644185" w:rsidP="00C0688E"/>
    <w:p w:rsidR="00644185" w:rsidRDefault="00644185" w:rsidP="00C0688E"/>
    <w:p w:rsidR="00644185" w:rsidRDefault="00644185" w:rsidP="00C0688E"/>
    <w:p w:rsidR="00C0688E" w:rsidRDefault="00C0688E" w:rsidP="00C0688E"/>
    <w:p w:rsidR="00C0688E" w:rsidRDefault="00C0688E" w:rsidP="00C0688E"/>
    <w:p w:rsidR="00C0688E" w:rsidRDefault="00C0688E" w:rsidP="00C0688E"/>
    <w:p w:rsidR="00C0688E" w:rsidRDefault="00C0688E" w:rsidP="00C0688E"/>
    <w:p w:rsidR="00C0688E" w:rsidRDefault="00C0688E" w:rsidP="00C0688E"/>
    <w:p w:rsidR="00C0688E" w:rsidRDefault="00C0688E" w:rsidP="00C0688E"/>
    <w:p w:rsidR="00C0688E" w:rsidRDefault="00C0688E" w:rsidP="00C0688E"/>
    <w:p w:rsidR="00C0688E" w:rsidRDefault="00C0688E" w:rsidP="00C0688E"/>
    <w:p w:rsidR="00C0688E" w:rsidRDefault="00C0688E" w:rsidP="00C0688E"/>
    <w:p w:rsidR="00AE1B96" w:rsidRDefault="00AE1B96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43B10" w:rsidRDefault="00843B10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C0688E" w:rsidRPr="002236D3" w:rsidRDefault="00C0688E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843B10">
        <w:rPr>
          <w:sz w:val="28"/>
          <w:szCs w:val="28"/>
        </w:rPr>
        <w:t>О</w:t>
      </w:r>
    </w:p>
    <w:p w:rsidR="00C0688E" w:rsidRPr="002236D3" w:rsidRDefault="005F410F" w:rsidP="00C0688E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C0688E" w:rsidRPr="002236D3">
        <w:rPr>
          <w:sz w:val="28"/>
          <w:szCs w:val="28"/>
        </w:rPr>
        <w:t xml:space="preserve">дминистрации </w:t>
      </w:r>
      <w:r w:rsidR="00644185">
        <w:rPr>
          <w:sz w:val="28"/>
          <w:szCs w:val="28"/>
        </w:rPr>
        <w:t xml:space="preserve">Уинского </w:t>
      </w:r>
      <w:r w:rsidR="00C0688E" w:rsidRPr="002236D3">
        <w:rPr>
          <w:sz w:val="28"/>
          <w:szCs w:val="28"/>
        </w:rPr>
        <w:t xml:space="preserve">муниципального </w:t>
      </w:r>
      <w:r w:rsidR="00C0688E">
        <w:rPr>
          <w:sz w:val="28"/>
          <w:szCs w:val="28"/>
        </w:rPr>
        <w:t>округа</w:t>
      </w:r>
    </w:p>
    <w:p w:rsidR="008B5592" w:rsidRPr="008B5592" w:rsidRDefault="008B5592" w:rsidP="008B559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bCs/>
          <w:sz w:val="28"/>
          <w:szCs w:val="28"/>
        </w:rPr>
        <w:tab/>
        <w:t xml:space="preserve">                                                              </w:t>
      </w:r>
      <w:r w:rsidRPr="008B5592">
        <w:rPr>
          <w:b/>
          <w:sz w:val="28"/>
          <w:szCs w:val="28"/>
        </w:rPr>
        <w:t>08.08.2024   259-01-03-177</w:t>
      </w:r>
    </w:p>
    <w:p w:rsidR="00C0688E" w:rsidRDefault="00C0688E" w:rsidP="008B5592">
      <w:pPr>
        <w:tabs>
          <w:tab w:val="left" w:pos="6480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337B8D" w:rsidRDefault="00337B8D" w:rsidP="00C0688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43B10" w:rsidRPr="00843B10" w:rsidRDefault="00843B10" w:rsidP="00843B10">
      <w:pPr>
        <w:spacing w:line="240" w:lineRule="exact"/>
        <w:jc w:val="center"/>
        <w:rPr>
          <w:b/>
          <w:sz w:val="28"/>
          <w:szCs w:val="28"/>
        </w:rPr>
      </w:pPr>
      <w:r w:rsidRPr="00843B10">
        <w:rPr>
          <w:b/>
          <w:sz w:val="28"/>
          <w:szCs w:val="28"/>
        </w:rPr>
        <w:t xml:space="preserve">П О Л О Ж Е Н И Е  </w:t>
      </w:r>
    </w:p>
    <w:p w:rsidR="00843B10" w:rsidRPr="00843B10" w:rsidRDefault="00843B10" w:rsidP="00843B10">
      <w:pPr>
        <w:spacing w:line="240" w:lineRule="exact"/>
        <w:jc w:val="center"/>
        <w:rPr>
          <w:rStyle w:val="115pt0pt"/>
          <w:b/>
          <w:bCs/>
          <w:sz w:val="28"/>
          <w:szCs w:val="28"/>
        </w:rPr>
      </w:pPr>
      <w:r w:rsidRPr="00843B10">
        <w:rPr>
          <w:rStyle w:val="115pt0pt"/>
          <w:b/>
          <w:bCs/>
          <w:sz w:val="28"/>
          <w:szCs w:val="28"/>
        </w:rPr>
        <w:t xml:space="preserve">о создании в целях гражданской обороны запасов материально-технических, продовольственных, медицинских и иных средств на территории </w:t>
      </w:r>
      <w:r>
        <w:rPr>
          <w:rStyle w:val="115pt0pt"/>
          <w:b/>
          <w:bCs/>
          <w:sz w:val="28"/>
          <w:szCs w:val="28"/>
        </w:rPr>
        <w:t xml:space="preserve">Уинского </w:t>
      </w:r>
      <w:r w:rsidRPr="00843B10">
        <w:rPr>
          <w:rStyle w:val="115pt0pt"/>
          <w:b/>
          <w:bCs/>
          <w:sz w:val="28"/>
          <w:szCs w:val="28"/>
        </w:rPr>
        <w:t>муниципального округа</w:t>
      </w:r>
    </w:p>
    <w:p w:rsidR="00843B10" w:rsidRPr="00843B10" w:rsidRDefault="00843B10" w:rsidP="00843B10">
      <w:pPr>
        <w:jc w:val="center"/>
        <w:rPr>
          <w:rStyle w:val="115pt0pt"/>
          <w:b/>
          <w:bCs/>
          <w:sz w:val="28"/>
          <w:szCs w:val="28"/>
        </w:rPr>
      </w:pPr>
    </w:p>
    <w:p w:rsidR="00843B10" w:rsidRPr="00186A9E" w:rsidRDefault="00843B10" w:rsidP="00843B10">
      <w:pPr>
        <w:pStyle w:val="11"/>
        <w:numPr>
          <w:ilvl w:val="0"/>
          <w:numId w:val="34"/>
        </w:numPr>
        <w:shd w:val="clear" w:color="auto" w:fill="auto"/>
        <w:spacing w:before="0" w:line="240" w:lineRule="auto"/>
        <w:ind w:left="0" w:firstLine="567"/>
        <w:rPr>
          <w:rStyle w:val="115pt0pt"/>
          <w:strike/>
          <w:sz w:val="28"/>
          <w:szCs w:val="28"/>
        </w:rPr>
      </w:pPr>
      <w:r w:rsidRPr="00843B10">
        <w:rPr>
          <w:rStyle w:val="115pt0pt"/>
          <w:sz w:val="28"/>
          <w:szCs w:val="28"/>
        </w:rPr>
        <w:t>Настоящее Положение разработано в соответствии с Федеральным</w:t>
      </w:r>
      <w:r>
        <w:rPr>
          <w:rStyle w:val="115pt0pt"/>
          <w:sz w:val="28"/>
          <w:szCs w:val="28"/>
        </w:rPr>
        <w:t xml:space="preserve"> законом</w:t>
      </w:r>
      <w:r w:rsidRPr="00235003">
        <w:rPr>
          <w:rStyle w:val="115pt0pt"/>
          <w:sz w:val="28"/>
          <w:szCs w:val="28"/>
        </w:rPr>
        <w:t xml:space="preserve"> от 12 февраля 1998 г. № 28-ФЗ «О гражданской обороне», постановлением Правительства Российской Федерации от 27 апреля 2000 г.</w:t>
      </w:r>
      <w:r>
        <w:rPr>
          <w:rStyle w:val="115pt0pt"/>
          <w:sz w:val="28"/>
          <w:szCs w:val="28"/>
        </w:rPr>
        <w:br/>
      </w:r>
      <w:r w:rsidRPr="00235003">
        <w:rPr>
          <w:rStyle w:val="115pt0pt"/>
          <w:sz w:val="28"/>
          <w:szCs w:val="28"/>
        </w:rPr>
        <w:t xml:space="preserve">№ 379 </w:t>
      </w:r>
      <w:r w:rsidRPr="006A496B">
        <w:rPr>
          <w:rStyle w:val="12pt0pt"/>
          <w:sz w:val="28"/>
          <w:szCs w:val="28"/>
        </w:rPr>
        <w:t>«</w:t>
      </w:r>
      <w:r w:rsidRPr="00843B10">
        <w:rPr>
          <w:rStyle w:val="12pt0pt"/>
          <w:b w:val="0"/>
          <w:sz w:val="28"/>
          <w:szCs w:val="28"/>
        </w:rPr>
        <w:t xml:space="preserve">О </w:t>
      </w:r>
      <w:r w:rsidRPr="006A496B">
        <w:rPr>
          <w:rStyle w:val="115pt0pt"/>
          <w:sz w:val="28"/>
          <w:szCs w:val="28"/>
        </w:rPr>
        <w:t xml:space="preserve">накоплении, </w:t>
      </w:r>
      <w:r w:rsidRPr="00843B10">
        <w:rPr>
          <w:rStyle w:val="12pt0pt"/>
          <w:b w:val="0"/>
          <w:sz w:val="28"/>
          <w:szCs w:val="28"/>
        </w:rPr>
        <w:t>хранении</w:t>
      </w:r>
      <w:r w:rsidRPr="006A496B">
        <w:rPr>
          <w:rStyle w:val="12pt0pt"/>
          <w:sz w:val="28"/>
          <w:szCs w:val="28"/>
        </w:rPr>
        <w:t xml:space="preserve"> </w:t>
      </w:r>
      <w:r w:rsidRPr="006A496B">
        <w:rPr>
          <w:rStyle w:val="115pt0pt"/>
          <w:sz w:val="28"/>
          <w:szCs w:val="28"/>
        </w:rPr>
        <w:t>и использования</w:t>
      </w:r>
      <w:r w:rsidRPr="00235003">
        <w:rPr>
          <w:rStyle w:val="115pt0pt"/>
          <w:sz w:val="28"/>
          <w:szCs w:val="28"/>
        </w:rPr>
        <w:t xml:space="preserve"> в целях гражданской обороны запасов материально-технических, продовольственных, медицинских и иных средств»</w:t>
      </w:r>
      <w:r w:rsidRPr="000C0F7A">
        <w:rPr>
          <w:rStyle w:val="115pt0pt"/>
          <w:color w:val="FF0000"/>
          <w:sz w:val="28"/>
          <w:szCs w:val="28"/>
        </w:rPr>
        <w:t xml:space="preserve"> </w:t>
      </w:r>
      <w:r w:rsidRPr="00186A9E">
        <w:rPr>
          <w:rStyle w:val="115pt0pt"/>
          <w:sz w:val="28"/>
          <w:szCs w:val="28"/>
        </w:rPr>
        <w:t>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 и иных средств.</w:t>
      </w:r>
    </w:p>
    <w:p w:rsidR="00843B10" w:rsidRPr="002023FE" w:rsidRDefault="00843B10" w:rsidP="00843B10">
      <w:pPr>
        <w:pStyle w:val="11"/>
        <w:numPr>
          <w:ilvl w:val="0"/>
          <w:numId w:val="34"/>
        </w:numPr>
        <w:shd w:val="clear" w:color="auto" w:fill="auto"/>
        <w:spacing w:before="0" w:line="240" w:lineRule="auto"/>
        <w:ind w:left="0" w:firstLine="567"/>
        <w:rPr>
          <w:color w:val="000000"/>
          <w:spacing w:val="2"/>
          <w:sz w:val="28"/>
          <w:szCs w:val="28"/>
        </w:rPr>
      </w:pPr>
      <w:r w:rsidRPr="00843B10">
        <w:rPr>
          <w:rStyle w:val="12pt0pt"/>
          <w:b w:val="0"/>
          <w:sz w:val="28"/>
          <w:szCs w:val="28"/>
        </w:rPr>
        <w:t>Запасы</w:t>
      </w:r>
      <w:r w:rsidRPr="006A496B">
        <w:rPr>
          <w:rStyle w:val="12pt0pt"/>
          <w:sz w:val="28"/>
          <w:szCs w:val="28"/>
        </w:rPr>
        <w:t xml:space="preserve"> </w:t>
      </w:r>
      <w:r w:rsidRPr="008C0BAB">
        <w:rPr>
          <w:rStyle w:val="115pt0pt"/>
          <w:sz w:val="28"/>
          <w:szCs w:val="28"/>
        </w:rPr>
        <w:t xml:space="preserve">предназначены для </w:t>
      </w:r>
      <w:r w:rsidRPr="00186A9E">
        <w:rPr>
          <w:rStyle w:val="115pt0pt"/>
          <w:sz w:val="28"/>
          <w:szCs w:val="28"/>
        </w:rPr>
        <w:t xml:space="preserve">первоочередного жизнеобеспечения населения </w:t>
      </w:r>
      <w:r>
        <w:rPr>
          <w:rStyle w:val="115pt0pt"/>
          <w:sz w:val="28"/>
          <w:szCs w:val="28"/>
        </w:rPr>
        <w:t xml:space="preserve">Уинского </w:t>
      </w:r>
      <w:r w:rsidRPr="00186A9E">
        <w:rPr>
          <w:rStyle w:val="115pt0pt"/>
          <w:sz w:val="28"/>
          <w:szCs w:val="28"/>
        </w:rPr>
        <w:t xml:space="preserve">муниципального округа, </w:t>
      </w:r>
      <w:r w:rsidRPr="00186A9E">
        <w:rPr>
          <w:sz w:val="28"/>
          <w:szCs w:val="28"/>
        </w:rPr>
        <w:t xml:space="preserve">пострадавшего </w:t>
      </w:r>
      <w:r w:rsidRPr="002023FE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</w:t>
      </w:r>
      <w:r>
        <w:rPr>
          <w:sz w:val="28"/>
          <w:szCs w:val="28"/>
        </w:rPr>
        <w:t xml:space="preserve"> </w:t>
      </w:r>
      <w:r w:rsidRPr="002023FE">
        <w:rPr>
          <w:sz w:val="28"/>
          <w:szCs w:val="28"/>
        </w:rPr>
        <w:t xml:space="preserve">по обеспечению выполнения мероприятий </w:t>
      </w:r>
      <w:r>
        <w:rPr>
          <w:sz w:val="28"/>
          <w:szCs w:val="28"/>
        </w:rPr>
        <w:br/>
      </w:r>
      <w:r w:rsidRPr="002023FE">
        <w:rPr>
          <w:sz w:val="28"/>
          <w:szCs w:val="28"/>
        </w:rPr>
        <w:t>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.</w:t>
      </w:r>
    </w:p>
    <w:p w:rsidR="00843B10" w:rsidRDefault="00843B10" w:rsidP="00843B10">
      <w:pPr>
        <w:pStyle w:val="11"/>
        <w:numPr>
          <w:ilvl w:val="0"/>
          <w:numId w:val="34"/>
        </w:numPr>
        <w:shd w:val="clear" w:color="auto" w:fill="auto"/>
        <w:spacing w:before="0" w:line="240" w:lineRule="auto"/>
        <w:ind w:left="0" w:firstLine="567"/>
        <w:rPr>
          <w:sz w:val="28"/>
          <w:szCs w:val="28"/>
        </w:rPr>
      </w:pPr>
      <w:r w:rsidRPr="000C0F7A">
        <w:rPr>
          <w:sz w:val="28"/>
          <w:szCs w:val="28"/>
        </w:rPr>
        <w:t xml:space="preserve">Запасы включают материально-технические средства (специальная </w:t>
      </w:r>
      <w:r>
        <w:rPr>
          <w:sz w:val="28"/>
          <w:szCs w:val="28"/>
        </w:rPr>
        <w:br/>
      </w:r>
      <w:r w:rsidRPr="000C0F7A">
        <w:rPr>
          <w:sz w:val="28"/>
          <w:szCs w:val="28"/>
        </w:rPr>
        <w:t>и автотранспортная техника, средства малой механизации, приборы, оборудование и другие средства), продовольствие, вещевое имущество, строительные материалы,</w:t>
      </w:r>
      <w:r w:rsidRPr="0074512F">
        <w:rPr>
          <w:sz w:val="28"/>
          <w:szCs w:val="28"/>
        </w:rPr>
        <w:t xml:space="preserve"> нефтепродукты </w:t>
      </w:r>
      <w:r w:rsidRPr="000C0F7A">
        <w:rPr>
          <w:sz w:val="28"/>
          <w:szCs w:val="28"/>
        </w:rPr>
        <w:t>и другие средства.</w:t>
      </w:r>
    </w:p>
    <w:p w:rsidR="00843B10" w:rsidRDefault="00843B10" w:rsidP="00843B10">
      <w:pPr>
        <w:pStyle w:val="aa"/>
        <w:numPr>
          <w:ilvl w:val="0"/>
          <w:numId w:val="34"/>
        </w:numPr>
        <w:shd w:val="clear" w:color="auto" w:fill="FFFFFF"/>
        <w:ind w:left="0" w:firstLine="567"/>
        <w:jc w:val="both"/>
        <w:textAlignment w:val="baseline"/>
        <w:rPr>
          <w:szCs w:val="28"/>
        </w:rPr>
      </w:pPr>
      <w:r w:rsidRPr="006A2137">
        <w:rPr>
          <w:szCs w:val="28"/>
        </w:rPr>
        <w:t xml:space="preserve">Номенклатура и объемы </w:t>
      </w:r>
      <w:r>
        <w:rPr>
          <w:szCs w:val="28"/>
        </w:rPr>
        <w:t>З</w:t>
      </w:r>
      <w:r w:rsidRPr="006A2137">
        <w:rPr>
          <w:szCs w:val="28"/>
        </w:rPr>
        <w:t xml:space="preserve">апасов определяются исходя из </w:t>
      </w:r>
      <w:r>
        <w:rPr>
          <w:szCs w:val="28"/>
        </w:rPr>
        <w:t>количества пострадавшего населения, состава спасательных воинских формирований, аварийно-спасательных формирований, спасательных служб и нештатных формирований по обеспечению выполнения мероприятий по гражданской обороне, объемов проведения аварийно-спасательных и других неотложных работ, с учетом:</w:t>
      </w:r>
    </w:p>
    <w:p w:rsidR="00843B10" w:rsidRDefault="00843B10" w:rsidP="00843B10">
      <w:pPr>
        <w:pStyle w:val="aa"/>
        <w:shd w:val="clear" w:color="auto" w:fill="FFFFFF"/>
        <w:ind w:left="0" w:firstLine="709"/>
        <w:jc w:val="both"/>
        <w:textAlignment w:val="baseline"/>
        <w:rPr>
          <w:szCs w:val="28"/>
        </w:rPr>
      </w:pPr>
      <w:r w:rsidRPr="006A2137">
        <w:rPr>
          <w:szCs w:val="28"/>
        </w:rPr>
        <w:t>возможного характера военных конфликтов на территории</w:t>
      </w:r>
      <w:r>
        <w:rPr>
          <w:szCs w:val="28"/>
        </w:rPr>
        <w:t xml:space="preserve"> Уинского </w:t>
      </w:r>
      <w:r w:rsidRPr="00DB3AFB">
        <w:rPr>
          <w:szCs w:val="28"/>
        </w:rPr>
        <w:t>муниципального округа</w:t>
      </w:r>
      <w:r>
        <w:rPr>
          <w:szCs w:val="28"/>
        </w:rPr>
        <w:t>;</w:t>
      </w:r>
    </w:p>
    <w:p w:rsidR="00843B10" w:rsidRDefault="00843B10" w:rsidP="00843B10">
      <w:pPr>
        <w:pStyle w:val="aa"/>
        <w:shd w:val="clear" w:color="auto" w:fill="FFFFFF"/>
        <w:ind w:left="0" w:firstLine="709"/>
        <w:jc w:val="both"/>
        <w:textAlignment w:val="baseline"/>
        <w:rPr>
          <w:szCs w:val="28"/>
        </w:rPr>
      </w:pPr>
      <w:r w:rsidRPr="006A2137">
        <w:rPr>
          <w:szCs w:val="28"/>
        </w:rPr>
        <w:t>величины возможного ущерба объектам экономики и инфраструктуры</w:t>
      </w:r>
      <w:r>
        <w:rPr>
          <w:szCs w:val="28"/>
        </w:rPr>
        <w:t xml:space="preserve"> </w:t>
      </w:r>
      <w:r>
        <w:rPr>
          <w:szCs w:val="28"/>
        </w:rPr>
        <w:br/>
        <w:t xml:space="preserve">от военных конфликтов, а также от чрезвычайных ситуаций природного </w:t>
      </w:r>
      <w:r>
        <w:rPr>
          <w:szCs w:val="28"/>
        </w:rPr>
        <w:br/>
        <w:t>и техногенного характера;</w:t>
      </w:r>
      <w:r w:rsidRPr="00CF7AA3">
        <w:rPr>
          <w:szCs w:val="28"/>
        </w:rPr>
        <w:t xml:space="preserve"> </w:t>
      </w:r>
    </w:p>
    <w:p w:rsidR="00843B10" w:rsidRDefault="00843B10" w:rsidP="00843B10">
      <w:pPr>
        <w:pStyle w:val="aa"/>
        <w:shd w:val="clear" w:color="auto" w:fill="FFFFFF"/>
        <w:ind w:left="0" w:firstLine="709"/>
        <w:jc w:val="both"/>
        <w:textAlignment w:val="baseline"/>
        <w:rPr>
          <w:szCs w:val="28"/>
        </w:rPr>
      </w:pPr>
      <w:r w:rsidRPr="006A2137">
        <w:rPr>
          <w:szCs w:val="28"/>
        </w:rPr>
        <w:t>условий размещения организаций</w:t>
      </w:r>
      <w:r>
        <w:rPr>
          <w:szCs w:val="28"/>
        </w:rPr>
        <w:t xml:space="preserve"> в безопасных районах;</w:t>
      </w:r>
    </w:p>
    <w:p w:rsidR="00843B10" w:rsidRDefault="00843B10" w:rsidP="00843B10">
      <w:pPr>
        <w:pStyle w:val="aa"/>
        <w:shd w:val="clear" w:color="auto" w:fill="FFFFFF"/>
        <w:ind w:left="0" w:firstLine="709"/>
        <w:jc w:val="both"/>
        <w:textAlignment w:val="baseline"/>
        <w:rPr>
          <w:szCs w:val="28"/>
        </w:rPr>
      </w:pPr>
      <w:r w:rsidRPr="006A2137">
        <w:rPr>
          <w:szCs w:val="28"/>
        </w:rPr>
        <w:t xml:space="preserve">природных, </w:t>
      </w:r>
      <w:r>
        <w:rPr>
          <w:szCs w:val="28"/>
        </w:rPr>
        <w:t>социально-</w:t>
      </w:r>
      <w:r w:rsidRPr="006A2137">
        <w:rPr>
          <w:szCs w:val="28"/>
        </w:rPr>
        <w:t>экономических, физико-географических и иных особенностей территори</w:t>
      </w:r>
      <w:r>
        <w:rPr>
          <w:szCs w:val="28"/>
        </w:rPr>
        <w:t>и;</w:t>
      </w:r>
    </w:p>
    <w:p w:rsidR="00843B10" w:rsidRDefault="00843B10" w:rsidP="00843B10">
      <w:pPr>
        <w:pStyle w:val="aa"/>
        <w:shd w:val="clear" w:color="auto" w:fill="FFFFFF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потребности в запасах для обеспечения выполнения мероприятий </w:t>
      </w:r>
      <w:r>
        <w:rPr>
          <w:szCs w:val="28"/>
        </w:rPr>
        <w:br/>
        <w:t xml:space="preserve">по гражданской обороне в соответствии с планом гражданской обороны и защиты населения Уинского муниципального округа; </w:t>
      </w:r>
    </w:p>
    <w:p w:rsidR="00843B10" w:rsidRPr="00F5372C" w:rsidRDefault="00843B10" w:rsidP="00843B10">
      <w:pPr>
        <w:pStyle w:val="aa"/>
        <w:shd w:val="clear" w:color="auto" w:fill="FFFFFF"/>
        <w:ind w:left="0" w:firstLine="709"/>
        <w:jc w:val="both"/>
        <w:textAlignment w:val="baseline"/>
        <w:rPr>
          <w:szCs w:val="28"/>
        </w:rPr>
      </w:pPr>
      <w:r w:rsidRPr="006A2137">
        <w:rPr>
          <w:szCs w:val="28"/>
        </w:rPr>
        <w:t>норм минимально необходимой достаточности запасов</w:t>
      </w:r>
      <w:r w:rsidRPr="00F5372C">
        <w:rPr>
          <w:szCs w:val="28"/>
        </w:rPr>
        <w:t>.</w:t>
      </w:r>
    </w:p>
    <w:p w:rsidR="00843B10" w:rsidRDefault="00843B10" w:rsidP="00843B10">
      <w:pPr>
        <w:pStyle w:val="aa"/>
        <w:numPr>
          <w:ilvl w:val="0"/>
          <w:numId w:val="34"/>
        </w:numPr>
        <w:shd w:val="clear" w:color="auto" w:fill="FFFFFF"/>
        <w:ind w:left="0" w:firstLine="567"/>
        <w:jc w:val="both"/>
        <w:textAlignment w:val="baseline"/>
        <w:rPr>
          <w:szCs w:val="28"/>
        </w:rPr>
      </w:pPr>
      <w:r w:rsidRPr="00A32A1D">
        <w:rPr>
          <w:szCs w:val="28"/>
        </w:rPr>
        <w:t xml:space="preserve">Запасы накапливаются заблаговременно в мирное время </w:t>
      </w:r>
      <w:r>
        <w:rPr>
          <w:szCs w:val="28"/>
        </w:rPr>
        <w:br/>
      </w:r>
      <w:r w:rsidRPr="00A32A1D">
        <w:rPr>
          <w:szCs w:val="28"/>
        </w:rPr>
        <w:t>по номенклатуре и в объемах, определяемых создающими их органом местного самоуправления и организациями,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:rsidR="00843B10" w:rsidRPr="006E2EDF" w:rsidRDefault="00843B10" w:rsidP="00843B10">
      <w:pPr>
        <w:pStyle w:val="aa"/>
        <w:numPr>
          <w:ilvl w:val="0"/>
          <w:numId w:val="34"/>
        </w:numPr>
        <w:shd w:val="clear" w:color="auto" w:fill="FFFFFF"/>
        <w:ind w:left="0" w:firstLine="567"/>
        <w:jc w:val="both"/>
        <w:textAlignment w:val="baseline"/>
        <w:rPr>
          <w:szCs w:val="28"/>
        </w:rPr>
      </w:pPr>
      <w:r w:rsidRPr="006E2EDF">
        <w:rPr>
          <w:szCs w:val="28"/>
        </w:rPr>
        <w:t>При определении номенклатуры и объемов запасов должны учитываться имеющиеся материальных ресурсы, накопленные для ликвидации чрезвычайных ситуаций природного и техногенного характера.</w:t>
      </w:r>
    </w:p>
    <w:p w:rsidR="00843B10" w:rsidRDefault="00843B10" w:rsidP="00843B10">
      <w:pPr>
        <w:pStyle w:val="aa"/>
        <w:shd w:val="clear" w:color="auto" w:fill="FFFFFF"/>
        <w:ind w:left="0" w:firstLine="709"/>
        <w:jc w:val="both"/>
        <w:textAlignment w:val="baseline"/>
        <w:rPr>
          <w:szCs w:val="28"/>
        </w:rPr>
      </w:pPr>
      <w:r w:rsidRPr="00357D81">
        <w:rPr>
          <w:szCs w:val="28"/>
        </w:rPr>
        <w:t>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843B10" w:rsidRPr="00843B10" w:rsidRDefault="00843B10" w:rsidP="00F729D8">
      <w:pPr>
        <w:pStyle w:val="aa"/>
        <w:numPr>
          <w:ilvl w:val="0"/>
          <w:numId w:val="34"/>
        </w:numPr>
        <w:shd w:val="clear" w:color="auto" w:fill="FFFFFF" w:themeFill="background1"/>
        <w:ind w:left="0" w:firstLine="567"/>
        <w:jc w:val="both"/>
        <w:textAlignment w:val="baseline"/>
        <w:rPr>
          <w:szCs w:val="28"/>
        </w:rPr>
      </w:pPr>
      <w:r>
        <w:rPr>
          <w:szCs w:val="28"/>
          <w:shd w:val="clear" w:color="auto" w:fill="FFFFFF" w:themeFill="background1"/>
        </w:rPr>
        <w:t>Исполнение функций</w:t>
      </w:r>
      <w:r w:rsidRPr="009612F6">
        <w:rPr>
          <w:szCs w:val="28"/>
          <w:shd w:val="clear" w:color="auto" w:fill="FFFFFF" w:themeFill="background1"/>
        </w:rPr>
        <w:t xml:space="preserve"> по созданию, размещению, хранению и восполнению</w:t>
      </w:r>
      <w:r w:rsidRPr="00B7325E">
        <w:rPr>
          <w:szCs w:val="28"/>
        </w:rPr>
        <w:t xml:space="preserve"> Запасов </w:t>
      </w:r>
      <w:r w:rsidRPr="006E2EDF">
        <w:rPr>
          <w:szCs w:val="28"/>
        </w:rPr>
        <w:t xml:space="preserve">возлагаются на отдел </w:t>
      </w:r>
      <w:r>
        <w:rPr>
          <w:szCs w:val="28"/>
        </w:rPr>
        <w:t xml:space="preserve">по делам ГО, ЧС и мобилизационной работе </w:t>
      </w:r>
      <w:r w:rsidRPr="00121879">
        <w:rPr>
          <w:szCs w:val="28"/>
        </w:rPr>
        <w:t xml:space="preserve">администрации </w:t>
      </w:r>
      <w:r>
        <w:rPr>
          <w:szCs w:val="28"/>
        </w:rPr>
        <w:t>Уинского муниципального</w:t>
      </w:r>
      <w:r w:rsidRPr="00121879">
        <w:rPr>
          <w:szCs w:val="28"/>
        </w:rPr>
        <w:t xml:space="preserve"> </w:t>
      </w:r>
      <w:r w:rsidRPr="00843B10">
        <w:rPr>
          <w:szCs w:val="28"/>
        </w:rPr>
        <w:t>округа.</w:t>
      </w:r>
    </w:p>
    <w:p w:rsidR="00843B10" w:rsidRPr="00F05B05" w:rsidRDefault="00843B10" w:rsidP="00F729D8">
      <w:pPr>
        <w:pStyle w:val="18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</w:pPr>
      <w:r>
        <w:rPr>
          <w:lang w:val="ru-RU"/>
        </w:rPr>
        <w:t>Администрация</w:t>
      </w:r>
      <w:r w:rsidRPr="00F05B05">
        <w:rPr>
          <w:lang w:val="ru-RU"/>
        </w:rPr>
        <w:t xml:space="preserve"> </w:t>
      </w:r>
      <w:r w:rsidR="00F729D8">
        <w:rPr>
          <w:lang w:val="ru-RU"/>
        </w:rPr>
        <w:t xml:space="preserve">Уинского муниципального </w:t>
      </w:r>
      <w:r w:rsidRPr="00F05B05">
        <w:rPr>
          <w:lang w:val="ru-RU"/>
        </w:rPr>
        <w:t>округа</w:t>
      </w:r>
      <w:r w:rsidRPr="00F05B05">
        <w:t>:</w:t>
      </w:r>
    </w:p>
    <w:p w:rsidR="00843B10" w:rsidRPr="00F05B05" w:rsidRDefault="00843B10" w:rsidP="00F729D8">
      <w:pPr>
        <w:pStyle w:val="18"/>
        <w:spacing w:line="240" w:lineRule="auto"/>
      </w:pPr>
      <w:r w:rsidRPr="00F05B05">
        <w:t>разрабатыв</w:t>
      </w:r>
      <w:r>
        <w:rPr>
          <w:lang w:val="ru-RU"/>
        </w:rPr>
        <w:t xml:space="preserve">ает </w:t>
      </w:r>
      <w:r w:rsidRPr="00F05B05">
        <w:t>предложения по номенклатуре и объемам материальных ресурсов в Запасе;</w:t>
      </w:r>
    </w:p>
    <w:p w:rsidR="00843B10" w:rsidRPr="00F05B05" w:rsidRDefault="00843B10" w:rsidP="00F729D8">
      <w:pPr>
        <w:pStyle w:val="18"/>
        <w:spacing w:line="240" w:lineRule="auto"/>
      </w:pPr>
      <w:r w:rsidRPr="00F05B05">
        <w:t>представля</w:t>
      </w:r>
      <w:r>
        <w:rPr>
          <w:lang w:val="ru-RU"/>
        </w:rPr>
        <w:t xml:space="preserve">ет </w:t>
      </w:r>
      <w:r w:rsidRPr="00F05B05">
        <w:t xml:space="preserve">в </w:t>
      </w:r>
      <w:r w:rsidR="00F729D8">
        <w:rPr>
          <w:lang w:val="ru-RU"/>
        </w:rPr>
        <w:t>финансовое управление администрации Уинского муниципального</w:t>
      </w:r>
      <w:r w:rsidRPr="00F05B05">
        <w:rPr>
          <w:szCs w:val="28"/>
        </w:rPr>
        <w:t xml:space="preserve"> округа</w:t>
      </w:r>
      <w:r w:rsidRPr="00F05B05">
        <w:t xml:space="preserve"> </w:t>
      </w:r>
      <w:r w:rsidRPr="00F05B05">
        <w:rPr>
          <w:szCs w:val="28"/>
        </w:rPr>
        <w:t>заявку на выделение бюджетных средств</w:t>
      </w:r>
      <w:r w:rsidRPr="00F05B05">
        <w:t xml:space="preserve"> на очередной год для закупки материальных ресурсов в Запас;</w:t>
      </w:r>
    </w:p>
    <w:p w:rsidR="00843B10" w:rsidRPr="00AC67FA" w:rsidRDefault="00843B10" w:rsidP="00F729D8">
      <w:pPr>
        <w:pStyle w:val="18"/>
        <w:spacing w:line="240" w:lineRule="auto"/>
      </w:pPr>
      <w:r w:rsidRPr="00AC67FA">
        <w:t>организу</w:t>
      </w:r>
      <w:r>
        <w:rPr>
          <w:lang w:val="ru-RU"/>
        </w:rPr>
        <w:t xml:space="preserve">ет </w:t>
      </w:r>
      <w:r w:rsidRPr="00AC67FA">
        <w:t>доставку материальных ресурсов Запаса в районы проведения АСДНР;</w:t>
      </w:r>
    </w:p>
    <w:p w:rsidR="00843B10" w:rsidRPr="00AC67FA" w:rsidRDefault="00843B10" w:rsidP="00F729D8">
      <w:pPr>
        <w:pStyle w:val="18"/>
        <w:spacing w:line="240" w:lineRule="auto"/>
      </w:pPr>
      <w:r w:rsidRPr="00AC67FA">
        <w:t>осуществля</w:t>
      </w:r>
      <w:r>
        <w:rPr>
          <w:lang w:val="ru-RU"/>
        </w:rPr>
        <w:t xml:space="preserve">ет </w:t>
      </w:r>
      <w:r w:rsidRPr="00AC67FA">
        <w:t>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843B10" w:rsidRPr="00DA3C91" w:rsidRDefault="00843B10" w:rsidP="00F729D8">
      <w:pPr>
        <w:pStyle w:val="18"/>
        <w:spacing w:line="240" w:lineRule="auto"/>
      </w:pPr>
      <w:r w:rsidRPr="00AC67FA">
        <w:t>подготавлива</w:t>
      </w:r>
      <w:r>
        <w:rPr>
          <w:lang w:val="ru-RU"/>
        </w:rPr>
        <w:t>ет</w:t>
      </w:r>
      <w:r w:rsidRPr="00AC67FA">
        <w:t xml:space="preserve"> предложения по принятию и изменению правовых актов </w:t>
      </w:r>
      <w:r>
        <w:br/>
      </w:r>
      <w:r w:rsidRPr="00AC67FA">
        <w:t xml:space="preserve">по вопросам закладки, хранения, учета, обслуживания, освежения, замены </w:t>
      </w:r>
      <w:r>
        <w:br/>
      </w:r>
      <w:r w:rsidRPr="00AC67FA">
        <w:t>и списания материальных ресурсов Запаса.</w:t>
      </w:r>
    </w:p>
    <w:p w:rsidR="00843B10" w:rsidRPr="00AF0063" w:rsidRDefault="00843B10" w:rsidP="00F729D8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Cs w:val="28"/>
        </w:rPr>
      </w:pPr>
      <w:r w:rsidRPr="00AF0063">
        <w:rPr>
          <w:szCs w:val="28"/>
        </w:rPr>
        <w:t>Определение мест хранения Запасов осуществля</w:t>
      </w:r>
      <w:r>
        <w:rPr>
          <w:szCs w:val="28"/>
        </w:rPr>
        <w:t>е</w:t>
      </w:r>
      <w:r w:rsidRPr="00AF0063">
        <w:rPr>
          <w:szCs w:val="28"/>
        </w:rPr>
        <w:t xml:space="preserve">т </w:t>
      </w:r>
      <w:r w:rsidR="00F729D8">
        <w:rPr>
          <w:szCs w:val="28"/>
        </w:rPr>
        <w:t>а</w:t>
      </w:r>
      <w:r w:rsidRPr="00AF0063">
        <w:rPr>
          <w:szCs w:val="28"/>
        </w:rPr>
        <w:t>д</w:t>
      </w:r>
      <w:r>
        <w:rPr>
          <w:szCs w:val="28"/>
        </w:rPr>
        <w:t xml:space="preserve">министрация </w:t>
      </w:r>
      <w:r w:rsidR="00F729D8">
        <w:rPr>
          <w:szCs w:val="28"/>
        </w:rPr>
        <w:t>Уинского муниципального</w:t>
      </w:r>
      <w:r>
        <w:rPr>
          <w:szCs w:val="28"/>
        </w:rPr>
        <w:t xml:space="preserve"> округа</w:t>
      </w:r>
      <w:r w:rsidRPr="00AF0063">
        <w:rPr>
          <w:szCs w:val="28"/>
        </w:rPr>
        <w:t>, на которые возложены функции по их созданию.</w:t>
      </w:r>
    </w:p>
    <w:p w:rsidR="00843B10" w:rsidRPr="00096961" w:rsidRDefault="00843B10" w:rsidP="00F729D8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Cs w:val="28"/>
        </w:rPr>
      </w:pPr>
      <w:r w:rsidRPr="00096961">
        <w:rPr>
          <w:szCs w:val="28"/>
        </w:rPr>
        <w:t>Информация о накопленных Запасах представляется:</w:t>
      </w:r>
    </w:p>
    <w:p w:rsidR="00843B10" w:rsidRPr="00121879" w:rsidRDefault="00843B10" w:rsidP="00F729D8">
      <w:pPr>
        <w:pStyle w:val="aa"/>
        <w:shd w:val="clear" w:color="auto" w:fill="FFFFFF"/>
        <w:ind w:left="0" w:firstLine="709"/>
        <w:jc w:val="both"/>
        <w:textAlignment w:val="baseline"/>
        <w:rPr>
          <w:szCs w:val="28"/>
        </w:rPr>
      </w:pPr>
      <w:r w:rsidRPr="00096961">
        <w:rPr>
          <w:szCs w:val="28"/>
        </w:rPr>
        <w:t xml:space="preserve">а) организациями </w:t>
      </w:r>
      <w:r w:rsidRPr="00121879">
        <w:rPr>
          <w:szCs w:val="28"/>
        </w:rPr>
        <w:t xml:space="preserve">– в администрацию </w:t>
      </w:r>
      <w:r w:rsidR="00F729D8">
        <w:rPr>
          <w:szCs w:val="28"/>
        </w:rPr>
        <w:t xml:space="preserve">Уинского </w:t>
      </w:r>
      <w:r w:rsidRPr="00121879">
        <w:rPr>
          <w:szCs w:val="28"/>
        </w:rPr>
        <w:t xml:space="preserve">муниципального округа через </w:t>
      </w:r>
      <w:r w:rsidR="00F729D8">
        <w:rPr>
          <w:szCs w:val="28"/>
        </w:rPr>
        <w:t>о</w:t>
      </w:r>
      <w:r w:rsidRPr="00121879">
        <w:rPr>
          <w:szCs w:val="28"/>
        </w:rPr>
        <w:t xml:space="preserve">тдел </w:t>
      </w:r>
      <w:r w:rsidR="00F729D8">
        <w:rPr>
          <w:szCs w:val="28"/>
        </w:rPr>
        <w:t xml:space="preserve">по делам ГО, ЧС и мобилизационной работе </w:t>
      </w:r>
      <w:r w:rsidRPr="00121879">
        <w:rPr>
          <w:szCs w:val="28"/>
        </w:rPr>
        <w:t xml:space="preserve">администрации </w:t>
      </w:r>
      <w:r w:rsidR="00F729D8">
        <w:rPr>
          <w:szCs w:val="28"/>
        </w:rPr>
        <w:t>Уинского муниципального</w:t>
      </w:r>
      <w:r w:rsidRPr="00121879">
        <w:rPr>
          <w:szCs w:val="28"/>
        </w:rPr>
        <w:t xml:space="preserve"> округа;</w:t>
      </w:r>
    </w:p>
    <w:p w:rsidR="00843B10" w:rsidRPr="00121879" w:rsidRDefault="00843B10" w:rsidP="00F729D8">
      <w:pPr>
        <w:pStyle w:val="aa"/>
        <w:shd w:val="clear" w:color="auto" w:fill="FFFFFF"/>
        <w:ind w:left="0" w:firstLine="709"/>
        <w:jc w:val="both"/>
        <w:textAlignment w:val="baseline"/>
        <w:rPr>
          <w:szCs w:val="28"/>
        </w:rPr>
      </w:pPr>
      <w:r w:rsidRPr="00121879">
        <w:rPr>
          <w:szCs w:val="28"/>
        </w:rPr>
        <w:t xml:space="preserve">б) </w:t>
      </w:r>
      <w:r w:rsidR="00F729D8">
        <w:rPr>
          <w:szCs w:val="28"/>
        </w:rPr>
        <w:t>о</w:t>
      </w:r>
      <w:r w:rsidRPr="00121879">
        <w:rPr>
          <w:szCs w:val="28"/>
        </w:rPr>
        <w:t xml:space="preserve">тдел </w:t>
      </w:r>
      <w:r w:rsidR="00F729D8">
        <w:rPr>
          <w:szCs w:val="28"/>
        </w:rPr>
        <w:t xml:space="preserve">по делам ГО,ЧС и мобилизационной работе </w:t>
      </w:r>
      <w:r w:rsidRPr="00121879">
        <w:rPr>
          <w:szCs w:val="28"/>
        </w:rPr>
        <w:t xml:space="preserve">администрации </w:t>
      </w:r>
      <w:r w:rsidR="00F729D8">
        <w:rPr>
          <w:szCs w:val="28"/>
        </w:rPr>
        <w:t xml:space="preserve">Уинского муниципального </w:t>
      </w:r>
      <w:r w:rsidRPr="00121879">
        <w:rPr>
          <w:szCs w:val="28"/>
        </w:rPr>
        <w:t>округа - в Правительство Пермского края через ГКУ Пермского края «Гражданская защита».</w:t>
      </w:r>
    </w:p>
    <w:p w:rsidR="00843B10" w:rsidRPr="00AF0063" w:rsidRDefault="00843B10" w:rsidP="00F729D8">
      <w:pPr>
        <w:pStyle w:val="aa"/>
        <w:shd w:val="clear" w:color="auto" w:fill="FFFFFF"/>
        <w:ind w:left="0" w:firstLine="709"/>
        <w:jc w:val="both"/>
        <w:textAlignment w:val="baseline"/>
      </w:pPr>
      <w:r>
        <w:t>11</w:t>
      </w:r>
      <w:r w:rsidRPr="00AF0063">
        <w:t xml:space="preserve">. Расходование материальных ресурсов из Запаса осуществляется по решению главы </w:t>
      </w:r>
      <w:r w:rsidR="00F729D8">
        <w:t xml:space="preserve">муниципального </w:t>
      </w:r>
      <w:r w:rsidRPr="00AF0063">
        <w:t xml:space="preserve">округа – главы администрации </w:t>
      </w:r>
      <w:r w:rsidR="00F729D8">
        <w:t xml:space="preserve">Уинского </w:t>
      </w:r>
      <w:r w:rsidRPr="00AF0063">
        <w:t>муниципального округа и оформляется соответствующим распоряжением.</w:t>
      </w:r>
    </w:p>
    <w:p w:rsidR="00843B10" w:rsidRDefault="00843B10" w:rsidP="00F729D8">
      <w:pPr>
        <w:pStyle w:val="aa"/>
        <w:shd w:val="clear" w:color="auto" w:fill="FFFFFF"/>
        <w:ind w:left="0" w:firstLine="709"/>
        <w:jc w:val="both"/>
        <w:textAlignment w:val="baseline"/>
        <w:sectPr w:rsidR="00843B10" w:rsidSect="008D7266">
          <w:headerReference w:type="default" r:id="rId10"/>
          <w:pgSz w:w="11906" w:h="16838" w:code="9"/>
          <w:pgMar w:top="1134" w:right="567" w:bottom="142" w:left="1418" w:header="720" w:footer="720" w:gutter="0"/>
          <w:cols w:space="708"/>
          <w:docGrid w:linePitch="360"/>
        </w:sectPr>
      </w:pPr>
      <w:r>
        <w:rPr>
          <w:szCs w:val="28"/>
        </w:rPr>
        <w:t xml:space="preserve">12. </w:t>
      </w:r>
      <w:r w:rsidRPr="00121879">
        <w:rPr>
          <w:szCs w:val="28"/>
        </w:rPr>
        <w:t xml:space="preserve">Финансирование накопления, хранения и использования запасов </w:t>
      </w:r>
      <w:r w:rsidRPr="00627D0C">
        <w:rPr>
          <w:szCs w:val="28"/>
        </w:rPr>
        <w:t>осуществляется в соответствии с законодательством Российской Федерации</w:t>
      </w:r>
      <w:r>
        <w:rPr>
          <w:szCs w:val="28"/>
        </w:rPr>
        <w:t>.</w:t>
      </w:r>
    </w:p>
    <w:tbl>
      <w:tblPr>
        <w:tblStyle w:val="af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</w:tblGrid>
      <w:tr w:rsidR="00843B10" w:rsidTr="00406FF7">
        <w:tc>
          <w:tcPr>
            <w:tcW w:w="5390" w:type="dxa"/>
          </w:tcPr>
          <w:p w:rsidR="00843B10" w:rsidRPr="00AE4D92" w:rsidRDefault="00843B10" w:rsidP="00406FF7">
            <w:pPr>
              <w:spacing w:line="240" w:lineRule="exact"/>
              <w:rPr>
                <w:szCs w:val="28"/>
              </w:rPr>
            </w:pPr>
            <w:r w:rsidRPr="00AE4D92">
              <w:rPr>
                <w:szCs w:val="28"/>
              </w:rPr>
              <w:t>УТВЕРЖДЕН</w:t>
            </w:r>
            <w:r w:rsidR="00F729D8">
              <w:rPr>
                <w:szCs w:val="28"/>
              </w:rPr>
              <w:t>А</w:t>
            </w:r>
          </w:p>
          <w:p w:rsidR="00843B10" w:rsidRPr="00AE4D92" w:rsidRDefault="00843B10" w:rsidP="00406FF7">
            <w:pPr>
              <w:spacing w:line="240" w:lineRule="exact"/>
              <w:rPr>
                <w:szCs w:val="28"/>
              </w:rPr>
            </w:pPr>
            <w:r w:rsidRPr="00AE4D92">
              <w:rPr>
                <w:szCs w:val="28"/>
              </w:rPr>
              <w:t xml:space="preserve">постановлением администрации </w:t>
            </w:r>
            <w:r w:rsidR="00F729D8">
              <w:rPr>
                <w:szCs w:val="28"/>
              </w:rPr>
              <w:t xml:space="preserve">Уинского </w:t>
            </w:r>
            <w:r w:rsidRPr="00AE4D92">
              <w:rPr>
                <w:szCs w:val="28"/>
              </w:rPr>
              <w:t xml:space="preserve">муниципального округа Пермского края  </w:t>
            </w:r>
          </w:p>
          <w:p w:rsidR="008B5592" w:rsidRPr="008B5592" w:rsidRDefault="00843B10" w:rsidP="008B5592">
            <w:pPr>
              <w:shd w:val="clear" w:color="auto" w:fill="FFFFFF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AE4D92">
              <w:rPr>
                <w:szCs w:val="28"/>
              </w:rPr>
              <w:t xml:space="preserve"> </w:t>
            </w:r>
            <w:bookmarkStart w:id="0" w:name="_GoBack"/>
            <w:bookmarkEnd w:id="0"/>
            <w:r w:rsidR="008B5592" w:rsidRPr="008B5592">
              <w:rPr>
                <w:b/>
                <w:sz w:val="28"/>
                <w:szCs w:val="28"/>
              </w:rPr>
              <w:t>08.08.2024   259-01-03-177</w:t>
            </w:r>
          </w:p>
          <w:p w:rsidR="00843B10" w:rsidRPr="00AE4D92" w:rsidRDefault="00843B10" w:rsidP="008B5592">
            <w:pPr>
              <w:tabs>
                <w:tab w:val="left" w:pos="1350"/>
              </w:tabs>
              <w:spacing w:line="240" w:lineRule="exact"/>
              <w:rPr>
                <w:szCs w:val="28"/>
              </w:rPr>
            </w:pPr>
          </w:p>
          <w:p w:rsidR="00843B10" w:rsidRDefault="00843B10" w:rsidP="00406FF7">
            <w:pPr>
              <w:tabs>
                <w:tab w:val="left" w:pos="6585"/>
              </w:tabs>
              <w:spacing w:line="240" w:lineRule="exact"/>
              <w:rPr>
                <w:color w:val="000000"/>
                <w:szCs w:val="28"/>
              </w:rPr>
            </w:pPr>
            <w:r w:rsidRPr="00982272">
              <w:rPr>
                <w:color w:val="000000"/>
                <w:szCs w:val="28"/>
              </w:rPr>
              <w:tab/>
            </w:r>
          </w:p>
        </w:tc>
      </w:tr>
    </w:tbl>
    <w:p w:rsidR="00843B10" w:rsidRDefault="00843B10" w:rsidP="00843B10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843B10" w:rsidRPr="00FC51E6" w:rsidRDefault="00843B10" w:rsidP="00843B10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C51E6">
        <w:rPr>
          <w:rFonts w:ascii="Times New Roman" w:hAnsi="Times New Roman" w:cs="Times New Roman"/>
          <w:sz w:val="28"/>
          <w:szCs w:val="28"/>
        </w:rPr>
        <w:t xml:space="preserve">Номенклатура и объемы </w:t>
      </w:r>
    </w:p>
    <w:p w:rsidR="00843B10" w:rsidRPr="00FC51E6" w:rsidRDefault="00843B10" w:rsidP="00843B10">
      <w:pPr>
        <w:autoSpaceDE w:val="0"/>
        <w:autoSpaceDN w:val="0"/>
        <w:adjustRightInd w:val="0"/>
        <w:spacing w:line="240" w:lineRule="exact"/>
        <w:jc w:val="center"/>
        <w:rPr>
          <w:rStyle w:val="115pt0pt"/>
          <w:b/>
          <w:sz w:val="28"/>
          <w:szCs w:val="28"/>
        </w:rPr>
      </w:pPr>
      <w:r w:rsidRPr="00FC51E6">
        <w:rPr>
          <w:rStyle w:val="115pt0pt"/>
          <w:b/>
          <w:sz w:val="28"/>
          <w:szCs w:val="28"/>
        </w:rPr>
        <w:t xml:space="preserve">в целях гражданской обороны запасов материально-технических, продовольственных, медицинских и иных средств на территории </w:t>
      </w:r>
      <w:r w:rsidR="00F729D8">
        <w:rPr>
          <w:rStyle w:val="115pt0pt"/>
          <w:b/>
          <w:sz w:val="28"/>
          <w:szCs w:val="28"/>
        </w:rPr>
        <w:t xml:space="preserve">Уинского </w:t>
      </w:r>
      <w:r w:rsidRPr="00FC51E6">
        <w:rPr>
          <w:rStyle w:val="115pt0pt"/>
          <w:b/>
          <w:sz w:val="28"/>
          <w:szCs w:val="28"/>
        </w:rPr>
        <w:t>муниципального округа</w:t>
      </w:r>
    </w:p>
    <w:p w:rsidR="00843B10" w:rsidRDefault="00843B10" w:rsidP="00843B10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bCs/>
          <w:sz w:val="20"/>
        </w:rPr>
      </w:pPr>
    </w:p>
    <w:tbl>
      <w:tblPr>
        <w:tblOverlap w:val="never"/>
        <w:tblW w:w="100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6275"/>
        <w:gridCol w:w="1418"/>
        <w:gridCol w:w="1600"/>
      </w:tblGrid>
      <w:tr w:rsidR="00843B10" w:rsidRPr="004F50C5" w:rsidTr="00406FF7">
        <w:trPr>
          <w:trHeight w:hRule="exact" w:val="7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B10" w:rsidRPr="00685841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685841">
              <w:rPr>
                <w:color w:val="auto"/>
              </w:rPr>
              <w:t xml:space="preserve">№ </w:t>
            </w:r>
          </w:p>
          <w:p w:rsidR="00843B10" w:rsidRPr="00685841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685841">
              <w:rPr>
                <w:color w:val="auto"/>
              </w:rPr>
              <w:t>п/п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B10" w:rsidRPr="00685841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685841">
              <w:rPr>
                <w:color w:val="auto"/>
              </w:rPr>
              <w:t>Наименование материального ресурса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B10" w:rsidRPr="00685841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685841">
              <w:rPr>
                <w:color w:val="auto"/>
              </w:rPr>
              <w:t>Единица измерения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B10" w:rsidRPr="00685841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685841">
              <w:rPr>
                <w:color w:val="auto"/>
              </w:rPr>
              <w:t>Количество</w:t>
            </w:r>
          </w:p>
        </w:tc>
      </w:tr>
      <w:tr w:rsidR="00843B10" w:rsidRPr="004F50C5" w:rsidTr="00406FF7">
        <w:trPr>
          <w:trHeight w:hRule="exact" w:val="2002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B10" w:rsidRPr="00384255" w:rsidRDefault="00843B10" w:rsidP="00453A0C">
            <w:pPr>
              <w:pStyle w:val="Other0"/>
              <w:numPr>
                <w:ilvl w:val="0"/>
                <w:numId w:val="35"/>
              </w:numPr>
              <w:spacing w:line="240" w:lineRule="exact"/>
              <w:ind w:left="34" w:firstLine="0"/>
              <w:jc w:val="center"/>
              <w:rPr>
                <w:color w:val="auto"/>
              </w:rPr>
            </w:pPr>
            <w:r w:rsidRPr="00384255">
              <w:rPr>
                <w:color w:val="auto"/>
              </w:rPr>
              <w:t xml:space="preserve">Номенклатура и объемы резервов материальных ресурсов для ликвидации чрезвычайных ситуаций природного и техногенного характера на территории </w:t>
            </w:r>
            <w:r w:rsidR="00F729D8">
              <w:rPr>
                <w:color w:val="auto"/>
              </w:rPr>
              <w:t xml:space="preserve">Уинского </w:t>
            </w:r>
            <w:r w:rsidRPr="00384255">
              <w:rPr>
                <w:color w:val="auto"/>
              </w:rPr>
              <w:t xml:space="preserve">муниципального округа утверждены постановлением администрации </w:t>
            </w:r>
            <w:r w:rsidR="00F729D8">
              <w:rPr>
                <w:color w:val="auto"/>
              </w:rPr>
              <w:t xml:space="preserve">Уинского </w:t>
            </w:r>
            <w:r w:rsidRPr="00384255">
              <w:rPr>
                <w:color w:val="auto"/>
              </w:rPr>
              <w:t>муниципального округа</w:t>
            </w:r>
            <w:r>
              <w:rPr>
                <w:color w:val="auto"/>
              </w:rPr>
              <w:t xml:space="preserve"> </w:t>
            </w:r>
            <w:r w:rsidRPr="00384255">
              <w:rPr>
                <w:color w:val="auto"/>
              </w:rPr>
              <w:br/>
            </w:r>
            <w:r w:rsidRPr="00C83095">
              <w:rPr>
                <w:color w:val="auto"/>
              </w:rPr>
              <w:t xml:space="preserve">от </w:t>
            </w:r>
            <w:r w:rsidR="00F729D8">
              <w:rPr>
                <w:color w:val="auto"/>
              </w:rPr>
              <w:t>21</w:t>
            </w:r>
            <w:r w:rsidRPr="00C83095">
              <w:rPr>
                <w:color w:val="auto"/>
              </w:rPr>
              <w:t>.0</w:t>
            </w:r>
            <w:r w:rsidR="00F729D8">
              <w:rPr>
                <w:color w:val="auto"/>
              </w:rPr>
              <w:t>5</w:t>
            </w:r>
            <w:r w:rsidRPr="00C83095">
              <w:rPr>
                <w:color w:val="auto"/>
              </w:rPr>
              <w:t>.2024</w:t>
            </w:r>
            <w:r w:rsidRPr="00384255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25</w:t>
            </w:r>
            <w:r w:rsidR="00F729D8">
              <w:rPr>
                <w:color w:val="auto"/>
              </w:rPr>
              <w:t>9</w:t>
            </w:r>
            <w:r>
              <w:rPr>
                <w:color w:val="auto"/>
              </w:rPr>
              <w:t>-01-03-</w:t>
            </w:r>
            <w:r w:rsidR="00F729D8">
              <w:rPr>
                <w:color w:val="auto"/>
              </w:rPr>
              <w:t>116</w:t>
            </w:r>
            <w:r>
              <w:rPr>
                <w:color w:val="auto"/>
              </w:rPr>
              <w:t xml:space="preserve"> </w:t>
            </w:r>
            <w:r w:rsidRPr="00384255">
              <w:rPr>
                <w:color w:val="auto"/>
              </w:rPr>
              <w:t>«О</w:t>
            </w:r>
            <w:r w:rsidR="00F729D8">
              <w:rPr>
                <w:color w:val="auto"/>
              </w:rPr>
              <w:t xml:space="preserve"> создании</w:t>
            </w:r>
            <w:r w:rsidRPr="00384255">
              <w:rPr>
                <w:color w:val="auto"/>
              </w:rPr>
              <w:t xml:space="preserve"> резерв</w:t>
            </w:r>
            <w:r w:rsidR="00453A0C">
              <w:rPr>
                <w:color w:val="auto"/>
              </w:rPr>
              <w:t>ов</w:t>
            </w:r>
            <w:r w:rsidRPr="00384255">
              <w:rPr>
                <w:color w:val="auto"/>
              </w:rPr>
              <w:t xml:space="preserve"> материальных ресурсов для предупреждения и ликвидации чрезвычайных ситуаций на территории </w:t>
            </w:r>
            <w:r w:rsidR="00453A0C">
              <w:rPr>
                <w:color w:val="auto"/>
              </w:rPr>
              <w:t>Уинского</w:t>
            </w:r>
            <w:r w:rsidRPr="00384255">
              <w:rPr>
                <w:color w:val="auto"/>
              </w:rPr>
              <w:t xml:space="preserve"> муниципального округа»</w:t>
            </w:r>
          </w:p>
        </w:tc>
      </w:tr>
      <w:tr w:rsidR="00843B10" w:rsidRPr="00DD0B67" w:rsidTr="00406FF7">
        <w:trPr>
          <w:trHeight w:hRule="exact" w:val="477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DD0B67">
              <w:rPr>
                <w:color w:val="auto"/>
              </w:rPr>
              <w:t>II. Средства радиационной, химической и биологической защиты</w:t>
            </w:r>
          </w:p>
        </w:tc>
      </w:tr>
      <w:tr w:rsidR="00843B10" w:rsidRPr="00DD0B67" w:rsidTr="00406FF7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DD0B67">
              <w:rPr>
                <w:color w:val="auto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rPr>
                <w:color w:val="auto"/>
              </w:rPr>
            </w:pPr>
            <w:r w:rsidRPr="00DD0B67">
              <w:rPr>
                <w:color w:val="auto"/>
              </w:rPr>
              <w:t>Противогазы гражданские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DD0B67">
              <w:rPr>
                <w:color w:val="auto"/>
              </w:rPr>
              <w:t>шт.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DD0B67">
              <w:rPr>
                <w:color w:val="auto"/>
              </w:rPr>
              <w:t>10</w:t>
            </w:r>
          </w:p>
        </w:tc>
      </w:tr>
      <w:tr w:rsidR="00843B10" w:rsidRPr="00DD0B67" w:rsidTr="00406FF7">
        <w:trPr>
          <w:trHeight w:hRule="exact" w:val="283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III</w:t>
            </w:r>
            <w:r w:rsidRPr="00DD0B67">
              <w:rPr>
                <w:color w:val="auto"/>
              </w:rPr>
              <w:t>. Средства связи и оповещения</w:t>
            </w:r>
          </w:p>
        </w:tc>
      </w:tr>
      <w:tr w:rsidR="00843B10" w:rsidRPr="00DD0B67" w:rsidTr="00406FF7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DD0B67">
              <w:rPr>
                <w:color w:val="auto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rPr>
                <w:color w:val="auto"/>
              </w:rPr>
            </w:pPr>
            <w:r w:rsidRPr="00DD0B67">
              <w:rPr>
                <w:color w:val="auto"/>
              </w:rPr>
              <w:t>Рации носимые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DD0B67">
              <w:rPr>
                <w:color w:val="auto"/>
              </w:rPr>
              <w:t>шт.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10" w:rsidRPr="00DD0B67" w:rsidRDefault="00453A0C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843B10" w:rsidRPr="00DD0B67" w:rsidTr="00406FF7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DD0B67">
              <w:rPr>
                <w:color w:val="auto"/>
              </w:rPr>
              <w:t>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rPr>
                <w:color w:val="auto"/>
              </w:rPr>
            </w:pPr>
            <w:r w:rsidRPr="00DD0B67">
              <w:rPr>
                <w:color w:val="auto"/>
              </w:rPr>
              <w:t>Рация автомобильная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DD0B67">
              <w:rPr>
                <w:color w:val="auto"/>
              </w:rPr>
              <w:t>шт.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10" w:rsidRPr="00DD0B67" w:rsidRDefault="00843B10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DD0B67">
              <w:rPr>
                <w:color w:val="auto"/>
              </w:rPr>
              <w:t>1</w:t>
            </w:r>
          </w:p>
        </w:tc>
      </w:tr>
      <w:tr w:rsidR="00657298" w:rsidRPr="00DD0B67" w:rsidTr="00226D5D">
        <w:trPr>
          <w:trHeight w:hRule="exact" w:val="322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98" w:rsidRPr="00DD0B67" w:rsidRDefault="00657298" w:rsidP="00406FF7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 w:rsidRPr="00A2494A">
              <w:rPr>
                <w:b/>
              </w:rPr>
              <w:t xml:space="preserve">. </w:t>
            </w:r>
            <w:r w:rsidRPr="00657298">
              <w:rPr>
                <w:lang w:val="en-US"/>
              </w:rPr>
              <w:t>IV</w:t>
            </w:r>
            <w:r w:rsidRPr="00657298">
              <w:t>. Медицинское имущество</w:t>
            </w:r>
          </w:p>
        </w:tc>
      </w:tr>
      <w:tr w:rsidR="00657298" w:rsidRPr="00657298" w:rsidTr="00406FF7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98" w:rsidRPr="00DD0B67" w:rsidRDefault="00657298" w:rsidP="00657298">
            <w:pPr>
              <w:pStyle w:val="Other0"/>
              <w:spacing w:line="240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98" w:rsidRPr="00657298" w:rsidRDefault="00657298" w:rsidP="006572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7298">
              <w:rPr>
                <w:sz w:val="28"/>
                <w:szCs w:val="28"/>
              </w:rPr>
              <w:t>Комплект мед. изделий на 20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98" w:rsidRPr="00657298" w:rsidRDefault="00657298" w:rsidP="00657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7298">
              <w:rPr>
                <w:sz w:val="28"/>
                <w:szCs w:val="28"/>
              </w:rPr>
              <w:t>шт.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98" w:rsidRPr="00657298" w:rsidRDefault="00657298" w:rsidP="00657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7298">
              <w:rPr>
                <w:sz w:val="28"/>
                <w:szCs w:val="28"/>
              </w:rPr>
              <w:t>1</w:t>
            </w:r>
          </w:p>
        </w:tc>
      </w:tr>
    </w:tbl>
    <w:p w:rsidR="00843B10" w:rsidRPr="00DD0B67" w:rsidRDefault="00843B10" w:rsidP="00843B10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</w:rPr>
      </w:pPr>
    </w:p>
    <w:p w:rsidR="00001962" w:rsidRPr="002F5D12" w:rsidRDefault="00001962">
      <w:pPr>
        <w:shd w:val="clear" w:color="auto" w:fill="FFFFFF"/>
        <w:ind w:left="5670"/>
        <w:jc w:val="center"/>
        <w:textAlignment w:val="baseline"/>
        <w:rPr>
          <w:sz w:val="28"/>
          <w:szCs w:val="28"/>
        </w:rPr>
      </w:pPr>
    </w:p>
    <w:sectPr w:rsidR="00001962" w:rsidRPr="002F5D12" w:rsidSect="009E4B16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E8" w:rsidRDefault="00C038E8">
      <w:r>
        <w:separator/>
      </w:r>
    </w:p>
  </w:endnote>
  <w:endnote w:type="continuationSeparator" w:id="0">
    <w:p w:rsidR="00C038E8" w:rsidRDefault="00C0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E8" w:rsidRDefault="00C038E8">
      <w:r>
        <w:separator/>
      </w:r>
    </w:p>
  </w:footnote>
  <w:footnote w:type="continuationSeparator" w:id="0">
    <w:p w:rsidR="00C038E8" w:rsidRDefault="00C0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47895"/>
      <w:docPartObj>
        <w:docPartGallery w:val="Page Numbers (Top of Page)"/>
        <w:docPartUnique/>
      </w:docPartObj>
    </w:sdtPr>
    <w:sdtEndPr/>
    <w:sdtContent>
      <w:p w:rsidR="00843B10" w:rsidRDefault="00843B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59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D618FE"/>
    <w:lvl w:ilvl="0">
      <w:numFmt w:val="decimal"/>
      <w:lvlText w:val="*"/>
      <w:lvlJc w:val="left"/>
    </w:lvl>
  </w:abstractNum>
  <w:abstractNum w:abstractNumId="1" w15:restartNumberingAfterBreak="0">
    <w:nsid w:val="058B4B8E"/>
    <w:multiLevelType w:val="hybridMultilevel"/>
    <w:tmpl w:val="98601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1524B"/>
    <w:multiLevelType w:val="hybridMultilevel"/>
    <w:tmpl w:val="9E48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0AFB"/>
    <w:multiLevelType w:val="hybridMultilevel"/>
    <w:tmpl w:val="452C2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E237B1"/>
    <w:multiLevelType w:val="multilevel"/>
    <w:tmpl w:val="841A7E7E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13414DF8"/>
    <w:multiLevelType w:val="hybridMultilevel"/>
    <w:tmpl w:val="00C28476"/>
    <w:lvl w:ilvl="0" w:tplc="C96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E7D9A"/>
    <w:multiLevelType w:val="hybridMultilevel"/>
    <w:tmpl w:val="250A7132"/>
    <w:lvl w:ilvl="0" w:tplc="02FE35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0341F"/>
    <w:multiLevelType w:val="hybridMultilevel"/>
    <w:tmpl w:val="AE58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517BC"/>
    <w:multiLevelType w:val="multilevel"/>
    <w:tmpl w:val="7B4483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4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3CD3289B"/>
    <w:multiLevelType w:val="hybridMultilevel"/>
    <w:tmpl w:val="10782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020A5D"/>
    <w:multiLevelType w:val="hybridMultilevel"/>
    <w:tmpl w:val="71CE4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37BCA"/>
    <w:multiLevelType w:val="hybridMultilevel"/>
    <w:tmpl w:val="4A46C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51AD8"/>
    <w:multiLevelType w:val="multilevel"/>
    <w:tmpl w:val="659EC29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6F61570"/>
    <w:multiLevelType w:val="multilevel"/>
    <w:tmpl w:val="332221C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00B7297"/>
    <w:multiLevelType w:val="hybridMultilevel"/>
    <w:tmpl w:val="341A479C"/>
    <w:lvl w:ilvl="0" w:tplc="8E9CA1A2">
      <w:start w:val="1"/>
      <w:numFmt w:val="decimal"/>
      <w:lvlText w:val="%1."/>
      <w:lvlJc w:val="left"/>
      <w:pPr>
        <w:ind w:left="928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5" w15:restartNumberingAfterBreak="0">
    <w:nsid w:val="68956F15"/>
    <w:multiLevelType w:val="hybridMultilevel"/>
    <w:tmpl w:val="96F6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42E5A"/>
    <w:multiLevelType w:val="hybridMultilevel"/>
    <w:tmpl w:val="E7E03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347FDB"/>
    <w:multiLevelType w:val="multilevel"/>
    <w:tmpl w:val="9BAED080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40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8375" w:hanging="720"/>
      </w:p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28" w15:restartNumberingAfterBreak="0">
    <w:nsid w:val="7218472F"/>
    <w:multiLevelType w:val="hybridMultilevel"/>
    <w:tmpl w:val="0EA05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D07498"/>
    <w:multiLevelType w:val="hybridMultilevel"/>
    <w:tmpl w:val="55A05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4DF5A9A"/>
    <w:multiLevelType w:val="hybridMultilevel"/>
    <w:tmpl w:val="27EAA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B5CAE"/>
    <w:multiLevelType w:val="hybridMultilevel"/>
    <w:tmpl w:val="0968370C"/>
    <w:lvl w:ilvl="0" w:tplc="31725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99514C4"/>
    <w:multiLevelType w:val="hybridMultilevel"/>
    <w:tmpl w:val="6F5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23"/>
  </w:num>
  <w:num w:numId="5">
    <w:abstractNumId w:val="11"/>
  </w:num>
  <w:num w:numId="6">
    <w:abstractNumId w:val="2"/>
  </w:num>
  <w:num w:numId="7">
    <w:abstractNumId w:val="22"/>
  </w:num>
  <w:num w:numId="8">
    <w:abstractNumId w:val="21"/>
  </w:num>
  <w:num w:numId="9">
    <w:abstractNumId w:val="8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2"/>
  </w:num>
  <w:num w:numId="13">
    <w:abstractNumId w:val="28"/>
  </w:num>
  <w:num w:numId="14">
    <w:abstractNumId w:val="19"/>
  </w:num>
  <w:num w:numId="15">
    <w:abstractNumId w:val="4"/>
  </w:num>
  <w:num w:numId="16">
    <w:abstractNumId w:val="25"/>
  </w:num>
  <w:num w:numId="17">
    <w:abstractNumId w:val="5"/>
  </w:num>
  <w:num w:numId="18">
    <w:abstractNumId w:val="29"/>
  </w:num>
  <w:num w:numId="19">
    <w:abstractNumId w:val="26"/>
  </w:num>
  <w:num w:numId="20">
    <w:abstractNumId w:val="1"/>
  </w:num>
  <w:num w:numId="21">
    <w:abstractNumId w:val="15"/>
  </w:num>
  <w:num w:numId="22">
    <w:abstractNumId w:val="17"/>
  </w:num>
  <w:num w:numId="23">
    <w:abstractNumId w:val="13"/>
  </w:num>
  <w:num w:numId="24">
    <w:abstractNumId w:val="12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8"/>
  </w:num>
  <w:num w:numId="30">
    <w:abstractNumId w:val="31"/>
  </w:num>
  <w:num w:numId="31">
    <w:abstractNumId w:val="3"/>
  </w:num>
  <w:num w:numId="32">
    <w:abstractNumId w:val="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8E1"/>
    <w:rsid w:val="000012B2"/>
    <w:rsid w:val="00001962"/>
    <w:rsid w:val="00004D15"/>
    <w:rsid w:val="00017B0D"/>
    <w:rsid w:val="0002017B"/>
    <w:rsid w:val="00020472"/>
    <w:rsid w:val="000233F1"/>
    <w:rsid w:val="00033174"/>
    <w:rsid w:val="00041927"/>
    <w:rsid w:val="00056927"/>
    <w:rsid w:val="00061B7B"/>
    <w:rsid w:val="000723C2"/>
    <w:rsid w:val="0007329B"/>
    <w:rsid w:val="00074E5E"/>
    <w:rsid w:val="000862DA"/>
    <w:rsid w:val="0009427B"/>
    <w:rsid w:val="0009616D"/>
    <w:rsid w:val="00111BFE"/>
    <w:rsid w:val="001276C5"/>
    <w:rsid w:val="00144C82"/>
    <w:rsid w:val="00151C0D"/>
    <w:rsid w:val="001879C1"/>
    <w:rsid w:val="0019264F"/>
    <w:rsid w:val="00193871"/>
    <w:rsid w:val="00195D3A"/>
    <w:rsid w:val="001B7B67"/>
    <w:rsid w:val="001C1914"/>
    <w:rsid w:val="001C592B"/>
    <w:rsid w:val="001C60E7"/>
    <w:rsid w:val="001D02CD"/>
    <w:rsid w:val="001D2F6E"/>
    <w:rsid w:val="001E74AA"/>
    <w:rsid w:val="00214815"/>
    <w:rsid w:val="00216885"/>
    <w:rsid w:val="00244227"/>
    <w:rsid w:val="002512FC"/>
    <w:rsid w:val="00260FBF"/>
    <w:rsid w:val="00294559"/>
    <w:rsid w:val="00297490"/>
    <w:rsid w:val="002A62DC"/>
    <w:rsid w:val="002B6B66"/>
    <w:rsid w:val="002C37BB"/>
    <w:rsid w:val="002E3EC4"/>
    <w:rsid w:val="002F5185"/>
    <w:rsid w:val="002F5D12"/>
    <w:rsid w:val="00311C99"/>
    <w:rsid w:val="00315356"/>
    <w:rsid w:val="003160C8"/>
    <w:rsid w:val="00317A0C"/>
    <w:rsid w:val="00324869"/>
    <w:rsid w:val="00337B8D"/>
    <w:rsid w:val="00344940"/>
    <w:rsid w:val="00375C6A"/>
    <w:rsid w:val="00396FB4"/>
    <w:rsid w:val="003A316C"/>
    <w:rsid w:val="003B0FE9"/>
    <w:rsid w:val="003C4A0E"/>
    <w:rsid w:val="003F3567"/>
    <w:rsid w:val="0040514F"/>
    <w:rsid w:val="00417B48"/>
    <w:rsid w:val="00453A0C"/>
    <w:rsid w:val="00462579"/>
    <w:rsid w:val="00470FB3"/>
    <w:rsid w:val="0047265F"/>
    <w:rsid w:val="004768DA"/>
    <w:rsid w:val="00482A25"/>
    <w:rsid w:val="00486349"/>
    <w:rsid w:val="004A1434"/>
    <w:rsid w:val="004A7E5A"/>
    <w:rsid w:val="004E77C1"/>
    <w:rsid w:val="00500187"/>
    <w:rsid w:val="00502043"/>
    <w:rsid w:val="00502F9B"/>
    <w:rsid w:val="00524736"/>
    <w:rsid w:val="00526D93"/>
    <w:rsid w:val="00536FED"/>
    <w:rsid w:val="0054191E"/>
    <w:rsid w:val="00542D1F"/>
    <w:rsid w:val="005719E4"/>
    <w:rsid w:val="00575F3C"/>
    <w:rsid w:val="00597132"/>
    <w:rsid w:val="005B6FCA"/>
    <w:rsid w:val="005B7C2C"/>
    <w:rsid w:val="005C50B3"/>
    <w:rsid w:val="005F410F"/>
    <w:rsid w:val="006155F3"/>
    <w:rsid w:val="006327B2"/>
    <w:rsid w:val="006373CF"/>
    <w:rsid w:val="00637B08"/>
    <w:rsid w:val="00644185"/>
    <w:rsid w:val="00657298"/>
    <w:rsid w:val="006629E4"/>
    <w:rsid w:val="0066436B"/>
    <w:rsid w:val="00676604"/>
    <w:rsid w:val="00691D08"/>
    <w:rsid w:val="00693028"/>
    <w:rsid w:val="006972F1"/>
    <w:rsid w:val="006A1016"/>
    <w:rsid w:val="006A3B9E"/>
    <w:rsid w:val="006E6CED"/>
    <w:rsid w:val="006F1008"/>
    <w:rsid w:val="0072784C"/>
    <w:rsid w:val="00740CFD"/>
    <w:rsid w:val="007451D9"/>
    <w:rsid w:val="00747309"/>
    <w:rsid w:val="00784F81"/>
    <w:rsid w:val="0078616F"/>
    <w:rsid w:val="007C4BAD"/>
    <w:rsid w:val="007D2ACA"/>
    <w:rsid w:val="007D7B6B"/>
    <w:rsid w:val="007E4ADC"/>
    <w:rsid w:val="007F67FF"/>
    <w:rsid w:val="00814618"/>
    <w:rsid w:val="0081735F"/>
    <w:rsid w:val="00817ACA"/>
    <w:rsid w:val="008228CA"/>
    <w:rsid w:val="008238D0"/>
    <w:rsid w:val="00825E1B"/>
    <w:rsid w:val="0083787D"/>
    <w:rsid w:val="00843B10"/>
    <w:rsid w:val="008446F5"/>
    <w:rsid w:val="00855B1A"/>
    <w:rsid w:val="008778D3"/>
    <w:rsid w:val="008849F8"/>
    <w:rsid w:val="00884B23"/>
    <w:rsid w:val="00892944"/>
    <w:rsid w:val="008A5FA4"/>
    <w:rsid w:val="008A7E7B"/>
    <w:rsid w:val="008B1016"/>
    <w:rsid w:val="008B211F"/>
    <w:rsid w:val="008B403E"/>
    <w:rsid w:val="008B5592"/>
    <w:rsid w:val="008C614E"/>
    <w:rsid w:val="008D16CB"/>
    <w:rsid w:val="008D4AD1"/>
    <w:rsid w:val="008F3413"/>
    <w:rsid w:val="00907C5D"/>
    <w:rsid w:val="00914C85"/>
    <w:rsid w:val="00915538"/>
    <w:rsid w:val="009169CE"/>
    <w:rsid w:val="00917366"/>
    <w:rsid w:val="00937135"/>
    <w:rsid w:val="00982FC2"/>
    <w:rsid w:val="00997F4C"/>
    <w:rsid w:val="009A6E6D"/>
    <w:rsid w:val="009C1A98"/>
    <w:rsid w:val="009C491E"/>
    <w:rsid w:val="009D070C"/>
    <w:rsid w:val="009D3A28"/>
    <w:rsid w:val="009E0D3A"/>
    <w:rsid w:val="009E4B16"/>
    <w:rsid w:val="009F23C9"/>
    <w:rsid w:val="009F4E53"/>
    <w:rsid w:val="00A210DF"/>
    <w:rsid w:val="00A25EFF"/>
    <w:rsid w:val="00A32872"/>
    <w:rsid w:val="00A75909"/>
    <w:rsid w:val="00A800FE"/>
    <w:rsid w:val="00A81301"/>
    <w:rsid w:val="00A8455E"/>
    <w:rsid w:val="00A96059"/>
    <w:rsid w:val="00AB0594"/>
    <w:rsid w:val="00AB518E"/>
    <w:rsid w:val="00AC79C5"/>
    <w:rsid w:val="00AC7FBC"/>
    <w:rsid w:val="00AD176B"/>
    <w:rsid w:val="00AE1B96"/>
    <w:rsid w:val="00B10A80"/>
    <w:rsid w:val="00B1278C"/>
    <w:rsid w:val="00B457A5"/>
    <w:rsid w:val="00B56F6D"/>
    <w:rsid w:val="00B623D3"/>
    <w:rsid w:val="00B725DE"/>
    <w:rsid w:val="00B84875"/>
    <w:rsid w:val="00B86C83"/>
    <w:rsid w:val="00BB0CD5"/>
    <w:rsid w:val="00BB6EA3"/>
    <w:rsid w:val="00BE21B3"/>
    <w:rsid w:val="00BE2FFF"/>
    <w:rsid w:val="00BF0909"/>
    <w:rsid w:val="00BF5F4A"/>
    <w:rsid w:val="00C038E8"/>
    <w:rsid w:val="00C0688E"/>
    <w:rsid w:val="00C434B9"/>
    <w:rsid w:val="00C450D7"/>
    <w:rsid w:val="00C75DEA"/>
    <w:rsid w:val="00C77432"/>
    <w:rsid w:val="00C80448"/>
    <w:rsid w:val="00C93C57"/>
    <w:rsid w:val="00CF02A1"/>
    <w:rsid w:val="00D0483C"/>
    <w:rsid w:val="00D31498"/>
    <w:rsid w:val="00D51DC2"/>
    <w:rsid w:val="00D55F14"/>
    <w:rsid w:val="00D64291"/>
    <w:rsid w:val="00D7556A"/>
    <w:rsid w:val="00D83E42"/>
    <w:rsid w:val="00D92DD2"/>
    <w:rsid w:val="00DB037C"/>
    <w:rsid w:val="00DB40D3"/>
    <w:rsid w:val="00DC0A2C"/>
    <w:rsid w:val="00E23ACF"/>
    <w:rsid w:val="00E27684"/>
    <w:rsid w:val="00E35FD3"/>
    <w:rsid w:val="00E42489"/>
    <w:rsid w:val="00E436CA"/>
    <w:rsid w:val="00E5557C"/>
    <w:rsid w:val="00E558FC"/>
    <w:rsid w:val="00E55D54"/>
    <w:rsid w:val="00E64A33"/>
    <w:rsid w:val="00E7751C"/>
    <w:rsid w:val="00E8286E"/>
    <w:rsid w:val="00E96CBE"/>
    <w:rsid w:val="00EA4AA6"/>
    <w:rsid w:val="00EB54EA"/>
    <w:rsid w:val="00EC7D3B"/>
    <w:rsid w:val="00F37D9E"/>
    <w:rsid w:val="00F45A60"/>
    <w:rsid w:val="00F729D8"/>
    <w:rsid w:val="00F768F7"/>
    <w:rsid w:val="00F8191D"/>
    <w:rsid w:val="00FA0963"/>
    <w:rsid w:val="00FB299B"/>
    <w:rsid w:val="00FC1030"/>
    <w:rsid w:val="00FE3CB6"/>
    <w:rsid w:val="00FE3E96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1D703"/>
  <w15:docId w15:val="{D09E5FC6-52A9-4812-8298-F3E2EB91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2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7D2ACA"/>
    <w:rPr>
      <w:b/>
      <w:bCs/>
      <w:kern w:val="36"/>
      <w:sz w:val="48"/>
      <w:szCs w:val="48"/>
    </w:rPr>
  </w:style>
  <w:style w:type="paragraph" w:styleId="af0">
    <w:name w:val="Body Text Indent"/>
    <w:basedOn w:val="a"/>
    <w:link w:val="af1"/>
    <w:rsid w:val="006629E4"/>
    <w:pPr>
      <w:spacing w:after="120"/>
      <w:ind w:left="283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629E4"/>
    <w:rPr>
      <w:sz w:val="28"/>
    </w:rPr>
  </w:style>
  <w:style w:type="paragraph" w:styleId="20">
    <w:name w:val="Body Text 2"/>
    <w:basedOn w:val="a"/>
    <w:link w:val="21"/>
    <w:rsid w:val="006629E4"/>
    <w:pPr>
      <w:spacing w:after="120" w:line="480" w:lineRule="auto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6629E4"/>
    <w:rPr>
      <w:sz w:val="28"/>
    </w:rPr>
  </w:style>
  <w:style w:type="character" w:customStyle="1" w:styleId="defaultlabelstyle3">
    <w:name w:val="defaultlabelstyle3"/>
    <w:rsid w:val="006629E4"/>
    <w:rPr>
      <w:rFonts w:ascii="Trebuchet MS" w:hAnsi="Trebuchet MS" w:hint="default"/>
      <w:color w:val="333333"/>
    </w:rPr>
  </w:style>
  <w:style w:type="character" w:customStyle="1" w:styleId="24">
    <w:name w:val="Основной текст (2)4"/>
    <w:uiPriority w:val="99"/>
    <w:rsid w:val="009E4B16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23">
    <w:name w:val="Основной текст (2)3"/>
    <w:uiPriority w:val="99"/>
    <w:rsid w:val="009E4B16"/>
    <w:rPr>
      <w:rFonts w:ascii="Times New Roman" w:hAnsi="Times New Roman" w:cs="Times New Roman"/>
      <w:spacing w:val="0"/>
      <w:sz w:val="26"/>
      <w:szCs w:val="26"/>
    </w:rPr>
  </w:style>
  <w:style w:type="character" w:customStyle="1" w:styleId="53">
    <w:name w:val="Основной текст (5)3"/>
    <w:uiPriority w:val="99"/>
    <w:rsid w:val="009E4B16"/>
  </w:style>
  <w:style w:type="character" w:customStyle="1" w:styleId="511">
    <w:name w:val="Основной текст (5) + 11"/>
    <w:aliases w:val="5 pt8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2">
    <w:name w:val="Основной текст (5)2"/>
    <w:uiPriority w:val="99"/>
    <w:rsid w:val="009E4B16"/>
  </w:style>
  <w:style w:type="character" w:customStyle="1" w:styleId="5112">
    <w:name w:val="Основной текст (5) + 112"/>
    <w:aliases w:val="5 pt6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111">
    <w:name w:val="Основной текст (5) + 111"/>
    <w:aliases w:val="5 pt5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character" w:customStyle="1" w:styleId="102">
    <w:name w:val="Основной текст + 102"/>
    <w:aliases w:val="5 pt2"/>
    <w:uiPriority w:val="99"/>
    <w:rsid w:val="009E4B16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9pt1">
    <w:name w:val="Основной текст + 9 pt1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paragraph" w:styleId="af2">
    <w:name w:val="Balloon Text"/>
    <w:basedOn w:val="a"/>
    <w:link w:val="af3"/>
    <w:semiHidden/>
    <w:unhideWhenUsed/>
    <w:rsid w:val="00E4248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E42489"/>
    <w:rPr>
      <w:rFonts w:ascii="Segoe UI" w:hAnsi="Segoe UI" w:cs="Segoe UI"/>
      <w:sz w:val="18"/>
      <w:szCs w:val="18"/>
    </w:rPr>
  </w:style>
  <w:style w:type="character" w:customStyle="1" w:styleId="115pt0pt">
    <w:name w:val="Основной текст + 11;5 pt;Интервал 0 pt"/>
    <w:basedOn w:val="a0"/>
    <w:rsid w:val="00597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af4">
    <w:name w:val="Основной текст_"/>
    <w:basedOn w:val="a0"/>
    <w:link w:val="11"/>
    <w:rsid w:val="00843B10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4"/>
    <w:rsid w:val="00843B10"/>
    <w:pPr>
      <w:widowControl w:val="0"/>
      <w:shd w:val="clear" w:color="auto" w:fill="FFFFFF"/>
      <w:spacing w:before="960" w:line="374" w:lineRule="exact"/>
      <w:jc w:val="both"/>
    </w:pPr>
    <w:rPr>
      <w:spacing w:val="1"/>
      <w:sz w:val="25"/>
      <w:szCs w:val="25"/>
    </w:rPr>
  </w:style>
  <w:style w:type="character" w:customStyle="1" w:styleId="12pt0pt">
    <w:name w:val="Основной текст + 12 pt;Полужирный;Интервал 0 pt"/>
    <w:basedOn w:val="af4"/>
    <w:rsid w:val="00843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8">
    <w:name w:val="18"/>
    <w:basedOn w:val="a"/>
    <w:link w:val="180"/>
    <w:qFormat/>
    <w:rsid w:val="00843B10"/>
    <w:pPr>
      <w:spacing w:line="360" w:lineRule="exact"/>
      <w:ind w:firstLine="709"/>
      <w:jc w:val="both"/>
    </w:pPr>
    <w:rPr>
      <w:kern w:val="28"/>
      <w:sz w:val="28"/>
      <w:szCs w:val="20"/>
      <w:lang w:val="x-none" w:eastAsia="x-none"/>
    </w:rPr>
  </w:style>
  <w:style w:type="character" w:customStyle="1" w:styleId="180">
    <w:name w:val="18 Знак"/>
    <w:link w:val="18"/>
    <w:rsid w:val="00843B10"/>
    <w:rPr>
      <w:kern w:val="28"/>
      <w:sz w:val="28"/>
      <w:lang w:val="x-none" w:eastAsia="x-none"/>
    </w:rPr>
  </w:style>
  <w:style w:type="character" w:customStyle="1" w:styleId="Other">
    <w:name w:val="Other_"/>
    <w:basedOn w:val="a0"/>
    <w:link w:val="Other0"/>
    <w:rsid w:val="00843B10"/>
    <w:rPr>
      <w:color w:val="141414"/>
      <w:sz w:val="28"/>
      <w:szCs w:val="28"/>
    </w:rPr>
  </w:style>
  <w:style w:type="paragraph" w:customStyle="1" w:styleId="Other0">
    <w:name w:val="Other"/>
    <w:basedOn w:val="a"/>
    <w:link w:val="Other"/>
    <w:rsid w:val="00843B10"/>
    <w:pPr>
      <w:widowControl w:val="0"/>
      <w:ind w:firstLine="400"/>
    </w:pPr>
    <w:rPr>
      <w:color w:val="14141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1284-2F9D-413E-A4D1-F4143FED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2022-02-04T09:37:00Z</cp:lastPrinted>
  <dcterms:created xsi:type="dcterms:W3CDTF">2024-08-08T07:51:00Z</dcterms:created>
  <dcterms:modified xsi:type="dcterms:W3CDTF">2024-08-08T07:51:00Z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