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082" w:rsidRDefault="00CE4E56" w:rsidP="00363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210">
        <w:rPr>
          <w:rFonts w:ascii="Times New Roman" w:hAnsi="Times New Roman" w:cs="Times New Roman"/>
          <w:b/>
          <w:sz w:val="28"/>
          <w:szCs w:val="28"/>
        </w:rPr>
        <w:t>Извещение о возможном предоставлении земельн</w:t>
      </w:r>
      <w:r w:rsidR="00570DD4">
        <w:rPr>
          <w:rFonts w:ascii="Times New Roman" w:hAnsi="Times New Roman" w:cs="Times New Roman"/>
          <w:b/>
          <w:sz w:val="28"/>
          <w:szCs w:val="28"/>
        </w:rPr>
        <w:t>ого</w:t>
      </w:r>
      <w:r w:rsidRPr="00E02210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570DD4">
        <w:rPr>
          <w:rFonts w:ascii="Times New Roman" w:hAnsi="Times New Roman" w:cs="Times New Roman"/>
          <w:b/>
          <w:sz w:val="28"/>
          <w:szCs w:val="28"/>
        </w:rPr>
        <w:t>а</w:t>
      </w:r>
      <w:r w:rsidRPr="00E02210">
        <w:rPr>
          <w:rFonts w:ascii="Times New Roman" w:hAnsi="Times New Roman" w:cs="Times New Roman"/>
          <w:b/>
          <w:sz w:val="28"/>
          <w:szCs w:val="28"/>
        </w:rPr>
        <w:t xml:space="preserve"> в аренду для ведения личного подсобного </w:t>
      </w:r>
      <w:r w:rsidRPr="00070082">
        <w:rPr>
          <w:rFonts w:ascii="Times New Roman" w:hAnsi="Times New Roman" w:cs="Times New Roman"/>
          <w:b/>
          <w:sz w:val="28"/>
          <w:szCs w:val="28"/>
        </w:rPr>
        <w:t>хозяйства</w:t>
      </w:r>
      <w:r w:rsidR="00070082" w:rsidRPr="000700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4CF0" w:rsidRPr="00070082" w:rsidRDefault="00070082" w:rsidP="00363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082">
        <w:rPr>
          <w:rFonts w:ascii="Times New Roman" w:hAnsi="Times New Roman" w:cs="Times New Roman"/>
          <w:b/>
          <w:sz w:val="28"/>
          <w:szCs w:val="28"/>
        </w:rPr>
        <w:t xml:space="preserve">(приусадебный земельный участок) </w:t>
      </w:r>
    </w:p>
    <w:p w:rsidR="002048C6" w:rsidRDefault="00CE4E56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Управление имущественных и земельных отношений, в соответствии со ст. 39.18 Земельного кодекса РФ, постановлением Правительства РФ от 10.09.2012 N 909 (ред. от 19.10.2021)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некоторые акты Правительства Российской Федерации", Уставом Уинского муниципального округа Пермского края, решением Думы Уинского муниципального округа Пермского края от 25.06.2020 № 137 «Об утверждении Положения об Управлении имущественных и земельных отношений администрации Уинского муниципального округа Пермского края», извещает (информирует</w:t>
      </w:r>
      <w:r w:rsidRPr="00433E5F">
        <w:rPr>
          <w:rFonts w:ascii="Times New Roman" w:hAnsi="Times New Roman" w:cs="Times New Roman"/>
          <w:sz w:val="28"/>
          <w:szCs w:val="28"/>
        </w:rPr>
        <w:t>) о возможном предоставлении земельн</w:t>
      </w:r>
      <w:r w:rsidR="00570DD4">
        <w:rPr>
          <w:rFonts w:ascii="Times New Roman" w:hAnsi="Times New Roman" w:cs="Times New Roman"/>
          <w:sz w:val="28"/>
          <w:szCs w:val="28"/>
        </w:rPr>
        <w:t>ого</w:t>
      </w:r>
      <w:r w:rsidRPr="00433E5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70DD4">
        <w:rPr>
          <w:rFonts w:ascii="Times New Roman" w:hAnsi="Times New Roman" w:cs="Times New Roman"/>
          <w:sz w:val="28"/>
          <w:szCs w:val="28"/>
        </w:rPr>
        <w:t>а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  <w:r w:rsidRPr="002C21C2">
        <w:rPr>
          <w:rFonts w:ascii="Times New Roman" w:hAnsi="Times New Roman" w:cs="Times New Roman"/>
          <w:sz w:val="28"/>
          <w:szCs w:val="28"/>
        </w:rPr>
        <w:t>из земель населенных пунктов</w:t>
      </w:r>
      <w:r w:rsidR="002048C6">
        <w:rPr>
          <w:rFonts w:ascii="Times New Roman" w:hAnsi="Times New Roman" w:cs="Times New Roman"/>
          <w:sz w:val="28"/>
          <w:szCs w:val="28"/>
        </w:rPr>
        <w:t>:</w:t>
      </w:r>
    </w:p>
    <w:p w:rsidR="00D978BB" w:rsidRDefault="00CE4E56" w:rsidP="00AB5F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r w:rsidRPr="002C21C2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 w:rsidR="00234D39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Pr="002C21C2">
        <w:rPr>
          <w:rFonts w:ascii="Times New Roman" w:hAnsi="Times New Roman" w:cs="Times New Roman"/>
          <w:sz w:val="28"/>
          <w:szCs w:val="28"/>
        </w:rPr>
        <w:t>, с кадастровым номером 59:36:</w:t>
      </w:r>
      <w:r w:rsidR="00234D39">
        <w:rPr>
          <w:rFonts w:ascii="Times New Roman" w:hAnsi="Times New Roman" w:cs="Times New Roman"/>
          <w:sz w:val="28"/>
          <w:szCs w:val="28"/>
        </w:rPr>
        <w:t>0340216</w:t>
      </w:r>
      <w:r w:rsidR="00926776" w:rsidRPr="002C21C2">
        <w:rPr>
          <w:rFonts w:ascii="Times New Roman" w:hAnsi="Times New Roman" w:cs="Times New Roman"/>
          <w:sz w:val="28"/>
          <w:szCs w:val="28"/>
        </w:rPr>
        <w:t>:</w:t>
      </w:r>
      <w:r w:rsidR="00234D39">
        <w:rPr>
          <w:rFonts w:ascii="Times New Roman" w:hAnsi="Times New Roman" w:cs="Times New Roman"/>
          <w:sz w:val="28"/>
          <w:szCs w:val="28"/>
        </w:rPr>
        <w:t>179</w:t>
      </w:r>
      <w:r w:rsidRPr="002C21C2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 w:rsidR="00234D39">
        <w:rPr>
          <w:rFonts w:ascii="Times New Roman" w:hAnsi="Times New Roman" w:cs="Times New Roman"/>
          <w:sz w:val="28"/>
          <w:szCs w:val="28"/>
        </w:rPr>
        <w:t>1500</w:t>
      </w:r>
      <w:r w:rsidRPr="002C21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21C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2C21C2">
        <w:rPr>
          <w:rFonts w:ascii="Times New Roman" w:hAnsi="Times New Roman" w:cs="Times New Roman"/>
          <w:sz w:val="28"/>
          <w:szCs w:val="28"/>
        </w:rPr>
        <w:t>.</w:t>
      </w:r>
      <w:r w:rsidR="00972975">
        <w:rPr>
          <w:rFonts w:ascii="Times New Roman" w:hAnsi="Times New Roman" w:cs="Times New Roman"/>
          <w:sz w:val="28"/>
          <w:szCs w:val="28"/>
        </w:rPr>
        <w:t>, по адресу:</w:t>
      </w:r>
      <w:r w:rsidR="0097297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</w:t>
      </w:r>
      <w:r w:rsidR="00234D39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Российская Федерация, </w:t>
      </w:r>
      <w:r w:rsidR="0097297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Пермский </w:t>
      </w:r>
      <w:r w:rsidR="00607532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к</w:t>
      </w:r>
      <w:r w:rsidR="00234D39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рай, </w:t>
      </w:r>
      <w:proofErr w:type="spellStart"/>
      <w:r w:rsidR="00234D39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Уинский</w:t>
      </w:r>
      <w:proofErr w:type="spellEnd"/>
      <w:r w:rsidR="00234D39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234D39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м.о</w:t>
      </w:r>
      <w:proofErr w:type="spellEnd"/>
      <w:r w:rsidR="00234D39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., с. </w:t>
      </w:r>
      <w:proofErr w:type="spellStart"/>
      <w:r w:rsidR="00234D39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Уинское</w:t>
      </w:r>
      <w:proofErr w:type="spellEnd"/>
      <w:r w:rsidR="002048C6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;</w:t>
      </w:r>
    </w:p>
    <w:p w:rsidR="00CE4E56" w:rsidRPr="00E02210" w:rsidRDefault="00736AD5" w:rsidP="00736AD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433E5F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Прием заявлений </w:t>
      </w:r>
      <w:r w:rsidR="00CE4E56" w:rsidRPr="00433E5F">
        <w:rPr>
          <w:rFonts w:ascii="Times New Roman" w:hAnsi="Times New Roman" w:cs="Times New Roman"/>
          <w:sz w:val="28"/>
          <w:szCs w:val="28"/>
        </w:rPr>
        <w:t>о намерении участвовать в аукционе на право заключения договора аренды поименованн</w:t>
      </w:r>
      <w:r w:rsidR="008E0057">
        <w:rPr>
          <w:rFonts w:ascii="Times New Roman" w:hAnsi="Times New Roman" w:cs="Times New Roman"/>
          <w:sz w:val="28"/>
          <w:szCs w:val="28"/>
        </w:rPr>
        <w:t>ого земельного участка</w:t>
      </w:r>
      <w:r w:rsidRPr="00E02210">
        <w:rPr>
          <w:rFonts w:ascii="Times New Roman" w:hAnsi="Times New Roman" w:cs="Times New Roman"/>
          <w:sz w:val="28"/>
          <w:szCs w:val="28"/>
        </w:rPr>
        <w:t xml:space="preserve"> начинается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B94E69">
        <w:rPr>
          <w:rFonts w:ascii="Times New Roman" w:eastAsia="Courier New" w:hAnsi="Times New Roman" w:cs="Times New Roman"/>
          <w:sz w:val="28"/>
          <w:szCs w:val="28"/>
          <w:lang w:bidi="ru-RU"/>
        </w:rPr>
        <w:t>07</w:t>
      </w:r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B94E69">
        <w:rPr>
          <w:rFonts w:ascii="Times New Roman" w:eastAsia="Courier New" w:hAnsi="Times New Roman" w:cs="Times New Roman"/>
          <w:sz w:val="28"/>
          <w:szCs w:val="28"/>
          <w:lang w:bidi="ru-RU"/>
        </w:rPr>
        <w:t>11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4955A6">
        <w:rPr>
          <w:rFonts w:ascii="Times New Roman" w:eastAsia="Courier New" w:hAnsi="Times New Roman" w:cs="Times New Roman"/>
          <w:sz w:val="28"/>
          <w:szCs w:val="28"/>
          <w:lang w:bidi="ru-RU"/>
        </w:rPr>
        <w:t>4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г. (в рабочие дни с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9:00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ч. до 17:00 ч.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местному времени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)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736AD5" w:rsidRPr="00E02210" w:rsidRDefault="00CE4E56" w:rsidP="00F412D8">
      <w:pPr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Дата и время окончания приема </w:t>
      </w:r>
      <w:r w:rsidR="00736AD5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заявлений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– </w:t>
      </w:r>
      <w:r w:rsidR="00C35F07">
        <w:rPr>
          <w:rFonts w:ascii="Times New Roman" w:eastAsia="Courier New" w:hAnsi="Times New Roman" w:cs="Times New Roman"/>
          <w:sz w:val="28"/>
          <w:szCs w:val="28"/>
          <w:lang w:bidi="ru-RU"/>
        </w:rPr>
        <w:t>06</w:t>
      </w:r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B94E69">
        <w:rPr>
          <w:rFonts w:ascii="Times New Roman" w:eastAsia="Courier New" w:hAnsi="Times New Roman" w:cs="Times New Roman"/>
          <w:sz w:val="28"/>
          <w:szCs w:val="28"/>
          <w:lang w:bidi="ru-RU"/>
        </w:rPr>
        <w:t>12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4955A6">
        <w:rPr>
          <w:rFonts w:ascii="Times New Roman" w:eastAsia="Courier New" w:hAnsi="Times New Roman" w:cs="Times New Roman"/>
          <w:sz w:val="28"/>
          <w:szCs w:val="28"/>
          <w:lang w:bidi="ru-RU"/>
        </w:rPr>
        <w:t>4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в 17:00 ч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местному времени.</w:t>
      </w:r>
    </w:p>
    <w:p w:rsidR="00363FED" w:rsidRPr="00433E5F" w:rsidRDefault="00F412D8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Адрес и способ подачи заявлений: 617520, Пермский край, Уинский район, с. Уинское, ул. Коммунистическая, д.</w:t>
      </w:r>
      <w:r w:rsidR="00363FED" w:rsidRPr="00E02210">
        <w:rPr>
          <w:rFonts w:ascii="Times New Roman" w:hAnsi="Times New Roman" w:cs="Times New Roman"/>
          <w:sz w:val="28"/>
          <w:szCs w:val="28"/>
        </w:rPr>
        <w:t xml:space="preserve"> 2</w:t>
      </w:r>
      <w:r w:rsidR="00363FED" w:rsidRPr="00433E5F">
        <w:rPr>
          <w:rFonts w:ascii="Times New Roman" w:hAnsi="Times New Roman" w:cs="Times New Roman"/>
          <w:sz w:val="28"/>
          <w:szCs w:val="28"/>
        </w:rPr>
        <w:t>,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  <w:r w:rsidR="00363FED" w:rsidRPr="00433E5F">
        <w:rPr>
          <w:rFonts w:ascii="Times New Roman" w:hAnsi="Times New Roman" w:cs="Times New Roman"/>
          <w:sz w:val="28"/>
          <w:szCs w:val="28"/>
        </w:rPr>
        <w:t>з</w:t>
      </w:r>
      <w:r w:rsidRPr="00433E5F">
        <w:rPr>
          <w:rFonts w:ascii="Times New Roman" w:hAnsi="Times New Roman" w:cs="Times New Roman"/>
          <w:sz w:val="28"/>
          <w:szCs w:val="28"/>
        </w:rPr>
        <w:t>аявления подаются на бумажном носителе лично или направляются посредством почтового отправления.</w:t>
      </w:r>
    </w:p>
    <w:p w:rsidR="00433E5F" w:rsidRPr="00433E5F" w:rsidRDefault="00433E5F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 и время приема граждан для ознакомления со схемой расположения участка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E02210">
        <w:rPr>
          <w:rFonts w:ascii="Times New Roman" w:hAnsi="Times New Roman" w:cs="Times New Roman"/>
          <w:sz w:val="28"/>
          <w:szCs w:val="28"/>
        </w:rPr>
        <w:t>Пермский край, Уинский район, с. Уинское, ул. Коммунистическая, д. 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B94E69">
        <w:rPr>
          <w:rFonts w:ascii="Times New Roman" w:hAnsi="Times New Roman" w:cs="Times New Roman"/>
          <w:sz w:val="28"/>
          <w:szCs w:val="28"/>
          <w:shd w:val="clear" w:color="auto" w:fill="FFFFFF"/>
        </w:rPr>
        <w:t>07</w:t>
      </w:r>
      <w:r w:rsidR="009931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94E69"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4955A6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="00B94E69">
        <w:rPr>
          <w:rFonts w:ascii="Times New Roman" w:hAnsi="Times New Roman" w:cs="Times New Roman"/>
          <w:sz w:val="28"/>
          <w:szCs w:val="28"/>
          <w:shd w:val="clear" w:color="auto" w:fill="FFFFFF"/>
        </w:rPr>
        <w:t>06</w:t>
      </w:r>
      <w:r w:rsidR="009931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94E69"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D9253A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в рабочие дни с 9:00 ч. до 17:00 ч. по местному времени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363FED" w:rsidRPr="00433E5F" w:rsidRDefault="00363FED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</w:rPr>
        <w:t>Справки по тел. 8 (34259) 2-33-89.</w:t>
      </w:r>
    </w:p>
    <w:sectPr w:rsidR="00363FED" w:rsidRPr="00433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56"/>
    <w:rsid w:val="00070082"/>
    <w:rsid w:val="00177FE3"/>
    <w:rsid w:val="002048C6"/>
    <w:rsid w:val="00234D39"/>
    <w:rsid w:val="00254CF0"/>
    <w:rsid w:val="00270DBE"/>
    <w:rsid w:val="00271541"/>
    <w:rsid w:val="002C21C2"/>
    <w:rsid w:val="00305E6C"/>
    <w:rsid w:val="00363FED"/>
    <w:rsid w:val="0039262B"/>
    <w:rsid w:val="003A7F13"/>
    <w:rsid w:val="00427C2F"/>
    <w:rsid w:val="00433E5F"/>
    <w:rsid w:val="004405DB"/>
    <w:rsid w:val="004955A6"/>
    <w:rsid w:val="0055547D"/>
    <w:rsid w:val="00570DD4"/>
    <w:rsid w:val="00607532"/>
    <w:rsid w:val="00704EF6"/>
    <w:rsid w:val="00736AD5"/>
    <w:rsid w:val="0078260D"/>
    <w:rsid w:val="007B5604"/>
    <w:rsid w:val="008308BF"/>
    <w:rsid w:val="008E0057"/>
    <w:rsid w:val="008F5A4F"/>
    <w:rsid w:val="00926776"/>
    <w:rsid w:val="00972975"/>
    <w:rsid w:val="009931E8"/>
    <w:rsid w:val="00A521DA"/>
    <w:rsid w:val="00A85225"/>
    <w:rsid w:val="00AB5F74"/>
    <w:rsid w:val="00AD6381"/>
    <w:rsid w:val="00B94E69"/>
    <w:rsid w:val="00C35F07"/>
    <w:rsid w:val="00CB02CE"/>
    <w:rsid w:val="00CE4E56"/>
    <w:rsid w:val="00CF4153"/>
    <w:rsid w:val="00D9253A"/>
    <w:rsid w:val="00D978BB"/>
    <w:rsid w:val="00E02210"/>
    <w:rsid w:val="00F4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6D17"/>
  <w15:chartTrackingRefBased/>
  <w15:docId w15:val="{71761D8F-0DB9-4D21-B916-EEB6DF51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0DB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C21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33</cp:revision>
  <cp:lastPrinted>2024-04-24T11:25:00Z</cp:lastPrinted>
  <dcterms:created xsi:type="dcterms:W3CDTF">2023-09-28T10:48:00Z</dcterms:created>
  <dcterms:modified xsi:type="dcterms:W3CDTF">2024-10-31T06:33:00Z</dcterms:modified>
</cp:coreProperties>
</file>