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F9C" w:rsidRPr="00725CD4" w:rsidRDefault="00036FC8" w:rsidP="00412F9C">
      <w:pPr>
        <w:pStyle w:val="a3"/>
        <w:spacing w:line="240" w:lineRule="auto"/>
        <w:ind w:firstLine="709"/>
        <w:jc w:val="both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1000125</wp:posOffset>
                </wp:positionH>
                <wp:positionV relativeFrom="page">
                  <wp:posOffset>2905760</wp:posOffset>
                </wp:positionV>
                <wp:extent cx="2775585" cy="178054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78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6553" w:rsidRPr="00F80292" w:rsidRDefault="00976553" w:rsidP="00140959">
                            <w:pPr>
                              <w:pStyle w:val="a3"/>
                              <w:spacing w:before="120"/>
                              <w:rPr>
                                <w:szCs w:val="28"/>
                              </w:rPr>
                            </w:pPr>
                            <w:bookmarkStart w:id="0" w:name="_GoBack"/>
                            <w:r w:rsidRPr="00BF578A">
                              <w:rPr>
                                <w:szCs w:val="28"/>
                              </w:rPr>
                              <w:t xml:space="preserve">О внесении изменений в постановление администрации Уинского муниципального округа Пермского края                от </w:t>
                            </w:r>
                            <w:r>
                              <w:rPr>
                                <w:szCs w:val="28"/>
                              </w:rPr>
                              <w:t>16</w:t>
                            </w:r>
                            <w:r w:rsidRPr="00BF578A">
                              <w:rPr>
                                <w:szCs w:val="28"/>
                              </w:rPr>
                              <w:t>.10.202</w:t>
                            </w:r>
                            <w:r>
                              <w:rPr>
                                <w:szCs w:val="28"/>
                              </w:rPr>
                              <w:t>3</w:t>
                            </w:r>
                            <w:r w:rsidRPr="00BF578A">
                              <w:rPr>
                                <w:szCs w:val="28"/>
                              </w:rPr>
                              <w:t xml:space="preserve"> № 259-01-03-</w:t>
                            </w:r>
                            <w:r>
                              <w:rPr>
                                <w:szCs w:val="28"/>
                              </w:rPr>
                              <w:t>299</w:t>
                            </w:r>
                            <w:r w:rsidRPr="00BF578A">
                              <w:rPr>
                                <w:szCs w:val="28"/>
                              </w:rPr>
                              <w:t xml:space="preserve">        </w:t>
                            </w:r>
                            <w:r>
                              <w:rPr>
                                <w:szCs w:val="28"/>
                              </w:rPr>
                              <w:t>«</w:t>
                            </w:r>
                            <w:r w:rsidRPr="00F80292">
                              <w:rPr>
                                <w:szCs w:val="28"/>
                              </w:rPr>
                              <w:t>Об утверждении муниципальной программы «Комплексное развитие сельских территорий Уинского муниципального округа Пермского края» на 202</w:t>
                            </w:r>
                            <w:r>
                              <w:rPr>
                                <w:szCs w:val="28"/>
                              </w:rPr>
                              <w:t>4</w:t>
                            </w:r>
                            <w:r w:rsidRPr="00F80292">
                              <w:rPr>
                                <w:szCs w:val="28"/>
                              </w:rPr>
                              <w:t>-202</w:t>
                            </w:r>
                            <w:r>
                              <w:rPr>
                                <w:szCs w:val="28"/>
                              </w:rPr>
                              <w:t>6</w:t>
                            </w:r>
                            <w:r w:rsidRPr="00F80292">
                              <w:rPr>
                                <w:szCs w:val="28"/>
                              </w:rPr>
                              <w:t xml:space="preserve"> годы</w:t>
                            </w:r>
                            <w:r>
                              <w:rPr>
                                <w:szCs w:val="28"/>
                              </w:rPr>
                              <w:t>»</w:t>
                            </w:r>
                            <w:r w:rsidRPr="00F80292">
                              <w:rPr>
                                <w:szCs w:val="28"/>
                              </w:rPr>
                              <w:t xml:space="preserve"> </w:t>
                            </w:r>
                          </w:p>
                          <w:bookmarkEnd w:id="0"/>
                          <w:p w:rsidR="00976553" w:rsidRPr="00F80292" w:rsidRDefault="00976553" w:rsidP="009C350E">
                            <w:pPr>
                              <w:pStyle w:val="a3"/>
                              <w:spacing w:before="120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8.75pt;margin-top:228.8pt;width:218.55pt;height:140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" filled="f" stroked="f">
                <v:textbox inset="0,0,0,0">
                  <w:txbxContent>
                    <w:p w:rsidR="00976553" w:rsidRPr="00F80292" w:rsidRDefault="00976553" w:rsidP="00140959">
                      <w:pPr>
                        <w:pStyle w:val="a3"/>
                        <w:spacing w:before="120"/>
                        <w:rPr>
                          <w:szCs w:val="28"/>
                        </w:rPr>
                      </w:pPr>
                      <w:bookmarkStart w:id="1" w:name="_GoBack"/>
                      <w:r w:rsidRPr="00BF578A">
                        <w:rPr>
                          <w:szCs w:val="28"/>
                        </w:rPr>
                        <w:t xml:space="preserve">О внесении изменений в постановление администрации Уинского муниципального округа Пермского края                от </w:t>
                      </w:r>
                      <w:r>
                        <w:rPr>
                          <w:szCs w:val="28"/>
                        </w:rPr>
                        <w:t>16</w:t>
                      </w:r>
                      <w:r w:rsidRPr="00BF578A">
                        <w:rPr>
                          <w:szCs w:val="28"/>
                        </w:rPr>
                        <w:t>.10.202</w:t>
                      </w:r>
                      <w:r>
                        <w:rPr>
                          <w:szCs w:val="28"/>
                        </w:rPr>
                        <w:t>3</w:t>
                      </w:r>
                      <w:r w:rsidRPr="00BF578A">
                        <w:rPr>
                          <w:szCs w:val="28"/>
                        </w:rPr>
                        <w:t xml:space="preserve"> № 259-01-03-</w:t>
                      </w:r>
                      <w:r>
                        <w:rPr>
                          <w:szCs w:val="28"/>
                        </w:rPr>
                        <w:t>299</w:t>
                      </w:r>
                      <w:r w:rsidRPr="00BF578A">
                        <w:rPr>
                          <w:szCs w:val="28"/>
                        </w:rPr>
                        <w:t xml:space="preserve">        </w:t>
                      </w:r>
                      <w:r>
                        <w:rPr>
                          <w:szCs w:val="28"/>
                        </w:rPr>
                        <w:t>«</w:t>
                      </w:r>
                      <w:r w:rsidRPr="00F80292">
                        <w:rPr>
                          <w:szCs w:val="28"/>
                        </w:rPr>
                        <w:t>Об утверждении муниципальной программы «Комплексное развитие сельских территорий Уинского муниципального округа Пермского края» на 202</w:t>
                      </w:r>
                      <w:r>
                        <w:rPr>
                          <w:szCs w:val="28"/>
                        </w:rPr>
                        <w:t>4</w:t>
                      </w:r>
                      <w:r w:rsidRPr="00F80292">
                        <w:rPr>
                          <w:szCs w:val="28"/>
                        </w:rPr>
                        <w:t>-202</w:t>
                      </w:r>
                      <w:r>
                        <w:rPr>
                          <w:szCs w:val="28"/>
                        </w:rPr>
                        <w:t>6</w:t>
                      </w:r>
                      <w:r w:rsidRPr="00F80292">
                        <w:rPr>
                          <w:szCs w:val="28"/>
                        </w:rPr>
                        <w:t xml:space="preserve"> годы</w:t>
                      </w:r>
                      <w:r>
                        <w:rPr>
                          <w:szCs w:val="28"/>
                        </w:rPr>
                        <w:t>»</w:t>
                      </w:r>
                      <w:r w:rsidRPr="00F80292">
                        <w:rPr>
                          <w:szCs w:val="28"/>
                        </w:rPr>
                        <w:t xml:space="preserve"> </w:t>
                      </w:r>
                    </w:p>
                    <w:bookmarkEnd w:id="1"/>
                    <w:p w:rsidR="00976553" w:rsidRPr="00F80292" w:rsidRDefault="00976553" w:rsidP="009C350E">
                      <w:pPr>
                        <w:pStyle w:val="a3"/>
                        <w:spacing w:before="120"/>
                        <w:rPr>
                          <w:szCs w:val="28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725CD4">
        <w:rPr>
          <w:szCs w:val="28"/>
        </w:rPr>
        <w:t xml:space="preserve">                                                                     </w:t>
      </w:r>
      <w:r w:rsidR="00725CD4" w:rsidRPr="00725CD4">
        <w:rPr>
          <w:szCs w:val="28"/>
        </w:rPr>
        <w:t>14.10.2024   259-01-03-276</w:t>
      </w:r>
    </w:p>
    <w:p w:rsidR="009C350E" w:rsidRPr="00F80292" w:rsidRDefault="00036FC8" w:rsidP="00412F9C">
      <w:pPr>
        <w:pStyle w:val="a3"/>
        <w:spacing w:line="240" w:lineRule="auto"/>
        <w:ind w:firstLine="709"/>
        <w:jc w:val="both"/>
        <w:rPr>
          <w:b w:val="0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1000125</wp:posOffset>
                </wp:positionH>
                <wp:positionV relativeFrom="page">
                  <wp:posOffset>3048000</wp:posOffset>
                </wp:positionV>
                <wp:extent cx="3048000" cy="819785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819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6553" w:rsidRDefault="00976553" w:rsidP="00E22AB2">
                            <w:pPr>
                              <w:pStyle w:val="a3"/>
                            </w:pPr>
                          </w:p>
                          <w:p w:rsidR="00976553" w:rsidRDefault="00976553" w:rsidP="009169C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8.75pt;margin-top:240pt;width:240pt;height:64.5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" filled="f" stroked="f">
                <v:textbox inset="0,0,0,0">
                  <w:txbxContent>
                    <w:p w:rsidR="00976553" w:rsidRDefault="00976553" w:rsidP="00E22AB2">
                      <w:pPr>
                        <w:pStyle w:val="a3"/>
                      </w:pPr>
                    </w:p>
                    <w:p w:rsidR="00976553" w:rsidRDefault="00976553" w:rsidP="009169CE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33020</wp:posOffset>
            </wp:positionH>
            <wp:positionV relativeFrom="margin">
              <wp:posOffset>-680720</wp:posOffset>
            </wp:positionV>
            <wp:extent cx="6110605" cy="2957830"/>
            <wp:effectExtent l="0" t="0" r="0" b="0"/>
            <wp:wrapSquare wrapText="bothSides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05" cy="295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304800</wp:posOffset>
            </wp:positionV>
            <wp:extent cx="5676900" cy="2743200"/>
            <wp:effectExtent l="0" t="0" r="0" b="0"/>
            <wp:wrapTopAndBottom/>
            <wp:docPr id="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ragraph">
                  <wp:posOffset>1608455</wp:posOffset>
                </wp:positionV>
                <wp:extent cx="5103495" cy="138430"/>
                <wp:effectExtent l="0" t="0" r="1905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349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7316F" id="Rectangle 6" o:spid="_x0000_s1026" style="position:absolute;margin-left:52.25pt;margin-top:126.65pt;width:401.85pt;height:10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" strokecolor="white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33020</wp:posOffset>
            </wp:positionH>
            <wp:positionV relativeFrom="margin">
              <wp:posOffset>-680720</wp:posOffset>
            </wp:positionV>
            <wp:extent cx="6114415" cy="2957830"/>
            <wp:effectExtent l="0" t="0" r="0" b="0"/>
            <wp:wrapSquare wrapText="bothSides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295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306070</wp:posOffset>
            </wp:positionV>
            <wp:extent cx="5676900" cy="2743200"/>
            <wp:effectExtent l="0" t="0" r="0" b="0"/>
            <wp:wrapTopAndBottom/>
            <wp:docPr id="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350E" w:rsidRPr="00BB2B3B">
        <w:rPr>
          <w:b w:val="0"/>
          <w:szCs w:val="28"/>
        </w:rPr>
        <w:t xml:space="preserve">В соответствии со статьей 179 Бюджетного кодекса Российской Федерации, постановлениями администрации Уинского муниципального </w:t>
      </w:r>
      <w:r w:rsidR="006C0B61" w:rsidRPr="00BB2B3B">
        <w:rPr>
          <w:b w:val="0"/>
          <w:szCs w:val="28"/>
        </w:rPr>
        <w:t>округа</w:t>
      </w:r>
      <w:r w:rsidR="009C350E" w:rsidRPr="00BB2B3B">
        <w:rPr>
          <w:b w:val="0"/>
          <w:szCs w:val="28"/>
        </w:rPr>
        <w:t xml:space="preserve"> от 0</w:t>
      </w:r>
      <w:r w:rsidR="006C0B61" w:rsidRPr="00BB2B3B">
        <w:rPr>
          <w:b w:val="0"/>
          <w:szCs w:val="28"/>
        </w:rPr>
        <w:t>5</w:t>
      </w:r>
      <w:r w:rsidR="009C350E" w:rsidRPr="00BB2B3B">
        <w:rPr>
          <w:b w:val="0"/>
          <w:szCs w:val="28"/>
        </w:rPr>
        <w:t>.</w:t>
      </w:r>
      <w:r w:rsidR="006C0B61" w:rsidRPr="00BB2B3B">
        <w:rPr>
          <w:b w:val="0"/>
          <w:szCs w:val="28"/>
        </w:rPr>
        <w:t>08</w:t>
      </w:r>
      <w:r w:rsidR="009C350E" w:rsidRPr="00BB2B3B">
        <w:rPr>
          <w:b w:val="0"/>
          <w:szCs w:val="28"/>
        </w:rPr>
        <w:t>.20</w:t>
      </w:r>
      <w:r w:rsidR="006C0B61" w:rsidRPr="00BB2B3B">
        <w:rPr>
          <w:b w:val="0"/>
          <w:szCs w:val="28"/>
        </w:rPr>
        <w:t>20</w:t>
      </w:r>
      <w:r w:rsidR="009C350E" w:rsidRPr="00BB2B3B">
        <w:rPr>
          <w:b w:val="0"/>
          <w:szCs w:val="28"/>
        </w:rPr>
        <w:t xml:space="preserve"> № 2</w:t>
      </w:r>
      <w:r w:rsidR="006C0B61" w:rsidRPr="00BB2B3B">
        <w:rPr>
          <w:b w:val="0"/>
          <w:szCs w:val="28"/>
        </w:rPr>
        <w:t>5</w:t>
      </w:r>
      <w:r w:rsidR="009C350E" w:rsidRPr="00BB2B3B">
        <w:rPr>
          <w:b w:val="0"/>
          <w:szCs w:val="28"/>
        </w:rPr>
        <w:t>9-01-03</w:t>
      </w:r>
      <w:r w:rsidR="006C0B61" w:rsidRPr="00BB2B3B">
        <w:rPr>
          <w:b w:val="0"/>
          <w:szCs w:val="28"/>
        </w:rPr>
        <w:t>-346</w:t>
      </w:r>
      <w:r w:rsidR="009C350E" w:rsidRPr="00BB2B3B">
        <w:rPr>
          <w:b w:val="0"/>
          <w:szCs w:val="28"/>
        </w:rPr>
        <w:t xml:space="preserve"> «Об утверждении порядка разработки, реализации и оценки эффективности муниципальных программ Уинского муниципального </w:t>
      </w:r>
      <w:r w:rsidR="006C0B61" w:rsidRPr="00BB2B3B">
        <w:rPr>
          <w:b w:val="0"/>
          <w:szCs w:val="28"/>
        </w:rPr>
        <w:t>округ</w:t>
      </w:r>
      <w:r w:rsidR="009C350E" w:rsidRPr="00BB2B3B">
        <w:rPr>
          <w:b w:val="0"/>
          <w:szCs w:val="28"/>
        </w:rPr>
        <w:t>а» и от 2</w:t>
      </w:r>
      <w:r w:rsidR="006C0B61" w:rsidRPr="00BB2B3B">
        <w:rPr>
          <w:b w:val="0"/>
          <w:szCs w:val="28"/>
        </w:rPr>
        <w:t>5</w:t>
      </w:r>
      <w:r w:rsidR="009C350E" w:rsidRPr="00BB2B3B">
        <w:rPr>
          <w:b w:val="0"/>
          <w:szCs w:val="28"/>
        </w:rPr>
        <w:t>.0</w:t>
      </w:r>
      <w:r w:rsidR="00CB6E68" w:rsidRPr="00BB2B3B">
        <w:rPr>
          <w:b w:val="0"/>
          <w:szCs w:val="28"/>
        </w:rPr>
        <w:t>8</w:t>
      </w:r>
      <w:r w:rsidR="009C350E" w:rsidRPr="00BB2B3B">
        <w:rPr>
          <w:b w:val="0"/>
          <w:szCs w:val="28"/>
        </w:rPr>
        <w:t>.20</w:t>
      </w:r>
      <w:r w:rsidR="006C0B61" w:rsidRPr="00BB2B3B">
        <w:rPr>
          <w:b w:val="0"/>
          <w:szCs w:val="28"/>
        </w:rPr>
        <w:t>2</w:t>
      </w:r>
      <w:r w:rsidR="00CB6E68" w:rsidRPr="00BB2B3B">
        <w:rPr>
          <w:b w:val="0"/>
          <w:szCs w:val="28"/>
        </w:rPr>
        <w:t>1</w:t>
      </w:r>
      <w:r w:rsidR="009C350E" w:rsidRPr="00BB2B3B">
        <w:rPr>
          <w:b w:val="0"/>
          <w:szCs w:val="28"/>
        </w:rPr>
        <w:t xml:space="preserve"> № 259-01-03</w:t>
      </w:r>
      <w:r w:rsidR="006C0B61" w:rsidRPr="00BB2B3B">
        <w:rPr>
          <w:b w:val="0"/>
          <w:szCs w:val="28"/>
        </w:rPr>
        <w:t>-</w:t>
      </w:r>
      <w:r w:rsidR="00CB6E68" w:rsidRPr="00BB2B3B">
        <w:rPr>
          <w:b w:val="0"/>
          <w:szCs w:val="28"/>
        </w:rPr>
        <w:t>253</w:t>
      </w:r>
      <w:r w:rsidR="009C350E" w:rsidRPr="00BB2B3B">
        <w:rPr>
          <w:b w:val="0"/>
          <w:szCs w:val="28"/>
        </w:rPr>
        <w:t xml:space="preserve"> «Об утверждении Перечня муниципальных программ Уинского муниципального округа Пермского края» администрация</w:t>
      </w:r>
      <w:r w:rsidR="009C350E" w:rsidRPr="00F80292">
        <w:rPr>
          <w:b w:val="0"/>
          <w:szCs w:val="28"/>
        </w:rPr>
        <w:t xml:space="preserve"> Уинского муниципального округа Пермского края</w:t>
      </w:r>
    </w:p>
    <w:p w:rsidR="009C350E" w:rsidRDefault="009C350E" w:rsidP="00412F9C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E12A8B">
        <w:rPr>
          <w:sz w:val="28"/>
          <w:szCs w:val="28"/>
        </w:rPr>
        <w:t>:</w:t>
      </w:r>
    </w:p>
    <w:p w:rsidR="00FE197C" w:rsidRPr="00076AC4" w:rsidRDefault="00850B59" w:rsidP="00FE19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E197C" w:rsidRPr="00BF578A">
        <w:rPr>
          <w:sz w:val="28"/>
          <w:szCs w:val="28"/>
        </w:rPr>
        <w:t xml:space="preserve"> 1. Внести в постановление администрации Уинского муниципального округа Пермского края от </w:t>
      </w:r>
      <w:r w:rsidR="00643361">
        <w:rPr>
          <w:sz w:val="28"/>
          <w:szCs w:val="28"/>
        </w:rPr>
        <w:t>16</w:t>
      </w:r>
      <w:r w:rsidR="00FE197C" w:rsidRPr="00BF578A">
        <w:rPr>
          <w:sz w:val="28"/>
          <w:szCs w:val="28"/>
        </w:rPr>
        <w:t>.10.202</w:t>
      </w:r>
      <w:r w:rsidR="00643361">
        <w:rPr>
          <w:sz w:val="28"/>
          <w:szCs w:val="28"/>
        </w:rPr>
        <w:t>3</w:t>
      </w:r>
      <w:r w:rsidR="00FE197C" w:rsidRPr="00BF578A">
        <w:rPr>
          <w:sz w:val="28"/>
          <w:szCs w:val="28"/>
        </w:rPr>
        <w:t xml:space="preserve"> № 259-01-03-</w:t>
      </w:r>
      <w:r w:rsidR="00643361">
        <w:rPr>
          <w:sz w:val="28"/>
          <w:szCs w:val="28"/>
        </w:rPr>
        <w:t>299</w:t>
      </w:r>
      <w:r w:rsidR="00FE197C" w:rsidRPr="00BF578A">
        <w:rPr>
          <w:sz w:val="28"/>
          <w:szCs w:val="28"/>
        </w:rPr>
        <w:t xml:space="preserve"> «Об утверждении муниципальной программы «Комплексное развитие сельских территорий Уинского   муниципального    округа    Пермского    края» на   202</w:t>
      </w:r>
      <w:r w:rsidR="00643361">
        <w:rPr>
          <w:sz w:val="28"/>
          <w:szCs w:val="28"/>
        </w:rPr>
        <w:t>4</w:t>
      </w:r>
      <w:r w:rsidR="00FE197C" w:rsidRPr="00BF578A">
        <w:rPr>
          <w:sz w:val="28"/>
          <w:szCs w:val="28"/>
        </w:rPr>
        <w:t>-202</w:t>
      </w:r>
      <w:r w:rsidR="00643361">
        <w:rPr>
          <w:sz w:val="28"/>
          <w:szCs w:val="28"/>
        </w:rPr>
        <w:t>6</w:t>
      </w:r>
      <w:r w:rsidR="00FE197C" w:rsidRPr="00BF578A">
        <w:rPr>
          <w:sz w:val="28"/>
          <w:szCs w:val="28"/>
        </w:rPr>
        <w:t xml:space="preserve"> годы»</w:t>
      </w:r>
      <w:r w:rsidR="0086339D">
        <w:rPr>
          <w:sz w:val="28"/>
          <w:szCs w:val="28"/>
        </w:rPr>
        <w:t xml:space="preserve">    (в редакции от 29.02.2024 № 259-01-03-51)</w:t>
      </w:r>
      <w:r w:rsidR="00FE197C" w:rsidRPr="00BF578A">
        <w:rPr>
          <w:sz w:val="28"/>
          <w:szCs w:val="28"/>
        </w:rPr>
        <w:t xml:space="preserve"> следующие изменения:</w:t>
      </w:r>
    </w:p>
    <w:p w:rsidR="00FE197C" w:rsidRPr="005E552C" w:rsidRDefault="00FE197C" w:rsidP="00FE197C">
      <w:pPr>
        <w:ind w:firstLine="708"/>
        <w:jc w:val="both"/>
        <w:rPr>
          <w:sz w:val="28"/>
          <w:szCs w:val="28"/>
        </w:rPr>
      </w:pPr>
      <w:r w:rsidRPr="005E552C">
        <w:rPr>
          <w:sz w:val="28"/>
          <w:szCs w:val="28"/>
        </w:rPr>
        <w:t>1.1. В муниципальной программе «Комплексное развитие сельских территорий Уинского муниципального округа Пермского края» на 202</w:t>
      </w:r>
      <w:r w:rsidR="00047CD7">
        <w:rPr>
          <w:sz w:val="28"/>
          <w:szCs w:val="28"/>
        </w:rPr>
        <w:t>4</w:t>
      </w:r>
      <w:r w:rsidRPr="005E552C">
        <w:rPr>
          <w:sz w:val="28"/>
          <w:szCs w:val="28"/>
        </w:rPr>
        <w:t>-202</w:t>
      </w:r>
      <w:r w:rsidR="00047CD7">
        <w:rPr>
          <w:sz w:val="28"/>
          <w:szCs w:val="28"/>
        </w:rPr>
        <w:t>6</w:t>
      </w:r>
      <w:r w:rsidRPr="005E552C">
        <w:rPr>
          <w:sz w:val="28"/>
          <w:szCs w:val="28"/>
        </w:rPr>
        <w:t xml:space="preserve"> годы:      </w:t>
      </w:r>
    </w:p>
    <w:p w:rsidR="00FE197C" w:rsidRDefault="00B537EF" w:rsidP="00B537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E197C">
        <w:rPr>
          <w:sz w:val="28"/>
          <w:szCs w:val="28"/>
        </w:rPr>
        <w:t xml:space="preserve">1.1.1. </w:t>
      </w:r>
      <w:r w:rsidRPr="00C336DF">
        <w:rPr>
          <w:sz w:val="28"/>
          <w:szCs w:val="28"/>
        </w:rPr>
        <w:t>Пункт 9 Паспорта муниципальной программы изложить в новой редакции.</w:t>
      </w:r>
    </w:p>
    <w:p w:rsidR="00FE197C" w:rsidRPr="005E552C" w:rsidRDefault="00FE197C" w:rsidP="00FE197C">
      <w:pPr>
        <w:ind w:firstLine="708"/>
        <w:jc w:val="both"/>
        <w:rPr>
          <w:sz w:val="28"/>
          <w:szCs w:val="28"/>
        </w:rPr>
      </w:pPr>
      <w:r w:rsidRPr="005E552C">
        <w:rPr>
          <w:sz w:val="28"/>
          <w:szCs w:val="28"/>
        </w:rPr>
        <w:t>1.1.</w:t>
      </w:r>
      <w:r w:rsidR="0002579A" w:rsidRPr="00DB1FEC">
        <w:rPr>
          <w:sz w:val="28"/>
          <w:szCs w:val="28"/>
        </w:rPr>
        <w:t>2</w:t>
      </w:r>
      <w:r w:rsidRPr="005E552C">
        <w:rPr>
          <w:sz w:val="28"/>
          <w:szCs w:val="28"/>
        </w:rPr>
        <w:t>. Раздел 8 текстовой части муниципальной программы изложить в новой редакции.</w:t>
      </w:r>
    </w:p>
    <w:p w:rsidR="00FE197C" w:rsidRDefault="00FE197C" w:rsidP="00FE19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E552C">
        <w:rPr>
          <w:sz w:val="28"/>
          <w:szCs w:val="28"/>
        </w:rPr>
        <w:t xml:space="preserve"> 1.1.</w:t>
      </w:r>
      <w:r w:rsidR="0002579A" w:rsidRPr="00DB1FEC">
        <w:rPr>
          <w:sz w:val="28"/>
          <w:szCs w:val="28"/>
        </w:rPr>
        <w:t>3</w:t>
      </w:r>
      <w:r w:rsidRPr="005E552C">
        <w:rPr>
          <w:sz w:val="28"/>
          <w:szCs w:val="28"/>
        </w:rPr>
        <w:t>. Приложения 1, 2, 2а, 2б, 3 к муниципальной программе изложить в новой редакции.</w:t>
      </w:r>
    </w:p>
    <w:p w:rsidR="00946F41" w:rsidRDefault="007824DA" w:rsidP="00946F41">
      <w:pPr>
        <w:tabs>
          <w:tab w:val="left" w:pos="142"/>
          <w:tab w:val="left" w:pos="42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D679EE" w:rsidRPr="00C336DF">
        <w:rPr>
          <w:sz w:val="28"/>
          <w:szCs w:val="28"/>
        </w:rPr>
        <w:t xml:space="preserve">. </w:t>
      </w:r>
      <w:r w:rsidR="00946F41" w:rsidRPr="00946F41">
        <w:rPr>
          <w:sz w:val="28"/>
          <w:szCs w:val="28"/>
        </w:rPr>
        <w:t>Настоящее постановление вступает в силу с момента размещения в сетевом издании - официальном сайте администрации Уинского муниципального округа Пермского края (http://uinsk.ru) в течении  15 рабочих дней со дня утверждения.</w:t>
      </w:r>
    </w:p>
    <w:p w:rsidR="00FE197C" w:rsidRPr="00C61A30" w:rsidRDefault="00036FC8" w:rsidP="00946F41">
      <w:pPr>
        <w:ind w:firstLine="708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10232390</wp:posOffset>
                </wp:positionV>
                <wp:extent cx="3383280" cy="3746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6553" w:rsidRDefault="00976553" w:rsidP="00FE197C">
                            <w:pPr>
                              <w:pStyle w:val="a7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  <w:p w:rsidR="00976553" w:rsidRDefault="00976553" w:rsidP="00FE197C">
                            <w:pPr>
                              <w:pStyle w:val="a7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  <w:p w:rsidR="00976553" w:rsidRPr="009169CE" w:rsidRDefault="00976553" w:rsidP="00FE197C">
                            <w:pPr>
                              <w:pStyle w:val="a7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85.05pt;margin-top:805.7pt;width:266.4pt;height:29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Eggsg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" filled="f" stroked="f">
                <v:textbox inset="0,0,0,0">
                  <w:txbxContent>
                    <w:p w:rsidR="00976553" w:rsidRDefault="00976553" w:rsidP="00FE197C">
                      <w:pPr>
                        <w:pStyle w:val="a7"/>
                        <w:ind w:firstLine="0"/>
                        <w:rPr>
                          <w:sz w:val="24"/>
                        </w:rPr>
                      </w:pPr>
                    </w:p>
                    <w:p w:rsidR="00976553" w:rsidRDefault="00976553" w:rsidP="00FE197C">
                      <w:pPr>
                        <w:pStyle w:val="a7"/>
                        <w:ind w:firstLine="0"/>
                        <w:rPr>
                          <w:sz w:val="24"/>
                        </w:rPr>
                      </w:pPr>
                    </w:p>
                    <w:p w:rsidR="00976553" w:rsidRPr="009169CE" w:rsidRDefault="00976553" w:rsidP="00FE197C">
                      <w:pPr>
                        <w:pStyle w:val="a7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824DA">
        <w:rPr>
          <w:sz w:val="28"/>
          <w:szCs w:val="28"/>
        </w:rPr>
        <w:t>3</w:t>
      </w:r>
      <w:r w:rsidR="00FE197C" w:rsidRPr="00F210EF">
        <w:rPr>
          <w:sz w:val="28"/>
          <w:szCs w:val="28"/>
        </w:rPr>
        <w:t>.</w:t>
      </w:r>
      <w:r w:rsidR="00FE197C" w:rsidRPr="000A5C93">
        <w:rPr>
          <w:sz w:val="28"/>
          <w:szCs w:val="28"/>
        </w:rPr>
        <w:t xml:space="preserve"> Контроль</w:t>
      </w:r>
      <w:r w:rsidR="00FE197C" w:rsidRPr="00C61A30">
        <w:rPr>
          <w:sz w:val="28"/>
          <w:szCs w:val="28"/>
        </w:rPr>
        <w:t xml:space="preserve"> над исполнением настоящего постановления возложить на начальника муниципального казенного учреждения «Управление по строительству, ЖКХ и содержанию дорог Уинского муниципального </w:t>
      </w:r>
      <w:r w:rsidR="00FE197C">
        <w:rPr>
          <w:sz w:val="28"/>
          <w:szCs w:val="28"/>
        </w:rPr>
        <w:t>округа</w:t>
      </w:r>
      <w:r w:rsidR="00FE197C" w:rsidRPr="00C61A30">
        <w:rPr>
          <w:sz w:val="28"/>
          <w:szCs w:val="28"/>
        </w:rPr>
        <w:t xml:space="preserve">» </w:t>
      </w:r>
      <w:r w:rsidR="00FE197C">
        <w:rPr>
          <w:sz w:val="28"/>
          <w:szCs w:val="28"/>
        </w:rPr>
        <w:t>Квиткова Д.Н</w:t>
      </w:r>
      <w:r w:rsidR="00FE197C" w:rsidRPr="00C61A30">
        <w:rPr>
          <w:sz w:val="28"/>
          <w:szCs w:val="28"/>
        </w:rPr>
        <w:t>.</w:t>
      </w:r>
    </w:p>
    <w:p w:rsidR="009C350E" w:rsidRDefault="009C350E" w:rsidP="00FE197C">
      <w:pPr>
        <w:jc w:val="both"/>
        <w:rPr>
          <w:sz w:val="28"/>
          <w:szCs w:val="28"/>
        </w:rPr>
      </w:pPr>
    </w:p>
    <w:p w:rsidR="00CD2CAB" w:rsidRDefault="00CD2CAB" w:rsidP="009C350E">
      <w:pPr>
        <w:spacing w:line="300" w:lineRule="exact"/>
        <w:jc w:val="both"/>
        <w:rPr>
          <w:sz w:val="28"/>
          <w:szCs w:val="28"/>
        </w:rPr>
      </w:pPr>
    </w:p>
    <w:p w:rsidR="00412F9C" w:rsidRDefault="00412F9C" w:rsidP="009C350E">
      <w:pPr>
        <w:spacing w:line="300" w:lineRule="exact"/>
        <w:jc w:val="both"/>
        <w:rPr>
          <w:sz w:val="28"/>
          <w:szCs w:val="28"/>
        </w:rPr>
      </w:pPr>
    </w:p>
    <w:p w:rsidR="00CD2CAB" w:rsidRDefault="00CD2CAB" w:rsidP="009C350E">
      <w:pPr>
        <w:spacing w:line="300" w:lineRule="exact"/>
        <w:jc w:val="both"/>
        <w:rPr>
          <w:sz w:val="28"/>
          <w:szCs w:val="28"/>
        </w:rPr>
      </w:pPr>
    </w:p>
    <w:p w:rsidR="009C350E" w:rsidRDefault="00C05688" w:rsidP="009C350E">
      <w:pPr>
        <w:pStyle w:val="a4"/>
        <w:spacing w:line="240" w:lineRule="exact"/>
        <w:ind w:firstLine="0"/>
        <w:rPr>
          <w:szCs w:val="28"/>
        </w:rPr>
      </w:pPr>
      <w:r>
        <w:rPr>
          <w:szCs w:val="28"/>
        </w:rPr>
        <w:t>Г</w:t>
      </w:r>
      <w:r w:rsidR="009C350E">
        <w:rPr>
          <w:szCs w:val="28"/>
        </w:rPr>
        <w:t>лав</w:t>
      </w:r>
      <w:r>
        <w:rPr>
          <w:szCs w:val="28"/>
        </w:rPr>
        <w:t>а</w:t>
      </w:r>
      <w:r w:rsidR="009C350E">
        <w:rPr>
          <w:szCs w:val="28"/>
        </w:rPr>
        <w:t xml:space="preserve"> муниципального округа –</w:t>
      </w:r>
    </w:p>
    <w:p w:rsidR="009C350E" w:rsidRDefault="009C350E" w:rsidP="009C350E">
      <w:pPr>
        <w:pStyle w:val="a4"/>
        <w:spacing w:line="240" w:lineRule="exact"/>
        <w:ind w:firstLine="0"/>
        <w:rPr>
          <w:szCs w:val="28"/>
        </w:rPr>
      </w:pPr>
      <w:r>
        <w:rPr>
          <w:szCs w:val="28"/>
        </w:rPr>
        <w:t>глав</w:t>
      </w:r>
      <w:r w:rsidR="00C05688">
        <w:rPr>
          <w:szCs w:val="28"/>
        </w:rPr>
        <w:t>а</w:t>
      </w:r>
      <w:r>
        <w:rPr>
          <w:szCs w:val="28"/>
        </w:rPr>
        <w:t xml:space="preserve"> администрации Уинского</w:t>
      </w:r>
    </w:p>
    <w:p w:rsidR="009C350E" w:rsidRDefault="009C350E" w:rsidP="009C350E">
      <w:pPr>
        <w:pStyle w:val="a4"/>
        <w:spacing w:line="240" w:lineRule="exact"/>
        <w:ind w:firstLine="0"/>
        <w:rPr>
          <w:szCs w:val="28"/>
        </w:rPr>
      </w:pPr>
      <w:r>
        <w:rPr>
          <w:szCs w:val="28"/>
        </w:rPr>
        <w:t>муниципального округа</w:t>
      </w:r>
      <w:r w:rsidR="001F3754">
        <w:rPr>
          <w:szCs w:val="28"/>
        </w:rPr>
        <w:t xml:space="preserve">                                  </w:t>
      </w:r>
      <w:r>
        <w:rPr>
          <w:szCs w:val="28"/>
        </w:rPr>
        <w:t xml:space="preserve">                                      </w:t>
      </w:r>
      <w:r w:rsidR="00C05688">
        <w:rPr>
          <w:szCs w:val="28"/>
        </w:rPr>
        <w:t>А.Н. Зелёнкин</w:t>
      </w:r>
    </w:p>
    <w:p w:rsidR="00F80292" w:rsidRPr="00607033" w:rsidRDefault="00F80292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80292" w:rsidRPr="00607033" w:rsidRDefault="00F80292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1B1194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12F9C" w:rsidRDefault="00412F9C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212B3" w:rsidRDefault="00A212B3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212B3" w:rsidRDefault="00A212B3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212B3" w:rsidRDefault="00A212B3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212B3" w:rsidRDefault="00A212B3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212B3" w:rsidRDefault="00A212B3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212B3" w:rsidRDefault="00A212B3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212B3" w:rsidRDefault="00A212B3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212B3" w:rsidRDefault="00A212B3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212B3" w:rsidRDefault="00A212B3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212B3" w:rsidRDefault="00A212B3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53335" w:rsidRDefault="00C53335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97FBB" w:rsidRDefault="00897FBB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97FBB" w:rsidRDefault="00897FBB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97FBB" w:rsidRDefault="00897FBB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97FBB" w:rsidRDefault="00897FBB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97FBB" w:rsidRDefault="00897FBB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97FBB" w:rsidRDefault="00897FBB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1194" w:rsidRPr="007D37C6" w:rsidRDefault="001B1194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</w:t>
      </w:r>
      <w:r w:rsidRPr="007D37C6">
        <w:rPr>
          <w:rFonts w:ascii="Times New Roman" w:hAnsi="Times New Roman" w:cs="Times New Roman"/>
        </w:rPr>
        <w:t>Приложение</w:t>
      </w:r>
    </w:p>
    <w:p w:rsidR="006247D0" w:rsidRPr="00256A5B" w:rsidRDefault="001B1194" w:rsidP="006247D0">
      <w:pPr>
        <w:pStyle w:val="a4"/>
        <w:spacing w:line="240" w:lineRule="exact"/>
        <w:ind w:firstLine="0"/>
        <w:jc w:val="right"/>
        <w:rPr>
          <w:sz w:val="20"/>
          <w:szCs w:val="20"/>
        </w:rPr>
      </w:pPr>
      <w:r>
        <w:t xml:space="preserve">                                                                                               </w:t>
      </w:r>
      <w:r w:rsidR="006247D0" w:rsidRPr="00256A5B">
        <w:rPr>
          <w:sz w:val="20"/>
          <w:szCs w:val="20"/>
        </w:rPr>
        <w:t>к постановлению администрации</w:t>
      </w:r>
    </w:p>
    <w:p w:rsidR="006247D0" w:rsidRPr="00256A5B" w:rsidRDefault="006247D0" w:rsidP="006247D0">
      <w:pPr>
        <w:pStyle w:val="a4"/>
        <w:spacing w:line="240" w:lineRule="exact"/>
        <w:ind w:firstLine="0"/>
        <w:jc w:val="right"/>
        <w:rPr>
          <w:sz w:val="20"/>
          <w:szCs w:val="20"/>
        </w:rPr>
      </w:pPr>
      <w:r w:rsidRPr="00256A5B">
        <w:rPr>
          <w:sz w:val="20"/>
          <w:szCs w:val="20"/>
        </w:rPr>
        <w:t>Уинского муниципального</w:t>
      </w:r>
    </w:p>
    <w:p w:rsidR="006247D0" w:rsidRDefault="006247D0" w:rsidP="006247D0">
      <w:pPr>
        <w:pStyle w:val="a4"/>
        <w:spacing w:line="240" w:lineRule="exact"/>
        <w:ind w:firstLine="0"/>
        <w:jc w:val="right"/>
        <w:rPr>
          <w:sz w:val="24"/>
        </w:rPr>
      </w:pPr>
      <w:r w:rsidRPr="00256A5B">
        <w:rPr>
          <w:sz w:val="20"/>
          <w:szCs w:val="20"/>
        </w:rPr>
        <w:t>округа Пермского края</w:t>
      </w:r>
    </w:p>
    <w:p w:rsidR="00EC3D38" w:rsidRPr="00725CD4" w:rsidRDefault="00725CD4" w:rsidP="006247D0">
      <w:pPr>
        <w:pStyle w:val="ConsPlusNormal"/>
        <w:jc w:val="right"/>
        <w:rPr>
          <w:rFonts w:ascii="Times New Roman" w:hAnsi="Times New Roman" w:cs="Times New Roman"/>
          <w:b/>
          <w:sz w:val="24"/>
        </w:rPr>
      </w:pPr>
      <w:r w:rsidRPr="00725CD4">
        <w:rPr>
          <w:rFonts w:ascii="Times New Roman" w:hAnsi="Times New Roman" w:cs="Times New Roman"/>
          <w:b/>
          <w:sz w:val="24"/>
        </w:rPr>
        <w:t>14.10.2024   259-01-03-276</w:t>
      </w:r>
    </w:p>
    <w:p w:rsidR="001F3754" w:rsidRDefault="001B1194" w:rsidP="001B1194">
      <w:pPr>
        <w:pStyle w:val="a4"/>
        <w:spacing w:line="240" w:lineRule="exact"/>
        <w:ind w:firstLine="0"/>
        <w:jc w:val="center"/>
        <w:rPr>
          <w:szCs w:val="28"/>
        </w:rPr>
      </w:pPr>
      <w:r w:rsidRPr="007D37C6">
        <w:rPr>
          <w:szCs w:val="28"/>
        </w:rPr>
        <w:t>Паспорт муниципальной программы</w:t>
      </w:r>
    </w:p>
    <w:p w:rsidR="00EE649F" w:rsidRDefault="00EE649F" w:rsidP="001B1194">
      <w:pPr>
        <w:pStyle w:val="a4"/>
        <w:spacing w:line="240" w:lineRule="exact"/>
        <w:ind w:firstLine="0"/>
        <w:jc w:val="center"/>
        <w:rPr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843"/>
        <w:gridCol w:w="1985"/>
        <w:gridCol w:w="1417"/>
        <w:gridCol w:w="1276"/>
        <w:gridCol w:w="1276"/>
        <w:gridCol w:w="1417"/>
      </w:tblGrid>
      <w:tr w:rsidR="00491595" w:rsidRPr="007D37C6" w:rsidTr="00627D83">
        <w:trPr>
          <w:trHeight w:val="802"/>
        </w:trPr>
        <w:tc>
          <w:tcPr>
            <w:tcW w:w="629" w:type="dxa"/>
            <w:vAlign w:val="center"/>
          </w:tcPr>
          <w:p w:rsidR="00491595" w:rsidRPr="002C52AD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91595" w:rsidRPr="002C52AD" w:rsidRDefault="00491595" w:rsidP="00EE64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371" w:type="dxa"/>
            <w:gridSpan w:val="5"/>
          </w:tcPr>
          <w:p w:rsidR="00491595" w:rsidRPr="00175D72" w:rsidRDefault="00491595" w:rsidP="00A212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D72">
              <w:rPr>
                <w:rFonts w:ascii="Times New Roman" w:hAnsi="Times New Roman" w:cs="Times New Roman"/>
                <w:sz w:val="24"/>
                <w:szCs w:val="24"/>
              </w:rPr>
              <w:t>«Комплексное развитие сельских территорий Уинского муниципального округа Пермского края» на 202</w:t>
            </w:r>
            <w:r w:rsidR="00A212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75D7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212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75D72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491595" w:rsidRPr="007D37C6" w:rsidTr="00627D83">
        <w:trPr>
          <w:trHeight w:val="768"/>
        </w:trPr>
        <w:tc>
          <w:tcPr>
            <w:tcW w:w="629" w:type="dxa"/>
            <w:vAlign w:val="center"/>
          </w:tcPr>
          <w:p w:rsidR="00491595" w:rsidRPr="002C52AD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91595" w:rsidRPr="002C52AD" w:rsidRDefault="00491595" w:rsidP="004B0A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 xml:space="preserve"> задачи муниципальной пр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371" w:type="dxa"/>
            <w:gridSpan w:val="5"/>
          </w:tcPr>
          <w:p w:rsidR="00762FB9" w:rsidRPr="00EC5C54" w:rsidRDefault="00762FB9" w:rsidP="00175D72">
            <w:r w:rsidRPr="00EC5C54">
              <w:t>Цели   муниципальной пр</w:t>
            </w:r>
            <w:r w:rsidRPr="00EC5C54">
              <w:t>о</w:t>
            </w:r>
            <w:r w:rsidRPr="00EC5C54">
              <w:t>граммы:</w:t>
            </w:r>
          </w:p>
          <w:p w:rsidR="00EC5C54" w:rsidRPr="00EC5C54" w:rsidRDefault="00EC5C54" w:rsidP="00EC5C54">
            <w:pPr>
              <w:jc w:val="both"/>
            </w:pPr>
            <w:r w:rsidRPr="00EC5C54">
              <w:t>1.Улучшение условий жизнедеятельности на сельских территориях Уинского муниципального округа Пермского края.</w:t>
            </w:r>
          </w:p>
          <w:p w:rsidR="00EC5C54" w:rsidRPr="00EC5C54" w:rsidRDefault="00EC5C54" w:rsidP="00EC5C54">
            <w:pPr>
              <w:jc w:val="both"/>
            </w:pPr>
            <w:r w:rsidRPr="00EC5C54">
              <w:t>2.Улучшение инвестиционного климата в сфере АПК на сельских территориях Уинского муниципального округа Пермского края за счет   реализации инфраструктурных мероприятий в рамках Программы.</w:t>
            </w:r>
          </w:p>
          <w:p w:rsidR="00EC5C54" w:rsidRPr="00EC5C54" w:rsidRDefault="00F548E2" w:rsidP="00EC5C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B0A85">
              <w:rPr>
                <w:rFonts w:ascii="Times New Roman" w:hAnsi="Times New Roman" w:cs="Times New Roman"/>
                <w:sz w:val="24"/>
                <w:szCs w:val="24"/>
              </w:rPr>
              <w:t xml:space="preserve">.Создание </w:t>
            </w:r>
            <w:r w:rsidR="00EC5C54" w:rsidRPr="00EC5C54">
              <w:rPr>
                <w:rFonts w:ascii="Times New Roman" w:hAnsi="Times New Roman" w:cs="Times New Roman"/>
                <w:sz w:val="24"/>
                <w:szCs w:val="24"/>
              </w:rPr>
              <w:t>условий для реализации Программы.</w:t>
            </w:r>
          </w:p>
          <w:p w:rsidR="00EC5C54" w:rsidRPr="00EC5C54" w:rsidRDefault="00EC5C54" w:rsidP="00762F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FB9" w:rsidRPr="00EC5C54" w:rsidRDefault="00762FB9" w:rsidP="00762F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4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</w:t>
            </w:r>
            <w:r w:rsidRPr="00EC5C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5C54">
              <w:rPr>
                <w:rFonts w:ascii="Times New Roman" w:hAnsi="Times New Roman" w:cs="Times New Roman"/>
                <w:sz w:val="24"/>
                <w:szCs w:val="24"/>
              </w:rPr>
              <w:t>граммы:</w:t>
            </w:r>
          </w:p>
          <w:p w:rsidR="00EC5C54" w:rsidRPr="00EC5C54" w:rsidRDefault="00EC5C54" w:rsidP="00EC5C54">
            <w:r w:rsidRPr="00EC5C54">
              <w:t xml:space="preserve"> 1</w:t>
            </w:r>
            <w:r w:rsidRPr="00EC5C54">
              <w:rPr>
                <w:color w:val="000000"/>
              </w:rPr>
              <w:t>.</w:t>
            </w:r>
            <w:r w:rsidRPr="00EC5C54">
              <w:t xml:space="preserve"> Повышение уровня комплексного обустройства объектами социальной и инженерной инфраструктуры сельских территорий Уинского муниципального округа.</w:t>
            </w:r>
          </w:p>
          <w:p w:rsidR="00491595" w:rsidRPr="007D37C6" w:rsidRDefault="00F548E2" w:rsidP="004B0A8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5C54" w:rsidRPr="00EC5C54">
              <w:rPr>
                <w:rFonts w:ascii="Times New Roman" w:hAnsi="Times New Roman" w:cs="Times New Roman"/>
                <w:sz w:val="24"/>
                <w:szCs w:val="24"/>
              </w:rPr>
              <w:t>.Обеспечение управления реализацией мероприятий Программы.</w:t>
            </w:r>
            <w:r w:rsidR="00EC5C54"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1595"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491595" w:rsidRPr="007D37C6" w:rsidTr="00627D83">
        <w:tc>
          <w:tcPr>
            <w:tcW w:w="629" w:type="dxa"/>
            <w:vAlign w:val="center"/>
          </w:tcPr>
          <w:p w:rsidR="00491595" w:rsidRPr="002C52AD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91595" w:rsidRPr="002C52AD" w:rsidRDefault="00491595" w:rsidP="00EE64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муниц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7371" w:type="dxa"/>
            <w:gridSpan w:val="5"/>
          </w:tcPr>
          <w:p w:rsidR="00491595" w:rsidRPr="007D37C6" w:rsidRDefault="00491595" w:rsidP="00A212B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12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212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491595" w:rsidRPr="007D37C6" w:rsidTr="00627D83">
        <w:tc>
          <w:tcPr>
            <w:tcW w:w="629" w:type="dxa"/>
            <w:vAlign w:val="center"/>
          </w:tcPr>
          <w:p w:rsidR="00491595" w:rsidRPr="002C52AD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91595" w:rsidRPr="002C52AD" w:rsidRDefault="00491595" w:rsidP="004B0A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Ожидаемые резул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таты муниципал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</w:tc>
        <w:tc>
          <w:tcPr>
            <w:tcW w:w="7371" w:type="dxa"/>
            <w:gridSpan w:val="5"/>
          </w:tcPr>
          <w:p w:rsidR="00491595" w:rsidRPr="00617726" w:rsidRDefault="00491595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>1.Снижение уровня износа системы коммунальной инфраструктуры и повышение ее надежности.</w:t>
            </w:r>
          </w:p>
          <w:p w:rsidR="00491595" w:rsidRPr="00617726" w:rsidRDefault="00491595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>2. Подключение к системе коммунальной инфраструктуры объектов нового строительства.</w:t>
            </w:r>
          </w:p>
          <w:p w:rsidR="00817575" w:rsidRPr="00617726" w:rsidRDefault="00F548E2" w:rsidP="00F548E2">
            <w:pPr>
              <w:autoSpaceDE w:val="0"/>
              <w:autoSpaceDN w:val="0"/>
              <w:adjustRightInd w:val="0"/>
              <w:jc w:val="both"/>
              <w:rPr>
                <w:highlight w:val="green"/>
              </w:rPr>
            </w:pPr>
            <w:r>
              <w:t>3</w:t>
            </w:r>
            <w:r w:rsidR="00491595" w:rsidRPr="00617726">
              <w:t>. Обеспечение выполнения задач, мероприятий и показателей, предусмотренных муниципальной программой и подпрограммами, включенными в ее состав, исполнение в максимальном объеме.</w:t>
            </w:r>
          </w:p>
        </w:tc>
      </w:tr>
      <w:tr w:rsidR="00491595" w:rsidRPr="007D37C6" w:rsidTr="00627D83">
        <w:trPr>
          <w:trHeight w:val="1126"/>
        </w:trPr>
        <w:tc>
          <w:tcPr>
            <w:tcW w:w="629" w:type="dxa"/>
            <w:vAlign w:val="center"/>
          </w:tcPr>
          <w:p w:rsidR="00491595" w:rsidRPr="002C52AD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491595" w:rsidRPr="002C52AD" w:rsidRDefault="00491595" w:rsidP="00EE64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7371" w:type="dxa"/>
            <w:gridSpan w:val="5"/>
          </w:tcPr>
          <w:p w:rsidR="00491595" w:rsidRPr="007D37C6" w:rsidRDefault="00491595" w:rsidP="00F64BF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29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72296" w:rsidRPr="00617726">
              <w:rPr>
                <w:rFonts w:ascii="Times New Roman" w:hAnsi="Times New Roman" w:cs="Times New Roman"/>
                <w:sz w:val="24"/>
                <w:szCs w:val="24"/>
              </w:rPr>
              <w:t>униципально</w:t>
            </w:r>
            <w:r w:rsidR="00C722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72296"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казенно</w:t>
            </w:r>
            <w:r w:rsidR="00C722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72296"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C72296">
              <w:rPr>
                <w:rFonts w:ascii="Times New Roman" w:hAnsi="Times New Roman" w:cs="Times New Roman"/>
                <w:sz w:val="24"/>
                <w:szCs w:val="24"/>
              </w:rPr>
              <w:t>е «</w:t>
            </w:r>
            <w:r w:rsidR="00C72296"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строительству, ЖКХ и содержанию дорог Уинского муниципального </w:t>
            </w:r>
            <w:r w:rsidR="00C72296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="00C72296" w:rsidRPr="006177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722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91595" w:rsidRPr="007D37C6" w:rsidTr="00627D83">
        <w:tc>
          <w:tcPr>
            <w:tcW w:w="629" w:type="dxa"/>
            <w:vAlign w:val="center"/>
          </w:tcPr>
          <w:p w:rsidR="00491595" w:rsidRPr="002C52AD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491595" w:rsidRPr="002C52AD" w:rsidRDefault="00491595" w:rsidP="00175D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371" w:type="dxa"/>
            <w:gridSpan w:val="5"/>
          </w:tcPr>
          <w:p w:rsidR="00491595" w:rsidRPr="00627D93" w:rsidRDefault="007631CF" w:rsidP="007631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D9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91595" w:rsidRPr="007D37C6" w:rsidTr="00627D83">
        <w:tc>
          <w:tcPr>
            <w:tcW w:w="629" w:type="dxa"/>
            <w:vAlign w:val="center"/>
          </w:tcPr>
          <w:p w:rsidR="00491595" w:rsidRPr="002C52AD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491595" w:rsidRPr="002C52AD" w:rsidRDefault="00491595" w:rsidP="00EE64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Участники муниц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7371" w:type="dxa"/>
            <w:gridSpan w:val="5"/>
          </w:tcPr>
          <w:p w:rsidR="00491595" w:rsidRPr="007D37C6" w:rsidRDefault="007631CF" w:rsidP="004B0A8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29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72296" w:rsidRPr="00617726">
              <w:rPr>
                <w:rFonts w:ascii="Times New Roman" w:hAnsi="Times New Roman" w:cs="Times New Roman"/>
                <w:sz w:val="24"/>
                <w:szCs w:val="24"/>
              </w:rPr>
              <w:t>униципально</w:t>
            </w:r>
            <w:r w:rsidR="00C722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72296"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казенно</w:t>
            </w:r>
            <w:r w:rsidR="00C722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72296"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C72296">
              <w:rPr>
                <w:rFonts w:ascii="Times New Roman" w:hAnsi="Times New Roman" w:cs="Times New Roman"/>
                <w:sz w:val="24"/>
                <w:szCs w:val="24"/>
              </w:rPr>
              <w:t>е «</w:t>
            </w:r>
            <w:r w:rsidR="00C72296"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строительству, ЖКХ и содержанию дорог Уинского муниципального </w:t>
            </w:r>
            <w:r w:rsidR="00C72296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="00C72296" w:rsidRPr="006177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722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91595" w:rsidRPr="007D37C6" w:rsidTr="00627D83">
        <w:tc>
          <w:tcPr>
            <w:tcW w:w="629" w:type="dxa"/>
            <w:vAlign w:val="center"/>
          </w:tcPr>
          <w:p w:rsidR="00491595" w:rsidRPr="002C52AD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91595" w:rsidRPr="002C52AD" w:rsidRDefault="00491595" w:rsidP="00EE64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Подпрограммы пр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371" w:type="dxa"/>
            <w:gridSpan w:val="5"/>
          </w:tcPr>
          <w:p w:rsidR="007631CF" w:rsidRPr="00617726" w:rsidRDefault="007631CF" w:rsidP="007631CF">
            <w:pPr>
              <w:pStyle w:val="ConsPlusNormal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обустройство сельских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ий объектами социальной и инженерной инфраструктуры </w:t>
            </w:r>
          </w:p>
          <w:p w:rsidR="00817575" w:rsidRPr="007D37C6" w:rsidRDefault="007631CF" w:rsidP="002C5F2C">
            <w:pPr>
              <w:pStyle w:val="ConsPlusNormal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CED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муниципальной программы. (Обеспечивающая подпрограмма).</w:t>
            </w:r>
          </w:p>
        </w:tc>
      </w:tr>
      <w:tr w:rsidR="00491595" w:rsidRPr="00CA19BE" w:rsidTr="00627D83">
        <w:trPr>
          <w:trHeight w:val="269"/>
        </w:trPr>
        <w:tc>
          <w:tcPr>
            <w:tcW w:w="629" w:type="dxa"/>
            <w:vMerge w:val="restart"/>
            <w:vAlign w:val="center"/>
          </w:tcPr>
          <w:p w:rsidR="00491595" w:rsidRPr="002C52AD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vMerge w:val="restart"/>
          </w:tcPr>
          <w:p w:rsidR="00491595" w:rsidRPr="002C52AD" w:rsidRDefault="00491595" w:rsidP="00EE64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Объемы и источн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ки финансирования программы</w:t>
            </w:r>
          </w:p>
        </w:tc>
        <w:tc>
          <w:tcPr>
            <w:tcW w:w="1985" w:type="dxa"/>
            <w:vMerge w:val="restart"/>
          </w:tcPr>
          <w:p w:rsidR="00491595" w:rsidRPr="00CA19BE" w:rsidRDefault="00491595" w:rsidP="00EE64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9BE">
              <w:rPr>
                <w:rFonts w:ascii="Times New Roman" w:hAnsi="Times New Roman" w:cs="Times New Roman"/>
                <w:sz w:val="24"/>
                <w:szCs w:val="24"/>
              </w:rPr>
              <w:t>Источники фина</w:t>
            </w:r>
            <w:r w:rsidRPr="00CA19B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A19BE">
              <w:rPr>
                <w:rFonts w:ascii="Times New Roman" w:hAnsi="Times New Roman" w:cs="Times New Roman"/>
                <w:sz w:val="24"/>
                <w:szCs w:val="24"/>
              </w:rPr>
              <w:t>сирования</w:t>
            </w:r>
          </w:p>
        </w:tc>
        <w:tc>
          <w:tcPr>
            <w:tcW w:w="5386" w:type="dxa"/>
            <w:gridSpan w:val="4"/>
          </w:tcPr>
          <w:p w:rsidR="00491595" w:rsidRPr="00CA19BE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Расходы, рублей</w:t>
            </w:r>
          </w:p>
        </w:tc>
      </w:tr>
      <w:tr w:rsidR="00491595" w:rsidTr="000D5C92">
        <w:trPr>
          <w:trHeight w:val="390"/>
        </w:trPr>
        <w:tc>
          <w:tcPr>
            <w:tcW w:w="629" w:type="dxa"/>
            <w:vMerge/>
            <w:vAlign w:val="center"/>
          </w:tcPr>
          <w:p w:rsidR="00491595" w:rsidRPr="002C52AD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91595" w:rsidRPr="002C52AD" w:rsidRDefault="00491595" w:rsidP="00004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91595" w:rsidRPr="00CA19BE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91595" w:rsidRDefault="00C07B98" w:rsidP="00FD70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D70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491595" w:rsidRDefault="00C07B98" w:rsidP="00FD70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D70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491595" w:rsidRPr="00C07B98" w:rsidRDefault="00C07B98" w:rsidP="00FD70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D70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491595" w:rsidRDefault="00491595" w:rsidP="00C07B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6C5577" w:rsidRPr="00CA19BE" w:rsidTr="00EA20CC">
        <w:tc>
          <w:tcPr>
            <w:tcW w:w="629" w:type="dxa"/>
            <w:vMerge/>
          </w:tcPr>
          <w:p w:rsidR="006C5577" w:rsidRPr="007D37C6" w:rsidRDefault="006C5577" w:rsidP="006C557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C5577" w:rsidRPr="007D37C6" w:rsidRDefault="006C5577" w:rsidP="006C5577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C5577" w:rsidRPr="00CA19BE" w:rsidRDefault="006C5577" w:rsidP="006C557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9BE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F12BDE" w:rsidRDefault="00F12BDE" w:rsidP="006C55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6C5577" w:rsidRPr="00F12BDE" w:rsidRDefault="006C5577" w:rsidP="006C55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12BDE">
              <w:rPr>
                <w:rFonts w:ascii="Times New Roman" w:hAnsi="Times New Roman" w:cs="Times New Roman"/>
              </w:rPr>
              <w:t>232 241 126,72</w:t>
            </w:r>
          </w:p>
        </w:tc>
        <w:tc>
          <w:tcPr>
            <w:tcW w:w="1276" w:type="dxa"/>
          </w:tcPr>
          <w:p w:rsidR="00F12BDE" w:rsidRDefault="00F12BDE" w:rsidP="006C55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6C5577" w:rsidRPr="00F12BDE" w:rsidRDefault="006C5577" w:rsidP="006C55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12BDE">
              <w:rPr>
                <w:rFonts w:ascii="Times New Roman" w:hAnsi="Times New Roman" w:cs="Times New Roman"/>
              </w:rPr>
              <w:t>57 646 029,17</w:t>
            </w:r>
          </w:p>
        </w:tc>
        <w:tc>
          <w:tcPr>
            <w:tcW w:w="1276" w:type="dxa"/>
          </w:tcPr>
          <w:p w:rsidR="00F12BDE" w:rsidRDefault="00F12BDE" w:rsidP="006C55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6C5577" w:rsidRPr="00F12BDE" w:rsidRDefault="006C5577" w:rsidP="006C55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12BDE">
              <w:rPr>
                <w:rFonts w:ascii="Times New Roman" w:hAnsi="Times New Roman" w:cs="Times New Roman"/>
              </w:rPr>
              <w:t>6 891 254,93</w:t>
            </w:r>
          </w:p>
        </w:tc>
        <w:tc>
          <w:tcPr>
            <w:tcW w:w="1417" w:type="dxa"/>
          </w:tcPr>
          <w:p w:rsidR="006C5577" w:rsidRDefault="006C5577" w:rsidP="006C55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6C5577" w:rsidRPr="0080382C" w:rsidRDefault="00A928A0" w:rsidP="006C55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296 778 410,82</w:t>
            </w:r>
          </w:p>
        </w:tc>
      </w:tr>
      <w:tr w:rsidR="006C5577" w:rsidRPr="00CA19BE" w:rsidTr="000450C4">
        <w:tc>
          <w:tcPr>
            <w:tcW w:w="629" w:type="dxa"/>
            <w:vMerge/>
          </w:tcPr>
          <w:p w:rsidR="006C5577" w:rsidRPr="007D37C6" w:rsidRDefault="006C5577" w:rsidP="006C557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C5577" w:rsidRPr="007D37C6" w:rsidRDefault="006C5577" w:rsidP="006C5577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C5577" w:rsidRPr="00CA19BE" w:rsidRDefault="006C5577" w:rsidP="006C557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Уинского муниципального округа</w:t>
            </w:r>
          </w:p>
        </w:tc>
        <w:tc>
          <w:tcPr>
            <w:tcW w:w="1417" w:type="dxa"/>
          </w:tcPr>
          <w:p w:rsidR="00F12BDE" w:rsidRDefault="00F12BDE" w:rsidP="006C55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F12BDE" w:rsidRDefault="00F12BDE" w:rsidP="006C55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6C5577" w:rsidRPr="00F12BDE" w:rsidRDefault="006C5577" w:rsidP="006C55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12BDE">
              <w:rPr>
                <w:rFonts w:ascii="Times New Roman" w:hAnsi="Times New Roman" w:cs="Times New Roman"/>
              </w:rPr>
              <w:t>34 772 578,28</w:t>
            </w:r>
          </w:p>
        </w:tc>
        <w:tc>
          <w:tcPr>
            <w:tcW w:w="1276" w:type="dxa"/>
          </w:tcPr>
          <w:p w:rsidR="00F12BDE" w:rsidRDefault="00F12BDE" w:rsidP="006C55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F12BDE" w:rsidRDefault="00F12BDE" w:rsidP="006C55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6C5577" w:rsidRPr="00F12BDE" w:rsidRDefault="006C5577" w:rsidP="006C55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12BDE">
              <w:rPr>
                <w:rFonts w:ascii="Times New Roman" w:hAnsi="Times New Roman" w:cs="Times New Roman"/>
              </w:rPr>
              <w:t>19 713 782,69</w:t>
            </w:r>
          </w:p>
        </w:tc>
        <w:tc>
          <w:tcPr>
            <w:tcW w:w="1276" w:type="dxa"/>
          </w:tcPr>
          <w:p w:rsidR="00F12BDE" w:rsidRDefault="00F12BDE" w:rsidP="006C55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F12BDE" w:rsidRDefault="00F12BDE" w:rsidP="006C55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6C5577" w:rsidRPr="00F12BDE" w:rsidRDefault="006C5577" w:rsidP="006C55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12BDE">
              <w:rPr>
                <w:rFonts w:ascii="Times New Roman" w:hAnsi="Times New Roman" w:cs="Times New Roman"/>
              </w:rPr>
              <w:t>6 891 254,93</w:t>
            </w:r>
          </w:p>
        </w:tc>
        <w:tc>
          <w:tcPr>
            <w:tcW w:w="1417" w:type="dxa"/>
          </w:tcPr>
          <w:p w:rsidR="006C5577" w:rsidRDefault="006C5577" w:rsidP="006C55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6C5577" w:rsidRDefault="006C5577" w:rsidP="006C55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6C5577" w:rsidRPr="0080382C" w:rsidRDefault="006C5577" w:rsidP="00F12B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F12BDE">
              <w:rPr>
                <w:rFonts w:ascii="Times New Roman" w:hAnsi="Times New Roman" w:cs="Times New Roman"/>
              </w:rPr>
              <w:t> 377 615,90</w:t>
            </w:r>
          </w:p>
        </w:tc>
      </w:tr>
      <w:tr w:rsidR="006C5577" w:rsidRPr="00CA19BE" w:rsidTr="00E73BC4">
        <w:tc>
          <w:tcPr>
            <w:tcW w:w="629" w:type="dxa"/>
            <w:vMerge/>
          </w:tcPr>
          <w:p w:rsidR="006C5577" w:rsidRPr="007D37C6" w:rsidRDefault="006C5577" w:rsidP="006C557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C5577" w:rsidRPr="007D37C6" w:rsidRDefault="006C5577" w:rsidP="006C5577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C5577" w:rsidRPr="00CA19BE" w:rsidRDefault="006C5577" w:rsidP="006C557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</w:tcPr>
          <w:p w:rsidR="006C5577" w:rsidRPr="00F12BDE" w:rsidRDefault="006C5577" w:rsidP="006C55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12BDE">
              <w:rPr>
                <w:rFonts w:ascii="Times New Roman" w:hAnsi="Times New Roman" w:cs="Times New Roman"/>
              </w:rPr>
              <w:t>197 468 548,44</w:t>
            </w:r>
          </w:p>
        </w:tc>
        <w:tc>
          <w:tcPr>
            <w:tcW w:w="1276" w:type="dxa"/>
          </w:tcPr>
          <w:p w:rsidR="006C5577" w:rsidRPr="00F12BDE" w:rsidRDefault="006C5577" w:rsidP="006C55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2BDE">
              <w:rPr>
                <w:rFonts w:ascii="Times New Roman" w:hAnsi="Times New Roman" w:cs="Times New Roman"/>
              </w:rPr>
              <w:t>37 932 246,48</w:t>
            </w:r>
          </w:p>
        </w:tc>
        <w:tc>
          <w:tcPr>
            <w:tcW w:w="1276" w:type="dxa"/>
          </w:tcPr>
          <w:p w:rsidR="006C5577" w:rsidRPr="00F12BDE" w:rsidRDefault="006C5577" w:rsidP="006C55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12B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vAlign w:val="center"/>
          </w:tcPr>
          <w:p w:rsidR="006C5577" w:rsidRPr="000332C1" w:rsidRDefault="00F12BDE" w:rsidP="006C557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235 400 794,92</w:t>
            </w:r>
          </w:p>
        </w:tc>
      </w:tr>
      <w:tr w:rsidR="00627D83" w:rsidRPr="00CA19BE" w:rsidTr="00627D83">
        <w:tc>
          <w:tcPr>
            <w:tcW w:w="629" w:type="dxa"/>
            <w:vMerge/>
          </w:tcPr>
          <w:p w:rsidR="00CD2601" w:rsidRPr="007D37C6" w:rsidRDefault="00CD2601" w:rsidP="0000438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CD2601" w:rsidRPr="007D37C6" w:rsidRDefault="00CD2601" w:rsidP="00004385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D2601" w:rsidRPr="00CA19BE" w:rsidRDefault="00CD2601" w:rsidP="00EE64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627D83" w:rsidRDefault="00627D83" w:rsidP="00F13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D2601" w:rsidRPr="000332C1" w:rsidRDefault="00FD703A" w:rsidP="00F13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D2601" w:rsidRPr="000332C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6" w:type="dxa"/>
          </w:tcPr>
          <w:p w:rsidR="00627D83" w:rsidRDefault="00627D83" w:rsidP="00F13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D2601" w:rsidRPr="000332C1" w:rsidRDefault="00CD2601" w:rsidP="00F13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627D83" w:rsidRDefault="00627D83" w:rsidP="00F13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D2601" w:rsidRPr="000332C1" w:rsidRDefault="00CD2601" w:rsidP="00F13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vAlign w:val="center"/>
          </w:tcPr>
          <w:p w:rsidR="00CD2601" w:rsidRPr="000332C1" w:rsidRDefault="00FD703A" w:rsidP="00F13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703A">
              <w:rPr>
                <w:rFonts w:ascii="Times New Roman" w:hAnsi="Times New Roman" w:cs="Times New Roman"/>
              </w:rPr>
              <w:t>0,00</w:t>
            </w:r>
          </w:p>
        </w:tc>
      </w:tr>
      <w:tr w:rsidR="00627D83" w:rsidRPr="00CA19BE" w:rsidTr="00627D83">
        <w:tc>
          <w:tcPr>
            <w:tcW w:w="629" w:type="dxa"/>
            <w:tcBorders>
              <w:top w:val="nil"/>
            </w:tcBorders>
          </w:tcPr>
          <w:p w:rsidR="00CD2601" w:rsidRPr="007D37C6" w:rsidRDefault="00CD2601" w:rsidP="0000438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D2601" w:rsidRPr="007D37C6" w:rsidRDefault="00CD2601" w:rsidP="00004385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D2601" w:rsidRPr="00CA19BE" w:rsidRDefault="00CD2601" w:rsidP="00EE64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CD2601" w:rsidRPr="000332C1" w:rsidRDefault="00CD2601" w:rsidP="00627D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CD2601" w:rsidRPr="000332C1" w:rsidRDefault="00CD2601" w:rsidP="00627D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CD2601" w:rsidRPr="000332C1" w:rsidRDefault="00CD2601" w:rsidP="00627D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CD2601" w:rsidRPr="000332C1" w:rsidRDefault="00CD2601" w:rsidP="00AB5D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1B1194" w:rsidRDefault="001B1194" w:rsidP="009C350E">
      <w:pPr>
        <w:pStyle w:val="a4"/>
        <w:spacing w:line="240" w:lineRule="exact"/>
        <w:ind w:firstLine="0"/>
      </w:pPr>
    </w:p>
    <w:p w:rsidR="00796B2B" w:rsidRDefault="00796B2B" w:rsidP="00276B85">
      <w:pPr>
        <w:pStyle w:val="3"/>
        <w:tabs>
          <w:tab w:val="num" w:pos="0"/>
          <w:tab w:val="num" w:pos="1125"/>
        </w:tabs>
        <w:spacing w:before="0" w:after="0"/>
        <w:jc w:val="center"/>
        <w:rPr>
          <w:rFonts w:ascii="Times New Roman" w:hAnsi="Times New Roman" w:cs="Times New Roman"/>
          <w:bCs w:val="0"/>
          <w:sz w:val="28"/>
          <w:szCs w:val="28"/>
          <w:lang w:val="en-US"/>
        </w:rPr>
      </w:pPr>
    </w:p>
    <w:p w:rsidR="00276B85" w:rsidRPr="00F91541" w:rsidRDefault="00276B85" w:rsidP="00276B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Pr="00F91541">
        <w:rPr>
          <w:b/>
          <w:sz w:val="28"/>
          <w:szCs w:val="28"/>
        </w:rPr>
        <w:t>Обоснование объема финансовых ресурсов, необходимых для реализации программы</w:t>
      </w:r>
    </w:p>
    <w:p w:rsidR="00276B85" w:rsidRPr="00F91541" w:rsidRDefault="00276B85" w:rsidP="00276B85">
      <w:pPr>
        <w:jc w:val="both"/>
        <w:rPr>
          <w:sz w:val="28"/>
          <w:szCs w:val="28"/>
        </w:rPr>
      </w:pPr>
    </w:p>
    <w:p w:rsidR="00276B85" w:rsidRPr="0077297A" w:rsidRDefault="006F42BE" w:rsidP="00292982">
      <w:pPr>
        <w:pStyle w:val="ConsPlusNormal"/>
        <w:tabs>
          <w:tab w:val="left" w:pos="72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297A">
        <w:rPr>
          <w:rFonts w:ascii="Times New Roman" w:hAnsi="Times New Roman" w:cs="Times New Roman"/>
          <w:sz w:val="28"/>
          <w:szCs w:val="28"/>
        </w:rPr>
        <w:t xml:space="preserve">Для </w:t>
      </w:r>
      <w:r w:rsidR="00EB12D8" w:rsidRPr="0077297A">
        <w:rPr>
          <w:rFonts w:ascii="Times New Roman" w:hAnsi="Times New Roman" w:cs="Times New Roman"/>
          <w:sz w:val="28"/>
          <w:szCs w:val="28"/>
        </w:rPr>
        <w:t>разработки проектов зон санитарной охраны источников водоснабжения</w:t>
      </w:r>
      <w:r w:rsidRPr="0077297A">
        <w:rPr>
          <w:rFonts w:ascii="Times New Roman" w:hAnsi="Times New Roman" w:cs="Times New Roman"/>
          <w:sz w:val="28"/>
          <w:szCs w:val="28"/>
        </w:rPr>
        <w:t xml:space="preserve"> </w:t>
      </w:r>
      <w:r w:rsidR="00004385" w:rsidRPr="0077297A">
        <w:rPr>
          <w:rFonts w:ascii="Times New Roman" w:hAnsi="Times New Roman" w:cs="Times New Roman"/>
          <w:sz w:val="28"/>
          <w:szCs w:val="28"/>
        </w:rPr>
        <w:t>в 202</w:t>
      </w:r>
      <w:r w:rsidR="00AC5C44" w:rsidRPr="0077297A">
        <w:rPr>
          <w:rFonts w:ascii="Times New Roman" w:hAnsi="Times New Roman" w:cs="Times New Roman"/>
          <w:sz w:val="28"/>
          <w:szCs w:val="28"/>
        </w:rPr>
        <w:t>4</w:t>
      </w:r>
      <w:r w:rsidR="00004385" w:rsidRPr="0077297A">
        <w:rPr>
          <w:rFonts w:ascii="Times New Roman" w:hAnsi="Times New Roman" w:cs="Times New Roman"/>
          <w:sz w:val="28"/>
          <w:szCs w:val="28"/>
        </w:rPr>
        <w:t xml:space="preserve"> году</w:t>
      </w:r>
      <w:r w:rsidR="00276B85" w:rsidRPr="0077297A">
        <w:rPr>
          <w:rFonts w:ascii="Times New Roman" w:hAnsi="Times New Roman" w:cs="Times New Roman"/>
          <w:sz w:val="28"/>
          <w:szCs w:val="28"/>
        </w:rPr>
        <w:t xml:space="preserve"> требуется </w:t>
      </w:r>
      <w:r w:rsidR="00EB12D8" w:rsidRPr="0077297A">
        <w:rPr>
          <w:rFonts w:ascii="Times New Roman" w:hAnsi="Times New Roman" w:cs="Times New Roman"/>
          <w:sz w:val="28"/>
          <w:szCs w:val="28"/>
        </w:rPr>
        <w:t>465 119</w:t>
      </w:r>
      <w:r w:rsidR="00004385" w:rsidRPr="0077297A">
        <w:rPr>
          <w:rFonts w:ascii="Times New Roman" w:hAnsi="Times New Roman" w:cs="Times New Roman"/>
          <w:sz w:val="28"/>
          <w:szCs w:val="28"/>
        </w:rPr>
        <w:t>,</w:t>
      </w:r>
      <w:r w:rsidR="00EB12D8" w:rsidRPr="0077297A">
        <w:rPr>
          <w:rFonts w:ascii="Times New Roman" w:hAnsi="Times New Roman" w:cs="Times New Roman"/>
          <w:sz w:val="28"/>
          <w:szCs w:val="28"/>
        </w:rPr>
        <w:t>2</w:t>
      </w:r>
      <w:r w:rsidR="00F548E2" w:rsidRPr="0077297A">
        <w:rPr>
          <w:rFonts w:ascii="Times New Roman" w:hAnsi="Times New Roman" w:cs="Times New Roman"/>
          <w:sz w:val="28"/>
          <w:szCs w:val="28"/>
        </w:rPr>
        <w:t>0</w:t>
      </w:r>
      <w:r w:rsidR="00004385" w:rsidRPr="0077297A">
        <w:rPr>
          <w:rFonts w:ascii="Times New Roman" w:hAnsi="Times New Roman" w:cs="Times New Roman"/>
          <w:sz w:val="28"/>
          <w:szCs w:val="28"/>
        </w:rPr>
        <w:t xml:space="preserve"> </w:t>
      </w:r>
      <w:r w:rsidR="00276B85" w:rsidRPr="0077297A">
        <w:rPr>
          <w:rFonts w:ascii="Times New Roman" w:hAnsi="Times New Roman" w:cs="Times New Roman"/>
          <w:sz w:val="28"/>
          <w:szCs w:val="28"/>
        </w:rPr>
        <w:t>руб</w:t>
      </w:r>
      <w:r w:rsidR="00570E65" w:rsidRPr="0077297A">
        <w:rPr>
          <w:rFonts w:ascii="Times New Roman" w:hAnsi="Times New Roman" w:cs="Times New Roman"/>
          <w:sz w:val="28"/>
          <w:szCs w:val="28"/>
        </w:rPr>
        <w:t>.</w:t>
      </w:r>
      <w:r w:rsidR="00F548E2" w:rsidRPr="0077297A">
        <w:rPr>
          <w:rFonts w:ascii="Times New Roman" w:hAnsi="Times New Roman" w:cs="Times New Roman"/>
          <w:sz w:val="28"/>
          <w:szCs w:val="28"/>
        </w:rPr>
        <w:t xml:space="preserve">, </w:t>
      </w:r>
      <w:r w:rsidR="0030564E" w:rsidRPr="0077297A">
        <w:rPr>
          <w:rFonts w:ascii="Times New Roman" w:hAnsi="Times New Roman" w:cs="Times New Roman"/>
          <w:sz w:val="28"/>
          <w:szCs w:val="28"/>
        </w:rPr>
        <w:t xml:space="preserve">для </w:t>
      </w:r>
      <w:r w:rsidR="0077297A" w:rsidRPr="0077297A">
        <w:rPr>
          <w:rFonts w:ascii="Times New Roman" w:hAnsi="Times New Roman" w:cs="Times New Roman"/>
          <w:sz w:val="28"/>
          <w:szCs w:val="28"/>
        </w:rPr>
        <w:t>п</w:t>
      </w:r>
      <w:r w:rsidR="00FF52D1" w:rsidRPr="0077297A">
        <w:rPr>
          <w:rFonts w:ascii="Times New Roman" w:hAnsi="Times New Roman" w:cs="Times New Roman"/>
          <w:sz w:val="28"/>
          <w:szCs w:val="28"/>
        </w:rPr>
        <w:t>роведени</w:t>
      </w:r>
      <w:r w:rsidR="0077297A" w:rsidRPr="0077297A">
        <w:rPr>
          <w:rFonts w:ascii="Times New Roman" w:hAnsi="Times New Roman" w:cs="Times New Roman"/>
          <w:sz w:val="28"/>
          <w:szCs w:val="28"/>
        </w:rPr>
        <w:t>я</w:t>
      </w:r>
      <w:r w:rsidR="00FF52D1" w:rsidRPr="0077297A">
        <w:rPr>
          <w:rFonts w:ascii="Times New Roman" w:hAnsi="Times New Roman" w:cs="Times New Roman"/>
          <w:sz w:val="28"/>
          <w:szCs w:val="28"/>
        </w:rPr>
        <w:t xml:space="preserve"> комплекса работ с целью оценки возможности обеспечения водой с. Уинское и </w:t>
      </w:r>
      <w:r w:rsidR="0077297A" w:rsidRPr="0077297A">
        <w:rPr>
          <w:rFonts w:ascii="Times New Roman" w:hAnsi="Times New Roman" w:cs="Times New Roman"/>
          <w:sz w:val="28"/>
          <w:szCs w:val="28"/>
        </w:rPr>
        <w:t>разработки</w:t>
      </w:r>
      <w:r w:rsidR="00FF52D1" w:rsidRPr="0077297A">
        <w:rPr>
          <w:rFonts w:ascii="Times New Roman" w:hAnsi="Times New Roman" w:cs="Times New Roman"/>
          <w:sz w:val="28"/>
          <w:szCs w:val="28"/>
        </w:rPr>
        <w:t xml:space="preserve"> проекта геологического изучения недр с целью переоценки запасов Уинского месторождения подземных вод, используемого для питьевого и производственно-технического водоснабжения населения с.Уинское </w:t>
      </w:r>
      <w:r w:rsidR="0077297A" w:rsidRPr="0077297A">
        <w:rPr>
          <w:rFonts w:ascii="Times New Roman" w:hAnsi="Times New Roman" w:cs="Times New Roman"/>
          <w:sz w:val="28"/>
          <w:szCs w:val="28"/>
        </w:rPr>
        <w:t xml:space="preserve"> </w:t>
      </w:r>
      <w:r w:rsidR="0030564E" w:rsidRPr="0077297A">
        <w:rPr>
          <w:rFonts w:ascii="Times New Roman" w:hAnsi="Times New Roman" w:cs="Times New Roman"/>
          <w:sz w:val="28"/>
          <w:szCs w:val="28"/>
        </w:rPr>
        <w:t xml:space="preserve">требуется </w:t>
      </w:r>
      <w:r w:rsidR="00DB1FEC">
        <w:rPr>
          <w:rFonts w:ascii="Times New Roman" w:hAnsi="Times New Roman" w:cs="Times New Roman"/>
          <w:sz w:val="28"/>
          <w:szCs w:val="28"/>
        </w:rPr>
        <w:t>812 152</w:t>
      </w:r>
      <w:r w:rsidR="002C447D" w:rsidRPr="0077297A">
        <w:rPr>
          <w:rFonts w:ascii="Times New Roman" w:hAnsi="Times New Roman" w:cs="Times New Roman"/>
          <w:sz w:val="28"/>
          <w:szCs w:val="28"/>
        </w:rPr>
        <w:t>,00 руб</w:t>
      </w:r>
      <w:r w:rsidR="00276B85" w:rsidRPr="0077297A">
        <w:rPr>
          <w:rFonts w:ascii="Times New Roman" w:hAnsi="Times New Roman" w:cs="Times New Roman"/>
          <w:sz w:val="28"/>
          <w:szCs w:val="28"/>
        </w:rPr>
        <w:t>.</w:t>
      </w:r>
      <w:r w:rsidR="0035187C" w:rsidRPr="0077297A">
        <w:rPr>
          <w:rFonts w:ascii="Times New Roman" w:hAnsi="Times New Roman" w:cs="Times New Roman"/>
          <w:sz w:val="28"/>
          <w:szCs w:val="28"/>
        </w:rPr>
        <w:t xml:space="preserve">, для </w:t>
      </w:r>
      <w:r w:rsidR="0077297A">
        <w:rPr>
          <w:rFonts w:ascii="Times New Roman" w:hAnsi="Times New Roman" w:cs="Times New Roman"/>
          <w:sz w:val="28"/>
          <w:szCs w:val="28"/>
        </w:rPr>
        <w:t>р</w:t>
      </w:r>
      <w:r w:rsidR="0077297A" w:rsidRPr="0077297A">
        <w:rPr>
          <w:rFonts w:ascii="Times New Roman" w:hAnsi="Times New Roman" w:cs="Times New Roman"/>
          <w:sz w:val="28"/>
          <w:szCs w:val="28"/>
        </w:rPr>
        <w:t>азработки программы комплексного развития социальной инфраструктуры</w:t>
      </w:r>
      <w:r w:rsidR="0035187C" w:rsidRPr="0077297A">
        <w:rPr>
          <w:rFonts w:ascii="Times New Roman" w:hAnsi="Times New Roman" w:cs="Times New Roman"/>
          <w:sz w:val="28"/>
          <w:szCs w:val="28"/>
        </w:rPr>
        <w:t xml:space="preserve"> требуется </w:t>
      </w:r>
      <w:r w:rsidR="0077297A" w:rsidRPr="0077297A">
        <w:rPr>
          <w:rFonts w:ascii="Times New Roman" w:hAnsi="Times New Roman" w:cs="Times New Roman"/>
          <w:sz w:val="28"/>
          <w:szCs w:val="28"/>
        </w:rPr>
        <w:t>12</w:t>
      </w:r>
      <w:r w:rsidR="0035187C" w:rsidRPr="0077297A">
        <w:rPr>
          <w:rFonts w:ascii="Times New Roman" w:hAnsi="Times New Roman" w:cs="Times New Roman"/>
          <w:sz w:val="28"/>
          <w:szCs w:val="28"/>
        </w:rPr>
        <w:t>0 000,00 руб.</w:t>
      </w:r>
      <w:r w:rsidR="0077297A" w:rsidRPr="0077297A">
        <w:rPr>
          <w:rFonts w:ascii="Times New Roman" w:hAnsi="Times New Roman" w:cs="Times New Roman"/>
          <w:sz w:val="28"/>
          <w:szCs w:val="28"/>
        </w:rPr>
        <w:t>, для разработки программы комплексного развития систем коммунальной инфраструктуры требуется 100 000,00 руб.</w:t>
      </w:r>
      <w:r w:rsidR="00DB1FEC">
        <w:rPr>
          <w:rFonts w:ascii="Times New Roman" w:hAnsi="Times New Roman" w:cs="Times New Roman"/>
          <w:sz w:val="28"/>
          <w:szCs w:val="28"/>
        </w:rPr>
        <w:t xml:space="preserve">, для актуализации схемы теплоснабжения требуется 450 200,00 руб., для </w:t>
      </w:r>
      <w:r w:rsidR="00DB1FEC" w:rsidRPr="00DB1FEC">
        <w:rPr>
          <w:rFonts w:ascii="Times New Roman" w:hAnsi="Times New Roman" w:cs="Times New Roman"/>
          <w:sz w:val="28"/>
          <w:szCs w:val="28"/>
        </w:rPr>
        <w:t>нанесени</w:t>
      </w:r>
      <w:r w:rsidR="00DB1FEC">
        <w:rPr>
          <w:rFonts w:ascii="Times New Roman" w:hAnsi="Times New Roman" w:cs="Times New Roman"/>
          <w:sz w:val="28"/>
          <w:szCs w:val="28"/>
        </w:rPr>
        <w:t>я</w:t>
      </w:r>
      <w:r w:rsidR="00DB1FEC" w:rsidRPr="00DB1FEC">
        <w:rPr>
          <w:rFonts w:ascii="Times New Roman" w:hAnsi="Times New Roman" w:cs="Times New Roman"/>
          <w:sz w:val="28"/>
          <w:szCs w:val="28"/>
        </w:rPr>
        <w:t xml:space="preserve"> разметки мест парковки автомобилей для инвалидов у МФЦ с. Уинское, ул. Коммунистическая, 1</w:t>
      </w:r>
      <w:r w:rsidR="00DB1FEC">
        <w:rPr>
          <w:rFonts w:ascii="Times New Roman" w:hAnsi="Times New Roman" w:cs="Times New Roman"/>
          <w:sz w:val="28"/>
          <w:szCs w:val="28"/>
        </w:rPr>
        <w:t xml:space="preserve"> требуется 91 161,44 руб.</w:t>
      </w:r>
      <w:r w:rsidR="00DB1FEC" w:rsidRPr="00DB1FEC">
        <w:rPr>
          <w:rFonts w:ascii="Times New Roman" w:hAnsi="Times New Roman" w:cs="Times New Roman"/>
          <w:sz w:val="28"/>
          <w:szCs w:val="28"/>
        </w:rPr>
        <w:t xml:space="preserve"> </w:t>
      </w:r>
      <w:r w:rsidR="00276B85" w:rsidRPr="0077297A">
        <w:rPr>
          <w:rFonts w:ascii="Times New Roman" w:hAnsi="Times New Roman" w:cs="Times New Roman"/>
          <w:sz w:val="28"/>
          <w:szCs w:val="28"/>
        </w:rPr>
        <w:t xml:space="preserve"> В процессе реализации </w:t>
      </w:r>
      <w:r w:rsidR="002C447D" w:rsidRPr="0077297A">
        <w:rPr>
          <w:rFonts w:ascii="Times New Roman" w:hAnsi="Times New Roman" w:cs="Times New Roman"/>
          <w:sz w:val="28"/>
          <w:szCs w:val="28"/>
        </w:rPr>
        <w:t xml:space="preserve">мероприятий планируется </w:t>
      </w:r>
      <w:r w:rsidR="006156DD" w:rsidRPr="0077297A">
        <w:rPr>
          <w:rFonts w:ascii="Times New Roman" w:hAnsi="Times New Roman" w:cs="Times New Roman"/>
          <w:sz w:val="28"/>
          <w:szCs w:val="28"/>
        </w:rPr>
        <w:t>использовать</w:t>
      </w:r>
      <w:r w:rsidR="00276B85" w:rsidRPr="0077297A">
        <w:rPr>
          <w:rFonts w:ascii="Times New Roman" w:hAnsi="Times New Roman" w:cs="Times New Roman"/>
          <w:sz w:val="28"/>
          <w:szCs w:val="28"/>
        </w:rPr>
        <w:t xml:space="preserve"> средства из </w:t>
      </w:r>
      <w:r w:rsidR="002C447D" w:rsidRPr="0077297A">
        <w:rPr>
          <w:rFonts w:ascii="Times New Roman" w:hAnsi="Times New Roman" w:cs="Times New Roman"/>
          <w:sz w:val="28"/>
          <w:szCs w:val="28"/>
        </w:rPr>
        <w:t>местного</w:t>
      </w:r>
      <w:r w:rsidR="00276B85" w:rsidRPr="0077297A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113941" w:rsidRPr="0077297A">
        <w:rPr>
          <w:rFonts w:ascii="Times New Roman" w:hAnsi="Times New Roman" w:cs="Times New Roman"/>
          <w:sz w:val="28"/>
          <w:szCs w:val="28"/>
        </w:rPr>
        <w:t>а</w:t>
      </w:r>
      <w:r w:rsidR="00276B85" w:rsidRPr="0077297A">
        <w:rPr>
          <w:rFonts w:ascii="Times New Roman" w:hAnsi="Times New Roman" w:cs="Times New Roman"/>
          <w:sz w:val="28"/>
          <w:szCs w:val="28"/>
        </w:rPr>
        <w:t>.</w:t>
      </w:r>
    </w:p>
    <w:p w:rsidR="00276B85" w:rsidRPr="00176845" w:rsidRDefault="00276B85" w:rsidP="004B4F3D">
      <w:pPr>
        <w:pStyle w:val="ConsPlusNormal"/>
        <w:ind w:firstLine="708"/>
        <w:jc w:val="both"/>
        <w:rPr>
          <w:sz w:val="28"/>
          <w:szCs w:val="28"/>
        </w:rPr>
      </w:pPr>
      <w:r w:rsidRPr="009326AA">
        <w:rPr>
          <w:rFonts w:ascii="Times New Roman" w:hAnsi="Times New Roman" w:cs="Times New Roman"/>
          <w:sz w:val="28"/>
          <w:szCs w:val="28"/>
        </w:rPr>
        <w:t xml:space="preserve">На </w:t>
      </w:r>
      <w:r w:rsidR="0035187C" w:rsidRPr="009326AA">
        <w:rPr>
          <w:rFonts w:ascii="Times New Roman" w:hAnsi="Times New Roman" w:cs="Times New Roman"/>
          <w:sz w:val="28"/>
          <w:szCs w:val="28"/>
        </w:rPr>
        <w:t xml:space="preserve">капитальный ремонт водопроводных сетей в с. Уинское </w:t>
      </w:r>
      <w:r w:rsidR="00E010DA" w:rsidRPr="009326AA">
        <w:rPr>
          <w:rFonts w:ascii="Times New Roman" w:hAnsi="Times New Roman" w:cs="Times New Roman"/>
          <w:sz w:val="28"/>
          <w:szCs w:val="28"/>
        </w:rPr>
        <w:t>в 202</w:t>
      </w:r>
      <w:r w:rsidR="0035187C" w:rsidRPr="009326AA">
        <w:rPr>
          <w:rFonts w:ascii="Times New Roman" w:hAnsi="Times New Roman" w:cs="Times New Roman"/>
          <w:sz w:val="28"/>
          <w:szCs w:val="28"/>
        </w:rPr>
        <w:t>4</w:t>
      </w:r>
      <w:r w:rsidR="00E010DA" w:rsidRPr="009326AA">
        <w:rPr>
          <w:rFonts w:ascii="Times New Roman" w:hAnsi="Times New Roman" w:cs="Times New Roman"/>
          <w:sz w:val="28"/>
          <w:szCs w:val="28"/>
        </w:rPr>
        <w:t xml:space="preserve"> году</w:t>
      </w:r>
      <w:r w:rsidR="00004385" w:rsidRPr="009326AA">
        <w:rPr>
          <w:rFonts w:ascii="Times New Roman" w:hAnsi="Times New Roman" w:cs="Times New Roman"/>
          <w:sz w:val="28"/>
          <w:szCs w:val="28"/>
        </w:rPr>
        <w:t xml:space="preserve">  </w:t>
      </w:r>
      <w:r w:rsidR="00993C50" w:rsidRPr="009326AA">
        <w:rPr>
          <w:rFonts w:ascii="Times New Roman" w:hAnsi="Times New Roman" w:cs="Times New Roman"/>
          <w:sz w:val="28"/>
          <w:szCs w:val="28"/>
        </w:rPr>
        <w:t xml:space="preserve">требуется </w:t>
      </w:r>
      <w:r w:rsidR="005F56A5">
        <w:rPr>
          <w:rFonts w:ascii="Times New Roman" w:hAnsi="Times New Roman" w:cs="Times New Roman"/>
          <w:sz w:val="28"/>
          <w:szCs w:val="28"/>
        </w:rPr>
        <w:t>31 348 508,40</w:t>
      </w:r>
      <w:r w:rsidR="00C76598" w:rsidRPr="009326AA">
        <w:rPr>
          <w:rFonts w:ascii="Times New Roman" w:hAnsi="Times New Roman" w:cs="Times New Roman"/>
          <w:sz w:val="28"/>
          <w:szCs w:val="28"/>
        </w:rPr>
        <w:t xml:space="preserve"> </w:t>
      </w:r>
      <w:r w:rsidR="00004385" w:rsidRPr="009326AA">
        <w:rPr>
          <w:rFonts w:ascii="Times New Roman" w:hAnsi="Times New Roman" w:cs="Times New Roman"/>
          <w:sz w:val="28"/>
          <w:szCs w:val="28"/>
        </w:rPr>
        <w:t>руб</w:t>
      </w:r>
      <w:r w:rsidRPr="009326AA">
        <w:rPr>
          <w:rFonts w:ascii="Times New Roman" w:hAnsi="Times New Roman" w:cs="Times New Roman"/>
          <w:sz w:val="28"/>
          <w:szCs w:val="28"/>
        </w:rPr>
        <w:t>.</w:t>
      </w:r>
      <w:r w:rsidR="00993C50" w:rsidRPr="009326AA">
        <w:rPr>
          <w:rFonts w:ascii="Times New Roman" w:hAnsi="Times New Roman" w:cs="Times New Roman"/>
          <w:sz w:val="28"/>
          <w:szCs w:val="28"/>
        </w:rPr>
        <w:t>,</w:t>
      </w:r>
      <w:r w:rsidR="00C76598" w:rsidRPr="009326AA">
        <w:rPr>
          <w:rFonts w:ascii="Times New Roman" w:hAnsi="Times New Roman" w:cs="Times New Roman"/>
          <w:sz w:val="28"/>
          <w:szCs w:val="28"/>
        </w:rPr>
        <w:t xml:space="preserve"> в 2025 году </w:t>
      </w:r>
      <w:r w:rsidR="005F56A5">
        <w:rPr>
          <w:rFonts w:ascii="Times New Roman" w:hAnsi="Times New Roman" w:cs="Times New Roman"/>
          <w:sz w:val="28"/>
          <w:szCs w:val="28"/>
        </w:rPr>
        <w:t>–</w:t>
      </w:r>
      <w:r w:rsidR="00C76598" w:rsidRPr="009326AA">
        <w:rPr>
          <w:rFonts w:ascii="Times New Roman" w:hAnsi="Times New Roman" w:cs="Times New Roman"/>
          <w:sz w:val="28"/>
          <w:szCs w:val="28"/>
        </w:rPr>
        <w:t xml:space="preserve"> </w:t>
      </w:r>
      <w:r w:rsidR="005F56A5">
        <w:rPr>
          <w:rFonts w:ascii="Times New Roman" w:hAnsi="Times New Roman" w:cs="Times New Roman"/>
          <w:sz w:val="28"/>
          <w:szCs w:val="28"/>
        </w:rPr>
        <w:t>32 853 235,80</w:t>
      </w:r>
      <w:r w:rsidR="00C76598" w:rsidRPr="009326AA">
        <w:rPr>
          <w:rFonts w:ascii="Times New Roman" w:hAnsi="Times New Roman" w:cs="Times New Roman"/>
          <w:sz w:val="28"/>
          <w:szCs w:val="28"/>
        </w:rPr>
        <w:t xml:space="preserve"> руб.,</w:t>
      </w:r>
      <w:r w:rsidR="00993C50" w:rsidRPr="009326AA">
        <w:rPr>
          <w:rFonts w:ascii="Times New Roman" w:hAnsi="Times New Roman" w:cs="Times New Roman"/>
          <w:sz w:val="28"/>
          <w:szCs w:val="28"/>
        </w:rPr>
        <w:t xml:space="preserve"> </w:t>
      </w:r>
      <w:r w:rsidR="009326AA" w:rsidRPr="009326AA">
        <w:rPr>
          <w:rFonts w:ascii="Times New Roman" w:hAnsi="Times New Roman" w:cs="Times New Roman"/>
          <w:sz w:val="28"/>
          <w:szCs w:val="28"/>
        </w:rPr>
        <w:t xml:space="preserve">на строительство общеобразовательной школы на 60 учащихся по ул. Коммунистической, 61, в с. Нижний Сып Уинского муниципального района Пермского края требуется </w:t>
      </w:r>
      <w:r w:rsidR="005F56A5">
        <w:rPr>
          <w:rFonts w:ascii="Times New Roman" w:hAnsi="Times New Roman" w:cs="Times New Roman"/>
          <w:sz w:val="28"/>
          <w:szCs w:val="28"/>
        </w:rPr>
        <w:t>77 505 474,59</w:t>
      </w:r>
      <w:r w:rsidR="009326AA" w:rsidRPr="009326AA">
        <w:rPr>
          <w:rFonts w:ascii="Times New Roman" w:hAnsi="Times New Roman" w:cs="Times New Roman"/>
          <w:sz w:val="28"/>
          <w:szCs w:val="28"/>
        </w:rPr>
        <w:t xml:space="preserve"> руб., </w:t>
      </w:r>
      <w:r w:rsidR="00993C50" w:rsidRPr="009326AA">
        <w:rPr>
          <w:rFonts w:ascii="Times New Roman" w:hAnsi="Times New Roman" w:cs="Times New Roman"/>
          <w:sz w:val="28"/>
          <w:szCs w:val="28"/>
        </w:rPr>
        <w:t xml:space="preserve">на реконструкцию объекта "Приспособление для современного использования объекта культурного наследия регионального значения "Церковь Петра и Павла", расположенного по адресу: Пермский край, Уинский район, с. Уинское, ул. Свободы, д. 29а требуется </w:t>
      </w:r>
      <w:r w:rsidR="005F56A5">
        <w:rPr>
          <w:rFonts w:ascii="Times New Roman" w:hAnsi="Times New Roman" w:cs="Times New Roman"/>
          <w:sz w:val="28"/>
          <w:szCs w:val="28"/>
        </w:rPr>
        <w:t>93 865 390,08</w:t>
      </w:r>
      <w:r w:rsidR="00C76598" w:rsidRPr="009326AA">
        <w:rPr>
          <w:rFonts w:ascii="Times New Roman" w:hAnsi="Times New Roman" w:cs="Times New Roman"/>
          <w:sz w:val="28"/>
          <w:szCs w:val="28"/>
        </w:rPr>
        <w:t xml:space="preserve"> </w:t>
      </w:r>
      <w:r w:rsidR="00993C50" w:rsidRPr="009326AA">
        <w:rPr>
          <w:rFonts w:ascii="Times New Roman" w:hAnsi="Times New Roman" w:cs="Times New Roman"/>
          <w:sz w:val="28"/>
          <w:szCs w:val="28"/>
        </w:rPr>
        <w:t>руб., на ремонт</w:t>
      </w:r>
      <w:r w:rsidR="00EE31B7" w:rsidRPr="009326AA">
        <w:rPr>
          <w:rFonts w:ascii="Times New Roman" w:hAnsi="Times New Roman" w:cs="Times New Roman"/>
          <w:sz w:val="28"/>
          <w:szCs w:val="28"/>
        </w:rPr>
        <w:t xml:space="preserve"> водонапорной башни, скважины и</w:t>
      </w:r>
      <w:r w:rsidR="00993C50" w:rsidRPr="009326AA">
        <w:rPr>
          <w:rFonts w:ascii="Times New Roman" w:hAnsi="Times New Roman" w:cs="Times New Roman"/>
          <w:sz w:val="28"/>
          <w:szCs w:val="28"/>
        </w:rPr>
        <w:t xml:space="preserve"> водопроводн</w:t>
      </w:r>
      <w:r w:rsidR="00EE31B7" w:rsidRPr="009326AA">
        <w:rPr>
          <w:rFonts w:ascii="Times New Roman" w:hAnsi="Times New Roman" w:cs="Times New Roman"/>
          <w:sz w:val="28"/>
          <w:szCs w:val="28"/>
        </w:rPr>
        <w:t>ой</w:t>
      </w:r>
      <w:r w:rsidR="00993C50" w:rsidRPr="009326AA">
        <w:rPr>
          <w:rFonts w:ascii="Times New Roman" w:hAnsi="Times New Roman" w:cs="Times New Roman"/>
          <w:sz w:val="28"/>
          <w:szCs w:val="28"/>
        </w:rPr>
        <w:t xml:space="preserve"> сет</w:t>
      </w:r>
      <w:r w:rsidR="00EE31B7" w:rsidRPr="009326AA">
        <w:rPr>
          <w:rFonts w:ascii="Times New Roman" w:hAnsi="Times New Roman" w:cs="Times New Roman"/>
          <w:sz w:val="28"/>
          <w:szCs w:val="28"/>
        </w:rPr>
        <w:t>и в с. Воскресенское</w:t>
      </w:r>
      <w:r w:rsidR="00993C50" w:rsidRPr="009326AA">
        <w:rPr>
          <w:rFonts w:ascii="Times New Roman" w:hAnsi="Times New Roman" w:cs="Times New Roman"/>
          <w:sz w:val="28"/>
          <w:szCs w:val="28"/>
        </w:rPr>
        <w:t xml:space="preserve"> требуется </w:t>
      </w:r>
      <w:r w:rsidR="00EE31B7" w:rsidRPr="009326AA">
        <w:rPr>
          <w:rFonts w:ascii="Times New Roman" w:hAnsi="Times New Roman" w:cs="Times New Roman"/>
          <w:sz w:val="28"/>
          <w:szCs w:val="28"/>
        </w:rPr>
        <w:t>3 518 867,38</w:t>
      </w:r>
      <w:r w:rsidR="00993C50" w:rsidRPr="009326AA">
        <w:rPr>
          <w:rFonts w:ascii="Times New Roman" w:hAnsi="Times New Roman" w:cs="Times New Roman"/>
          <w:sz w:val="28"/>
          <w:szCs w:val="28"/>
        </w:rPr>
        <w:t>руб., на устройство спортивн</w:t>
      </w:r>
      <w:r w:rsidR="00EE31B7" w:rsidRPr="009326AA">
        <w:rPr>
          <w:rFonts w:ascii="Times New Roman" w:hAnsi="Times New Roman" w:cs="Times New Roman"/>
          <w:sz w:val="28"/>
          <w:szCs w:val="28"/>
        </w:rPr>
        <w:t>ой</w:t>
      </w:r>
      <w:r w:rsidR="00993C50" w:rsidRPr="009326AA"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EE31B7" w:rsidRPr="009326AA">
        <w:rPr>
          <w:rFonts w:ascii="Times New Roman" w:hAnsi="Times New Roman" w:cs="Times New Roman"/>
          <w:sz w:val="28"/>
          <w:szCs w:val="28"/>
        </w:rPr>
        <w:t>и</w:t>
      </w:r>
      <w:r w:rsidR="00993C50" w:rsidRPr="009326AA">
        <w:rPr>
          <w:rFonts w:ascii="Times New Roman" w:hAnsi="Times New Roman" w:cs="Times New Roman"/>
          <w:sz w:val="28"/>
          <w:szCs w:val="28"/>
        </w:rPr>
        <w:t xml:space="preserve"> в с. Верх</w:t>
      </w:r>
      <w:r w:rsidR="00EE31B7" w:rsidRPr="009326AA">
        <w:rPr>
          <w:rFonts w:ascii="Times New Roman" w:hAnsi="Times New Roman" w:cs="Times New Roman"/>
          <w:sz w:val="28"/>
          <w:szCs w:val="28"/>
        </w:rPr>
        <w:t xml:space="preserve">ний Сып </w:t>
      </w:r>
      <w:r w:rsidR="00993C50" w:rsidRPr="009326AA">
        <w:rPr>
          <w:rFonts w:ascii="Times New Roman" w:hAnsi="Times New Roman" w:cs="Times New Roman"/>
          <w:sz w:val="28"/>
          <w:szCs w:val="28"/>
        </w:rPr>
        <w:t>и оснащение объект</w:t>
      </w:r>
      <w:r w:rsidR="00EE31B7" w:rsidRPr="009326AA">
        <w:rPr>
          <w:rFonts w:ascii="Times New Roman" w:hAnsi="Times New Roman" w:cs="Times New Roman"/>
          <w:sz w:val="28"/>
          <w:szCs w:val="28"/>
        </w:rPr>
        <w:t>а</w:t>
      </w:r>
      <w:r w:rsidR="00993C50" w:rsidRPr="009326AA">
        <w:rPr>
          <w:rFonts w:ascii="Times New Roman" w:hAnsi="Times New Roman" w:cs="Times New Roman"/>
          <w:sz w:val="28"/>
          <w:szCs w:val="28"/>
        </w:rPr>
        <w:t xml:space="preserve"> спортивным оборудованием и инвентарем для занятий физической культурой и спортом требуется</w:t>
      </w:r>
      <w:r w:rsidRPr="009326AA">
        <w:rPr>
          <w:rFonts w:ascii="Times New Roman" w:hAnsi="Times New Roman" w:cs="Times New Roman"/>
          <w:sz w:val="28"/>
          <w:szCs w:val="28"/>
        </w:rPr>
        <w:t xml:space="preserve"> </w:t>
      </w:r>
      <w:r w:rsidR="00EE31B7" w:rsidRPr="009326AA">
        <w:rPr>
          <w:rFonts w:ascii="Times New Roman" w:hAnsi="Times New Roman" w:cs="Times New Roman"/>
          <w:sz w:val="28"/>
          <w:szCs w:val="28"/>
        </w:rPr>
        <w:t>4</w:t>
      </w:r>
      <w:r w:rsidR="00993C50" w:rsidRPr="009326AA">
        <w:rPr>
          <w:rFonts w:ascii="Times New Roman" w:hAnsi="Times New Roman" w:cs="Times New Roman"/>
          <w:sz w:val="28"/>
          <w:szCs w:val="28"/>
        </w:rPr>
        <w:t> </w:t>
      </w:r>
      <w:r w:rsidR="00EE31B7" w:rsidRPr="009326AA">
        <w:rPr>
          <w:rFonts w:ascii="Times New Roman" w:hAnsi="Times New Roman" w:cs="Times New Roman"/>
          <w:sz w:val="28"/>
          <w:szCs w:val="28"/>
        </w:rPr>
        <w:t>00</w:t>
      </w:r>
      <w:r w:rsidR="00993C50" w:rsidRPr="009326AA">
        <w:rPr>
          <w:rFonts w:ascii="Times New Roman" w:hAnsi="Times New Roman" w:cs="Times New Roman"/>
          <w:sz w:val="28"/>
          <w:szCs w:val="28"/>
        </w:rPr>
        <w:t>0 000,00 руб.</w:t>
      </w:r>
      <w:r w:rsidR="009326AA" w:rsidRPr="009326AA">
        <w:rPr>
          <w:rFonts w:ascii="Times New Roman" w:hAnsi="Times New Roman" w:cs="Times New Roman"/>
          <w:sz w:val="28"/>
          <w:szCs w:val="28"/>
        </w:rPr>
        <w:t xml:space="preserve">, на реализацию проекта инициативного бюджетирования - установку памятного знака </w:t>
      </w:r>
      <w:r w:rsidR="009326AA" w:rsidRPr="009326AA">
        <w:rPr>
          <w:rFonts w:ascii="Times New Roman" w:hAnsi="Times New Roman" w:cs="Times New Roman"/>
          <w:sz w:val="28"/>
          <w:szCs w:val="28"/>
        </w:rPr>
        <w:lastRenderedPageBreak/>
        <w:t>«Пограничникам всех поколений» в с. Уинское</w:t>
      </w:r>
      <w:r w:rsidR="00993C50" w:rsidRPr="009326AA">
        <w:rPr>
          <w:rFonts w:ascii="Times New Roman" w:hAnsi="Times New Roman" w:cs="Times New Roman"/>
          <w:sz w:val="28"/>
          <w:szCs w:val="28"/>
        </w:rPr>
        <w:t xml:space="preserve"> </w:t>
      </w:r>
      <w:r w:rsidR="009326AA" w:rsidRPr="009326AA">
        <w:rPr>
          <w:rFonts w:ascii="Times New Roman" w:hAnsi="Times New Roman" w:cs="Times New Roman"/>
          <w:sz w:val="28"/>
          <w:szCs w:val="28"/>
        </w:rPr>
        <w:t xml:space="preserve">требуется 540 538,27 руб. </w:t>
      </w:r>
      <w:r w:rsidRPr="009326AA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DB1FEC">
        <w:rPr>
          <w:rFonts w:ascii="Times New Roman" w:hAnsi="Times New Roman" w:cs="Times New Roman"/>
          <w:sz w:val="28"/>
          <w:szCs w:val="28"/>
        </w:rPr>
        <w:t>в 2025 году на реализацию мероприятий: по ремонту</w:t>
      </w:r>
      <w:r w:rsidR="00DB1FEC" w:rsidRPr="00DB1FEC">
        <w:t xml:space="preserve"> </w:t>
      </w:r>
      <w:r w:rsidR="00DB1FEC" w:rsidRPr="00DB1FEC">
        <w:rPr>
          <w:rFonts w:ascii="Times New Roman" w:hAnsi="Times New Roman" w:cs="Times New Roman"/>
          <w:sz w:val="28"/>
          <w:szCs w:val="28"/>
        </w:rPr>
        <w:t>водопроводных сетей в с. Суда</w:t>
      </w:r>
      <w:r w:rsidR="00DB1FEC">
        <w:rPr>
          <w:rFonts w:ascii="Times New Roman" w:hAnsi="Times New Roman" w:cs="Times New Roman"/>
          <w:sz w:val="28"/>
          <w:szCs w:val="28"/>
        </w:rPr>
        <w:t xml:space="preserve"> необходимо 10 103 032,99 руб., по </w:t>
      </w:r>
      <w:r w:rsidR="001A298F">
        <w:rPr>
          <w:rFonts w:ascii="Times New Roman" w:hAnsi="Times New Roman" w:cs="Times New Roman"/>
          <w:sz w:val="28"/>
          <w:szCs w:val="28"/>
        </w:rPr>
        <w:t>р</w:t>
      </w:r>
      <w:r w:rsidR="00DB1FEC" w:rsidRPr="00DB1FEC">
        <w:rPr>
          <w:rFonts w:ascii="Times New Roman" w:hAnsi="Times New Roman" w:cs="Times New Roman"/>
          <w:sz w:val="28"/>
          <w:szCs w:val="28"/>
        </w:rPr>
        <w:t>емонт</w:t>
      </w:r>
      <w:r w:rsidR="001A298F">
        <w:rPr>
          <w:rFonts w:ascii="Times New Roman" w:hAnsi="Times New Roman" w:cs="Times New Roman"/>
          <w:sz w:val="28"/>
          <w:szCs w:val="28"/>
        </w:rPr>
        <w:t>у</w:t>
      </w:r>
      <w:r w:rsidR="00DB1FEC" w:rsidRPr="00DB1FEC">
        <w:rPr>
          <w:rFonts w:ascii="Times New Roman" w:hAnsi="Times New Roman" w:cs="Times New Roman"/>
          <w:sz w:val="28"/>
          <w:szCs w:val="28"/>
        </w:rPr>
        <w:t xml:space="preserve"> скважины и обустройство зоны санитарной охраны источника водоснабжения в д. Ломь</w:t>
      </w:r>
      <w:r w:rsidR="001A298F">
        <w:rPr>
          <w:rFonts w:ascii="Times New Roman" w:hAnsi="Times New Roman" w:cs="Times New Roman"/>
          <w:sz w:val="28"/>
          <w:szCs w:val="28"/>
        </w:rPr>
        <w:t xml:space="preserve"> необходимо 2 459 509,10 руб.</w:t>
      </w:r>
      <w:r w:rsidR="00DB1FEC" w:rsidRPr="00DB1FEC">
        <w:rPr>
          <w:rFonts w:ascii="Times New Roman" w:hAnsi="Times New Roman" w:cs="Times New Roman"/>
          <w:sz w:val="28"/>
          <w:szCs w:val="28"/>
        </w:rPr>
        <w:t xml:space="preserve"> </w:t>
      </w:r>
      <w:r w:rsidR="001A298F">
        <w:rPr>
          <w:rFonts w:ascii="Times New Roman" w:hAnsi="Times New Roman" w:cs="Times New Roman"/>
          <w:sz w:val="28"/>
          <w:szCs w:val="28"/>
        </w:rPr>
        <w:t>П</w:t>
      </w:r>
      <w:r w:rsidRPr="009326AA">
        <w:rPr>
          <w:rFonts w:ascii="Times New Roman" w:hAnsi="Times New Roman" w:cs="Times New Roman"/>
          <w:sz w:val="28"/>
          <w:szCs w:val="28"/>
        </w:rPr>
        <w:t>ланируется привлечение средств из</w:t>
      </w:r>
      <w:r w:rsidR="00993C50" w:rsidRPr="009326AA">
        <w:rPr>
          <w:rFonts w:ascii="Times New Roman" w:hAnsi="Times New Roman" w:cs="Times New Roman"/>
          <w:sz w:val="28"/>
          <w:szCs w:val="28"/>
        </w:rPr>
        <w:t xml:space="preserve"> </w:t>
      </w:r>
      <w:r w:rsidRPr="009326AA">
        <w:rPr>
          <w:rFonts w:ascii="Times New Roman" w:hAnsi="Times New Roman" w:cs="Times New Roman"/>
          <w:sz w:val="28"/>
          <w:szCs w:val="28"/>
        </w:rPr>
        <w:t xml:space="preserve">краевого  </w:t>
      </w:r>
      <w:r w:rsidR="005E74A8" w:rsidRPr="009326AA">
        <w:rPr>
          <w:rFonts w:ascii="Times New Roman" w:hAnsi="Times New Roman" w:cs="Times New Roman"/>
          <w:sz w:val="28"/>
          <w:szCs w:val="28"/>
        </w:rPr>
        <w:t xml:space="preserve">и </w:t>
      </w:r>
      <w:r w:rsidR="006C3EE4" w:rsidRPr="009326AA">
        <w:rPr>
          <w:rFonts w:ascii="Times New Roman" w:hAnsi="Times New Roman" w:cs="Times New Roman"/>
          <w:sz w:val="28"/>
          <w:szCs w:val="28"/>
        </w:rPr>
        <w:t>ме</w:t>
      </w:r>
      <w:r w:rsidR="005E74A8" w:rsidRPr="009326AA">
        <w:rPr>
          <w:rFonts w:ascii="Times New Roman" w:hAnsi="Times New Roman" w:cs="Times New Roman"/>
          <w:sz w:val="28"/>
          <w:szCs w:val="28"/>
        </w:rPr>
        <w:t xml:space="preserve">стного </w:t>
      </w:r>
      <w:r w:rsidRPr="009326AA">
        <w:rPr>
          <w:rFonts w:ascii="Times New Roman" w:hAnsi="Times New Roman" w:cs="Times New Roman"/>
          <w:sz w:val="28"/>
          <w:szCs w:val="28"/>
        </w:rPr>
        <w:t>бюджет</w:t>
      </w:r>
      <w:r w:rsidR="005E74A8" w:rsidRPr="009326AA">
        <w:rPr>
          <w:rFonts w:ascii="Times New Roman" w:hAnsi="Times New Roman" w:cs="Times New Roman"/>
          <w:sz w:val="28"/>
          <w:szCs w:val="28"/>
        </w:rPr>
        <w:t>ов</w:t>
      </w:r>
      <w:r w:rsidRPr="009326AA">
        <w:rPr>
          <w:rFonts w:ascii="Times New Roman" w:hAnsi="Times New Roman" w:cs="Times New Roman"/>
          <w:sz w:val="28"/>
          <w:szCs w:val="28"/>
        </w:rPr>
        <w:t>.</w:t>
      </w:r>
    </w:p>
    <w:p w:rsidR="009436B3" w:rsidRPr="00F655DE" w:rsidRDefault="009436B3" w:rsidP="00784B34">
      <w:pPr>
        <w:pStyle w:val="Default"/>
        <w:ind w:firstLine="851"/>
        <w:jc w:val="both"/>
        <w:sectPr w:rsidR="009436B3" w:rsidRPr="00F655DE" w:rsidSect="009436B3">
          <w:pgSz w:w="11907" w:h="16840" w:code="9"/>
          <w:pgMar w:top="1106" w:right="567" w:bottom="567" w:left="1440" w:header="720" w:footer="720" w:gutter="0"/>
          <w:cols w:space="708"/>
          <w:titlePg/>
          <w:docGrid w:linePitch="360"/>
        </w:sectPr>
      </w:pPr>
    </w:p>
    <w:p w:rsidR="00F70FCC" w:rsidRPr="005F51EA" w:rsidRDefault="00F70FCC" w:rsidP="00F70FC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="005F46CA">
        <w:rPr>
          <w:rFonts w:ascii="Times New Roman" w:hAnsi="Times New Roman" w:cs="Times New Roman"/>
        </w:rPr>
        <w:t>1</w:t>
      </w:r>
    </w:p>
    <w:p w:rsidR="00256A5B" w:rsidRDefault="00256A5B" w:rsidP="005F46CA">
      <w:pPr>
        <w:pStyle w:val="a4"/>
        <w:spacing w:line="240" w:lineRule="exact"/>
        <w:ind w:firstLine="0"/>
        <w:jc w:val="right"/>
        <w:rPr>
          <w:sz w:val="24"/>
        </w:rPr>
      </w:pPr>
      <w:r w:rsidRPr="00256A5B">
        <w:rPr>
          <w:sz w:val="20"/>
          <w:szCs w:val="20"/>
        </w:rPr>
        <w:t xml:space="preserve">к </w:t>
      </w:r>
      <w:r w:rsidR="005F46CA">
        <w:rPr>
          <w:sz w:val="20"/>
          <w:szCs w:val="20"/>
        </w:rPr>
        <w:t>муниципальной программе</w:t>
      </w:r>
      <w:r w:rsidRPr="00256A5B">
        <w:rPr>
          <w:sz w:val="20"/>
          <w:szCs w:val="20"/>
        </w:rPr>
        <w:t xml:space="preserve"> </w:t>
      </w:r>
    </w:p>
    <w:p w:rsidR="00F70FCC" w:rsidRPr="005F51EA" w:rsidRDefault="00F70FCC" w:rsidP="00256A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F51EA">
        <w:rPr>
          <w:rFonts w:ascii="Times New Roman" w:hAnsi="Times New Roman" w:cs="Times New Roman"/>
        </w:rPr>
        <w:tab/>
      </w:r>
    </w:p>
    <w:p w:rsidR="00E15138" w:rsidRDefault="00E15138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p w:rsidR="00E15138" w:rsidRPr="008C5212" w:rsidRDefault="00E15138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Перечень</w:t>
      </w:r>
    </w:p>
    <w:p w:rsidR="00E15138" w:rsidRDefault="00E15138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256A5B">
        <w:rPr>
          <w:rFonts w:ascii="Times New Roman" w:hAnsi="Times New Roman" w:cs="Times New Roman"/>
          <w:sz w:val="23"/>
          <w:szCs w:val="23"/>
        </w:rPr>
        <w:t>целевых показателей муниципальной программы</w:t>
      </w:r>
      <w:r w:rsidR="00256A5B">
        <w:rPr>
          <w:rFonts w:ascii="Times New Roman" w:hAnsi="Times New Roman" w:cs="Times New Roman"/>
          <w:sz w:val="23"/>
          <w:szCs w:val="23"/>
        </w:rPr>
        <w:t xml:space="preserve"> </w:t>
      </w:r>
      <w:r w:rsidR="00256A5B" w:rsidRPr="00B17CED">
        <w:rPr>
          <w:rFonts w:ascii="Times New Roman" w:hAnsi="Times New Roman" w:cs="Times New Roman"/>
          <w:sz w:val="22"/>
          <w:szCs w:val="22"/>
        </w:rPr>
        <w:t xml:space="preserve">Уинского муниципального </w:t>
      </w:r>
      <w:r w:rsidR="00256A5B" w:rsidRPr="00E15138">
        <w:rPr>
          <w:rFonts w:ascii="Times New Roman" w:hAnsi="Times New Roman" w:cs="Times New Roman"/>
          <w:sz w:val="22"/>
          <w:szCs w:val="22"/>
        </w:rPr>
        <w:t xml:space="preserve">округа Пермского края </w:t>
      </w:r>
    </w:p>
    <w:p w:rsidR="00F21175" w:rsidRPr="008C5212" w:rsidRDefault="00F21175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3260"/>
        <w:gridCol w:w="1276"/>
        <w:gridCol w:w="1843"/>
        <w:gridCol w:w="2126"/>
        <w:gridCol w:w="1843"/>
        <w:gridCol w:w="1842"/>
        <w:gridCol w:w="1701"/>
      </w:tblGrid>
      <w:tr w:rsidR="00E15138" w:rsidRPr="008C5212" w:rsidTr="00BA2DD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N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57385D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385D">
              <w:rPr>
                <w:rFonts w:ascii="Times New Roman" w:hAnsi="Times New Roman" w:cs="Times New Roman"/>
                <w:sz w:val="23"/>
                <w:szCs w:val="23"/>
              </w:rPr>
              <w:t>ГРБС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Значения показателей</w:t>
            </w:r>
          </w:p>
        </w:tc>
      </w:tr>
      <w:tr w:rsidR="00F21175" w:rsidRPr="008C5212" w:rsidTr="00BA2DD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75" w:rsidRPr="008C5212" w:rsidRDefault="00F21175" w:rsidP="00EC0E6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75" w:rsidRPr="008C5212" w:rsidRDefault="00F21175" w:rsidP="00EC0E6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75" w:rsidRPr="008C5212" w:rsidRDefault="00F21175" w:rsidP="00EC0E6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75" w:rsidRPr="0057385D" w:rsidRDefault="00F21175" w:rsidP="00EC0E6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75" w:rsidRPr="005F51EA" w:rsidRDefault="00F21175" w:rsidP="00F211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51EA">
              <w:rPr>
                <w:rFonts w:ascii="Times New Roman" w:hAnsi="Times New Roman" w:cs="Times New Roman"/>
              </w:rPr>
              <w:t>на начало реализации пр</w:t>
            </w:r>
            <w:r w:rsidRPr="005F51EA">
              <w:rPr>
                <w:rFonts w:ascii="Times New Roman" w:hAnsi="Times New Roman" w:cs="Times New Roman"/>
              </w:rPr>
              <w:t>о</w:t>
            </w:r>
            <w:r w:rsidRPr="005F51EA">
              <w:rPr>
                <w:rFonts w:ascii="Times New Roman" w:hAnsi="Times New Roman" w:cs="Times New Roman"/>
              </w:rPr>
              <w:t>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75" w:rsidRPr="005F51EA" w:rsidRDefault="00C07B98" w:rsidP="005174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5174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75" w:rsidRPr="005F51EA" w:rsidRDefault="00C07B98" w:rsidP="005174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5174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75" w:rsidRPr="005F51EA" w:rsidRDefault="00C07B98" w:rsidP="005174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5174FE">
              <w:rPr>
                <w:rFonts w:ascii="Times New Roman" w:hAnsi="Times New Roman" w:cs="Times New Roman"/>
              </w:rPr>
              <w:t>6</w:t>
            </w:r>
          </w:p>
        </w:tc>
      </w:tr>
      <w:tr w:rsidR="0068180E" w:rsidRPr="008C5212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0E" w:rsidRPr="008C5212" w:rsidRDefault="007906CA" w:rsidP="00790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0E" w:rsidRPr="008C5212" w:rsidRDefault="0068180E" w:rsidP="007906C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0E" w:rsidRPr="008C5212" w:rsidRDefault="0068180E" w:rsidP="007906C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0E" w:rsidRPr="0057385D" w:rsidRDefault="0068180E" w:rsidP="007906C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57385D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0E" w:rsidRPr="008C5212" w:rsidRDefault="0068180E" w:rsidP="007906C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0E" w:rsidRPr="008C5212" w:rsidRDefault="0068180E" w:rsidP="007906C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0E" w:rsidRPr="008C5212" w:rsidRDefault="0068180E" w:rsidP="007906C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0E" w:rsidRPr="008C5212" w:rsidRDefault="0068180E" w:rsidP="007906C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E15138" w:rsidRPr="008C5212" w:rsidTr="00784B34">
        <w:trPr>
          <w:trHeight w:val="381"/>
        </w:trPr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57385D" w:rsidRDefault="00E15138" w:rsidP="00784B3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7385D">
              <w:rPr>
                <w:rFonts w:ascii="Times New Roman" w:hAnsi="Times New Roman" w:cs="Times New Roman"/>
                <w:b/>
                <w:sz w:val="23"/>
                <w:szCs w:val="23"/>
              </w:rPr>
              <w:t>Программа «</w:t>
            </w:r>
            <w:r w:rsidR="004E790E" w:rsidRPr="0057385D">
              <w:rPr>
                <w:rFonts w:ascii="Times New Roman" w:hAnsi="Times New Roman" w:cs="Times New Roman"/>
                <w:b/>
                <w:sz w:val="23"/>
                <w:szCs w:val="23"/>
              </w:rPr>
              <w:t>Комплексн</w:t>
            </w:r>
            <w:r w:rsidRPr="0057385D">
              <w:rPr>
                <w:rFonts w:ascii="Times New Roman" w:hAnsi="Times New Roman" w:cs="Times New Roman"/>
                <w:b/>
                <w:sz w:val="23"/>
                <w:szCs w:val="23"/>
              </w:rPr>
              <w:t>ое развитие сельских территорий Уинского муниципального округа Пермского края»</w:t>
            </w:r>
          </w:p>
        </w:tc>
      </w:tr>
      <w:tr w:rsidR="00E15138" w:rsidRPr="008C5212" w:rsidTr="007F4120"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57385D" w:rsidRDefault="00E15138" w:rsidP="00263BD6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57385D">
              <w:rPr>
                <w:rFonts w:ascii="Times New Roman" w:hAnsi="Times New Roman" w:cs="Times New Roman"/>
                <w:b/>
                <w:sz w:val="23"/>
                <w:szCs w:val="23"/>
              </w:rPr>
              <w:t>Подпрограмма 1 «Комплексное обустрой</w:t>
            </w:r>
            <w:r w:rsidR="00263BD6">
              <w:rPr>
                <w:rFonts w:ascii="Times New Roman" w:hAnsi="Times New Roman" w:cs="Times New Roman"/>
                <w:b/>
                <w:sz w:val="23"/>
                <w:szCs w:val="23"/>
              </w:rPr>
              <w:t>ст</w:t>
            </w:r>
            <w:r w:rsidRPr="0057385D">
              <w:rPr>
                <w:rFonts w:ascii="Times New Roman" w:hAnsi="Times New Roman" w:cs="Times New Roman"/>
                <w:b/>
                <w:sz w:val="23"/>
                <w:szCs w:val="23"/>
              </w:rPr>
              <w:t>во сельских территорий объектами социальной и инженерной инфраструктуры»</w:t>
            </w:r>
          </w:p>
        </w:tc>
      </w:tr>
      <w:tr w:rsidR="00903AEF" w:rsidRPr="008C5212" w:rsidTr="007F4120"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EF" w:rsidRPr="0057385D" w:rsidRDefault="00252B6E" w:rsidP="00252B6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15138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 1.1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F950C7" w:rsidRPr="00784B34">
              <w:rPr>
                <w:rFonts w:ascii="Times New Roman" w:hAnsi="Times New Roman" w:cs="Times New Roman"/>
                <w:b/>
                <w:sz w:val="23"/>
                <w:szCs w:val="23"/>
              </w:rPr>
              <w:t>«</w:t>
            </w:r>
            <w:r w:rsidRPr="00784B34">
              <w:rPr>
                <w:rFonts w:ascii="Times New Roman" w:hAnsi="Times New Roman"/>
                <w:b/>
                <w:sz w:val="23"/>
              </w:rPr>
              <w:t>Развитие инфраструктуры в Уинском муниципальном округе Пермского края</w:t>
            </w:r>
            <w:r w:rsidR="00F950C7" w:rsidRPr="00784B34">
              <w:rPr>
                <w:rFonts w:ascii="Times New Roman" w:hAnsi="Times New Roman"/>
                <w:b/>
                <w:sz w:val="23"/>
              </w:rPr>
              <w:t>»</w:t>
            </w:r>
          </w:p>
        </w:tc>
      </w:tr>
      <w:tr w:rsidR="001F3703" w:rsidRPr="00E910DE" w:rsidTr="00BA2DD4">
        <w:trPr>
          <w:trHeight w:val="10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03" w:rsidRPr="008C5212" w:rsidRDefault="001F3703" w:rsidP="001F3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03" w:rsidRPr="00030EE1" w:rsidRDefault="001F3703" w:rsidP="001F3703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30EE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1F3703" w:rsidRPr="00984AB5" w:rsidRDefault="008C6C4B" w:rsidP="001F3703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08508B">
              <w:rPr>
                <w:rFonts w:ascii="Times New Roman" w:hAnsi="Times New Roman" w:cs="Times New Roman"/>
                <w:sz w:val="23"/>
                <w:szCs w:val="23"/>
              </w:rPr>
              <w:t>Проведение комплекса работ с целью оценки возможности обеспечения водой с. Уинское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03" w:rsidRPr="00597B0E" w:rsidRDefault="001F3703" w:rsidP="001F3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03" w:rsidRPr="00597B0E" w:rsidRDefault="001F3703" w:rsidP="001F3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03" w:rsidRPr="00597B0E" w:rsidRDefault="001F3703" w:rsidP="001F37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03" w:rsidRPr="001F3703" w:rsidRDefault="001F3703" w:rsidP="001F37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370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03" w:rsidRPr="00597B0E" w:rsidRDefault="001F3703" w:rsidP="001F37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03" w:rsidRPr="00984AB5" w:rsidRDefault="001F3703" w:rsidP="0053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F3703" w:rsidRPr="00E910DE" w:rsidTr="00784B34">
        <w:trPr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03" w:rsidRPr="008C5212" w:rsidRDefault="001F3703" w:rsidP="001F3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03" w:rsidRPr="00030EE1" w:rsidRDefault="001F3703" w:rsidP="001F3703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30EE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1F3703" w:rsidRPr="00984AB5" w:rsidRDefault="00213B30" w:rsidP="00832F75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755D35">
              <w:rPr>
                <w:rFonts w:ascii="Times New Roman" w:hAnsi="Times New Roman" w:cs="Times New Roman"/>
                <w:sz w:val="23"/>
                <w:szCs w:val="23"/>
              </w:rPr>
              <w:t>Разработка программы комплексного развития социальной инфраструктуры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03" w:rsidRPr="00597B0E" w:rsidRDefault="001F3703" w:rsidP="001F3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03" w:rsidRPr="00597B0E" w:rsidRDefault="001F3703" w:rsidP="001F37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03" w:rsidRPr="00597B0E" w:rsidRDefault="001F3703" w:rsidP="001F37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03" w:rsidRPr="001F3703" w:rsidRDefault="004F290A" w:rsidP="001F37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03" w:rsidRPr="00597B0E" w:rsidRDefault="004F290A" w:rsidP="001F37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03" w:rsidRPr="00984AB5" w:rsidRDefault="001F3703" w:rsidP="0053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0571A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1A" w:rsidRPr="00597B0E" w:rsidRDefault="0090571A" w:rsidP="0090571A">
            <w:pPr>
              <w:pStyle w:val="a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1A" w:rsidRPr="00597B0E" w:rsidRDefault="0090571A" w:rsidP="0090571A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97B0E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90571A" w:rsidRPr="00F539F1" w:rsidRDefault="00DD2C29" w:rsidP="0090571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B43FF">
              <w:rPr>
                <w:rFonts w:ascii="Times New Roman" w:hAnsi="Times New Roman" w:cs="Times New Roman"/>
                <w:sz w:val="23"/>
                <w:szCs w:val="23"/>
              </w:rPr>
              <w:t>Ре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монт </w:t>
            </w:r>
            <w:r w:rsidRPr="00DB43FF">
              <w:rPr>
                <w:rFonts w:ascii="Times New Roman" w:hAnsi="Times New Roman" w:cs="Times New Roman"/>
                <w:sz w:val="23"/>
                <w:szCs w:val="23"/>
              </w:rPr>
              <w:t>водопроводных сетей  Уинско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1A" w:rsidRPr="00597B0E" w:rsidRDefault="0090571A" w:rsidP="009057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1A" w:rsidRPr="00F549A0" w:rsidRDefault="0090571A" w:rsidP="009057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1A" w:rsidRPr="00597B0E" w:rsidRDefault="0090571A" w:rsidP="009057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B0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1A" w:rsidRPr="00597B0E" w:rsidRDefault="0090571A" w:rsidP="009057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B0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1A" w:rsidRPr="00597B0E" w:rsidRDefault="00DD2C29" w:rsidP="009057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1A" w:rsidRPr="00F539F1" w:rsidRDefault="00DD2C29" w:rsidP="0053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CC3281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1" w:rsidRDefault="00BA2DD4" w:rsidP="00BA2DD4">
            <w:pPr>
              <w:pStyle w:val="a8"/>
              <w:jc w:val="both"/>
              <w:rPr>
                <w:sz w:val="23"/>
                <w:szCs w:val="23"/>
              </w:rPr>
            </w:pPr>
            <w:r w:rsidRPr="00BA2DD4">
              <w:rPr>
                <w:sz w:val="23"/>
                <w:szCs w:val="23"/>
              </w:rPr>
              <w:t>1.1.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1" w:rsidRDefault="00CC3281" w:rsidP="00CC328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CC3281" w:rsidRPr="00597B0E" w:rsidRDefault="00F93C2F" w:rsidP="00CC328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101AF">
              <w:rPr>
                <w:rFonts w:ascii="Times New Roman" w:hAnsi="Times New Roman" w:cs="Times New Roman"/>
                <w:sz w:val="23"/>
                <w:szCs w:val="23"/>
              </w:rPr>
              <w:t>Разработка проектов зон санитарной охраны источников водоснабжения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1" w:rsidRPr="00597B0E" w:rsidRDefault="00CC3281" w:rsidP="00CC32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1" w:rsidRPr="00597B0E" w:rsidRDefault="00CC3281" w:rsidP="00CC32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1" w:rsidRPr="00597B0E" w:rsidRDefault="00CC3281" w:rsidP="00CC32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1" w:rsidRPr="001F3703" w:rsidRDefault="00CC3281" w:rsidP="00CC32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1" w:rsidRPr="00597B0E" w:rsidRDefault="00CC3281" w:rsidP="00CC32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1" w:rsidRPr="00984AB5" w:rsidRDefault="00CC3281" w:rsidP="0053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C3281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1" w:rsidRDefault="00BA2DD4" w:rsidP="00BA2DD4">
            <w:pPr>
              <w:pStyle w:val="a8"/>
              <w:jc w:val="both"/>
              <w:rPr>
                <w:sz w:val="23"/>
                <w:szCs w:val="23"/>
              </w:rPr>
            </w:pPr>
            <w:r w:rsidRPr="00BA2DD4">
              <w:rPr>
                <w:sz w:val="23"/>
                <w:szCs w:val="23"/>
              </w:rPr>
              <w:t>1.1.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1" w:rsidRDefault="00CC3281" w:rsidP="00CC328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CC3281" w:rsidRPr="00597B0E" w:rsidRDefault="00F93C2F" w:rsidP="00CC328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56686">
              <w:rPr>
                <w:rFonts w:ascii="Times New Roman" w:hAnsi="Times New Roman" w:cs="Times New Roman"/>
                <w:sz w:val="23"/>
                <w:szCs w:val="23"/>
              </w:rPr>
              <w:t>Разработка программы комплексного развития систем коммунальной инфраструктуры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1" w:rsidRPr="00597B0E" w:rsidRDefault="00CC3281" w:rsidP="00CC32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1" w:rsidRPr="00F549A0" w:rsidRDefault="00CC3281" w:rsidP="00CC32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1" w:rsidRPr="00597B0E" w:rsidRDefault="00CC3281" w:rsidP="00CC32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B0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1" w:rsidRPr="00597B0E" w:rsidRDefault="00F93C2F" w:rsidP="00CC32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1" w:rsidRPr="00597B0E" w:rsidRDefault="00F93C2F" w:rsidP="00CC32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81" w:rsidRPr="00F539F1" w:rsidRDefault="00CC3281" w:rsidP="0053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97B0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043CE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Default="00BA2DD4" w:rsidP="00BA2DD4">
            <w:pPr>
              <w:pStyle w:val="a8"/>
              <w:jc w:val="both"/>
              <w:rPr>
                <w:sz w:val="23"/>
                <w:szCs w:val="23"/>
              </w:rPr>
            </w:pPr>
            <w:r w:rsidRPr="00BA2DD4">
              <w:rPr>
                <w:sz w:val="23"/>
                <w:szCs w:val="23"/>
              </w:rPr>
              <w:lastRenderedPageBreak/>
              <w:t>1.1.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Default="001043CE" w:rsidP="001043CE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328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1043CE" w:rsidRPr="00597B0E" w:rsidRDefault="001043CE" w:rsidP="001043CE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043CE">
              <w:rPr>
                <w:rFonts w:ascii="Times New Roman" w:hAnsi="Times New Roman" w:cs="Times New Roman"/>
                <w:sz w:val="23"/>
                <w:szCs w:val="23"/>
              </w:rPr>
              <w:t>Капитальный ремонт водопроводных сетей в с.Уинское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Default="001043CE" w:rsidP="001043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043CE" w:rsidRPr="00597B0E" w:rsidRDefault="001043CE" w:rsidP="001043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1043CE" w:rsidP="001043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1043CE" w:rsidP="001043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1F3703" w:rsidRDefault="001158C0" w:rsidP="001043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1158C0" w:rsidP="001043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984AB5" w:rsidRDefault="001043CE" w:rsidP="0053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043CE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Default="00BA2DD4" w:rsidP="00BA2DD4">
            <w:pPr>
              <w:pStyle w:val="a8"/>
              <w:jc w:val="both"/>
              <w:rPr>
                <w:sz w:val="23"/>
                <w:szCs w:val="23"/>
              </w:rPr>
            </w:pPr>
            <w:r w:rsidRPr="00BA2DD4">
              <w:rPr>
                <w:sz w:val="23"/>
                <w:szCs w:val="23"/>
              </w:rPr>
              <w:t>1.1.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Default="001043CE" w:rsidP="001043CE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328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1043CE" w:rsidRPr="00597B0E" w:rsidRDefault="00430BBC" w:rsidP="001043CE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0DE5">
              <w:rPr>
                <w:rFonts w:ascii="Times New Roman" w:hAnsi="Times New Roman" w:cs="Times New Roman"/>
                <w:sz w:val="23"/>
                <w:szCs w:val="23"/>
              </w:rPr>
              <w:t>Разработка проекта геологического изучения недр с целью переоценки запасов Уинского месторождения подземных вод, используемого для питьевого и производственно-технического водоснабжения населения с.Уинское Пермского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1043CE" w:rsidP="001043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1043CE" w:rsidP="001043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1043CE" w:rsidP="001043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1F3703" w:rsidRDefault="001043CE" w:rsidP="001043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1043CE" w:rsidP="001043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984AB5" w:rsidRDefault="001043CE" w:rsidP="0053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043CE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Default="00BA2DD4" w:rsidP="00BA2DD4">
            <w:pPr>
              <w:pStyle w:val="a8"/>
              <w:jc w:val="both"/>
              <w:rPr>
                <w:sz w:val="23"/>
                <w:szCs w:val="23"/>
              </w:rPr>
            </w:pPr>
            <w:r w:rsidRPr="00BA2DD4">
              <w:rPr>
                <w:sz w:val="23"/>
                <w:szCs w:val="23"/>
              </w:rPr>
              <w:t>1.1.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Default="001043CE" w:rsidP="001043CE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328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1043CE" w:rsidRPr="00597B0E" w:rsidRDefault="002045B4" w:rsidP="001043CE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Общеобразовательная школа на 60 учащихся по ул. Коммунистическ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ой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 xml:space="preserve">, 61, в с. Нижний Сып Уинского муниципального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района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Пермского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2045B4" w:rsidP="001043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1043CE" w:rsidP="001043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1043CE" w:rsidP="001043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1F3703" w:rsidRDefault="002045B4" w:rsidP="001043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1043CE" w:rsidP="001043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984AB5" w:rsidRDefault="001043CE" w:rsidP="0053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043CE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Default="00BA2DD4" w:rsidP="00BA2DD4">
            <w:pPr>
              <w:pStyle w:val="a8"/>
              <w:jc w:val="both"/>
              <w:rPr>
                <w:sz w:val="23"/>
                <w:szCs w:val="23"/>
              </w:rPr>
            </w:pPr>
            <w:r w:rsidRPr="00BA2DD4">
              <w:rPr>
                <w:sz w:val="23"/>
                <w:szCs w:val="23"/>
              </w:rPr>
              <w:t>1.1.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Default="001043CE" w:rsidP="001043CE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328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1043CE" w:rsidRPr="00597B0E" w:rsidRDefault="001043CE" w:rsidP="001043CE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043CE">
              <w:rPr>
                <w:rFonts w:ascii="Times New Roman" w:hAnsi="Times New Roman" w:cs="Times New Roman"/>
                <w:sz w:val="23"/>
                <w:szCs w:val="23"/>
              </w:rPr>
              <w:t>Устройство открытой универсальной спортивной площадки в с. Воскресенское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1043CE" w:rsidP="001043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1043CE" w:rsidP="001043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1043CE" w:rsidP="001043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1F3703" w:rsidRDefault="00A252D4" w:rsidP="001043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A252D4" w:rsidP="001043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984AB5" w:rsidRDefault="001043CE" w:rsidP="0053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043CE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Default="00BA2DD4" w:rsidP="00BA2DD4">
            <w:pPr>
              <w:pStyle w:val="a8"/>
              <w:jc w:val="both"/>
              <w:rPr>
                <w:sz w:val="23"/>
                <w:szCs w:val="23"/>
              </w:rPr>
            </w:pPr>
            <w:r w:rsidRPr="00BA2DD4">
              <w:rPr>
                <w:sz w:val="23"/>
                <w:szCs w:val="23"/>
              </w:rPr>
              <w:t>1.1.</w:t>
            </w:r>
            <w:r>
              <w:rPr>
                <w:sz w:val="23"/>
                <w:szCs w:val="23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Default="001043CE" w:rsidP="001043CE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328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1043CE" w:rsidRPr="00597B0E" w:rsidRDefault="001043CE" w:rsidP="001043CE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043CE">
              <w:rPr>
                <w:rFonts w:ascii="Times New Roman" w:hAnsi="Times New Roman" w:cs="Times New Roman"/>
                <w:sz w:val="23"/>
                <w:szCs w:val="23"/>
              </w:rPr>
              <w:t>Устройство открытой универсальной спортивной площадки в с. Верхний Сып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1043CE" w:rsidP="001043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1043CE" w:rsidP="001043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1043CE" w:rsidP="001043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1F3703" w:rsidRDefault="001043CE" w:rsidP="001043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597B0E" w:rsidRDefault="001043CE" w:rsidP="001043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CE" w:rsidRPr="00984AB5" w:rsidRDefault="001043CE" w:rsidP="00533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C44EC" w:rsidRPr="00E910DE" w:rsidTr="00B72294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EC" w:rsidRPr="00BA2DD4" w:rsidRDefault="00DC44EC" w:rsidP="00DC44EC">
            <w:pPr>
              <w:pStyle w:val="a8"/>
              <w:jc w:val="both"/>
              <w:rPr>
                <w:sz w:val="23"/>
                <w:szCs w:val="23"/>
              </w:rPr>
            </w:pPr>
            <w:r w:rsidRPr="00BA2DD4">
              <w:rPr>
                <w:sz w:val="23"/>
                <w:szCs w:val="23"/>
              </w:rPr>
              <w:t>1.1.</w:t>
            </w:r>
            <w:r>
              <w:rPr>
                <w:sz w:val="23"/>
                <w:szCs w:val="23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6C" w:rsidRDefault="00370E6C" w:rsidP="00DC44E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70E6C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DC44EC" w:rsidRPr="00CC3281" w:rsidRDefault="00DC44EC" w:rsidP="00DC44E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A6461">
              <w:rPr>
                <w:rFonts w:ascii="Times New Roman" w:hAnsi="Times New Roman" w:cs="Times New Roman"/>
                <w:sz w:val="23"/>
                <w:szCs w:val="23"/>
              </w:rPr>
              <w:t>Устройство хоккейной площадки с. Уинское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EC" w:rsidRPr="00597B0E" w:rsidRDefault="00DC44EC" w:rsidP="00DC44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BC" w:rsidRDefault="00DC44EC" w:rsidP="004F01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  <w:p w:rsidR="00B72294" w:rsidRDefault="00B72294" w:rsidP="004F01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B72294" w:rsidRPr="00597B0E" w:rsidRDefault="00B72294" w:rsidP="004F01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EC" w:rsidRPr="00597B0E" w:rsidRDefault="00DC44EC" w:rsidP="00DC4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EC" w:rsidRPr="001F3703" w:rsidRDefault="00DC44EC" w:rsidP="00DC4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EC" w:rsidRPr="00597B0E" w:rsidRDefault="00DC44EC" w:rsidP="00DC4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EC" w:rsidRPr="00984AB5" w:rsidRDefault="00DC44EC" w:rsidP="00DC4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76510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10" w:rsidRPr="00BA2DD4" w:rsidRDefault="00F76510" w:rsidP="00F76510">
            <w:pPr>
              <w:pStyle w:val="a8"/>
              <w:jc w:val="both"/>
              <w:rPr>
                <w:sz w:val="23"/>
                <w:szCs w:val="23"/>
              </w:rPr>
            </w:pPr>
            <w:r w:rsidRPr="00BE07AD">
              <w:rPr>
                <w:sz w:val="23"/>
                <w:szCs w:val="23"/>
              </w:rPr>
              <w:lastRenderedPageBreak/>
              <w:t>1.1.1</w:t>
            </w:r>
            <w:r>
              <w:rPr>
                <w:sz w:val="23"/>
                <w:szCs w:val="23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10" w:rsidRDefault="00F76510" w:rsidP="00F7651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70E6C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F76510" w:rsidRPr="00CC3281" w:rsidRDefault="00F76510" w:rsidP="00F7651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76510">
              <w:rPr>
                <w:rFonts w:ascii="Times New Roman" w:hAnsi="Times New Roman" w:cs="Times New Roman"/>
                <w:sz w:val="23"/>
                <w:szCs w:val="23"/>
              </w:rPr>
              <w:t>Разработка схемы теплоснабжения Уинского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10" w:rsidRPr="00597B0E" w:rsidRDefault="00F76510" w:rsidP="00F765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10" w:rsidRPr="00597B0E" w:rsidRDefault="00F76510" w:rsidP="004F01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10" w:rsidRPr="00597B0E" w:rsidRDefault="00F76510" w:rsidP="00F76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10" w:rsidRPr="001F3703" w:rsidRDefault="00727F75" w:rsidP="00F76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10" w:rsidRPr="00597B0E" w:rsidRDefault="00727F75" w:rsidP="00F76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10" w:rsidRPr="00984AB5" w:rsidRDefault="00F76510" w:rsidP="00F76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76510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10" w:rsidRPr="00BA2DD4" w:rsidRDefault="00F76510" w:rsidP="00F76510">
            <w:pPr>
              <w:pStyle w:val="a8"/>
              <w:jc w:val="both"/>
              <w:rPr>
                <w:sz w:val="23"/>
                <w:szCs w:val="23"/>
              </w:rPr>
            </w:pPr>
            <w:r w:rsidRPr="00BE07AD">
              <w:rPr>
                <w:sz w:val="23"/>
                <w:szCs w:val="23"/>
              </w:rPr>
              <w:t>1.1.1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10" w:rsidRDefault="00F76510" w:rsidP="00F7651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70E6C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F76510" w:rsidRPr="00CC3281" w:rsidRDefault="00F76510" w:rsidP="00F7651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76510">
              <w:rPr>
                <w:rFonts w:ascii="Times New Roman" w:hAnsi="Times New Roman" w:cs="Times New Roman"/>
                <w:sz w:val="23"/>
                <w:szCs w:val="23"/>
              </w:rPr>
              <w:t>Нанесение разметки мест парковки автомобилей для инвалидов у МФЦ с. Уинское, ул. Коммунистическая,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10" w:rsidRPr="00597B0E" w:rsidRDefault="00F76510" w:rsidP="00F765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10" w:rsidRPr="00597B0E" w:rsidRDefault="00F76510" w:rsidP="004F01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10" w:rsidRPr="00597B0E" w:rsidRDefault="00F76510" w:rsidP="00F76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10" w:rsidRPr="001F3703" w:rsidRDefault="00727F75" w:rsidP="00F76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10" w:rsidRPr="00597B0E" w:rsidRDefault="00727F75" w:rsidP="00F76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10" w:rsidRPr="00984AB5" w:rsidRDefault="00F76510" w:rsidP="00F76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C0916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BA2DD4" w:rsidRDefault="00CC0916" w:rsidP="00CC0916">
            <w:pPr>
              <w:pStyle w:val="a8"/>
              <w:jc w:val="both"/>
              <w:rPr>
                <w:sz w:val="23"/>
                <w:szCs w:val="23"/>
              </w:rPr>
            </w:pPr>
            <w:r w:rsidRPr="00BE07AD">
              <w:rPr>
                <w:sz w:val="23"/>
                <w:szCs w:val="23"/>
              </w:rPr>
              <w:t>1.1.1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Default="00CC0916" w:rsidP="00CC0916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70E6C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CC0916" w:rsidRPr="00CC3281" w:rsidRDefault="00CC0916" w:rsidP="00CC0916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0916">
              <w:rPr>
                <w:rFonts w:ascii="Times New Roman" w:hAnsi="Times New Roman" w:cs="Times New Roman"/>
                <w:sz w:val="23"/>
                <w:szCs w:val="23"/>
              </w:rPr>
              <w:t>Обустройство и очистка колодца в с. Уинское, ул. Бабушкина, возле дома № 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597B0E" w:rsidRDefault="00CC0916" w:rsidP="00CC09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597B0E" w:rsidRDefault="00CC0916" w:rsidP="00CC09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597B0E" w:rsidRDefault="00CC0916" w:rsidP="00CC0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1F3703" w:rsidRDefault="00CC0916" w:rsidP="00CC0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597B0E" w:rsidRDefault="00CC0916" w:rsidP="00CC0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984AB5" w:rsidRDefault="00CC0916" w:rsidP="00CC0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C0916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BA2DD4" w:rsidRDefault="00CC0916" w:rsidP="00CC0916">
            <w:pPr>
              <w:pStyle w:val="a8"/>
              <w:jc w:val="both"/>
              <w:rPr>
                <w:sz w:val="23"/>
                <w:szCs w:val="23"/>
              </w:rPr>
            </w:pPr>
            <w:r w:rsidRPr="00BE07AD">
              <w:rPr>
                <w:sz w:val="23"/>
                <w:szCs w:val="23"/>
              </w:rPr>
              <w:t>1.1.1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Default="00CC0916" w:rsidP="00CC0916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70E6C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CC0916" w:rsidRPr="00CC3281" w:rsidRDefault="00CC0916" w:rsidP="00CC0916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0916">
              <w:rPr>
                <w:rFonts w:ascii="Times New Roman" w:hAnsi="Times New Roman" w:cs="Times New Roman"/>
                <w:sz w:val="23"/>
                <w:szCs w:val="23"/>
              </w:rPr>
              <w:t>Улучшение качества систем теплоснабжения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597B0E" w:rsidRDefault="00CC0916" w:rsidP="00CC09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597B0E" w:rsidRDefault="00CC0916" w:rsidP="00CC09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597B0E" w:rsidRDefault="00CC0916" w:rsidP="00CC0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1F3703" w:rsidRDefault="00CC0916" w:rsidP="00CC0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597B0E" w:rsidRDefault="00CC0916" w:rsidP="00CC0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984AB5" w:rsidRDefault="00CC0916" w:rsidP="00CC0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C0916" w:rsidRPr="00E910DE" w:rsidTr="00976553"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Default="00CC0916" w:rsidP="00CC0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061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 Реализация проекта «Инициативное бюджетирование»</w:t>
            </w:r>
          </w:p>
        </w:tc>
      </w:tr>
      <w:tr w:rsidR="00CC0916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Default="00CC0916" w:rsidP="00CC0916">
            <w:pPr>
              <w:pStyle w:val="a8"/>
              <w:jc w:val="both"/>
              <w:rPr>
                <w:sz w:val="23"/>
                <w:szCs w:val="23"/>
              </w:rPr>
            </w:pPr>
            <w:r w:rsidRPr="00BA2DD4">
              <w:rPr>
                <w:sz w:val="23"/>
                <w:szCs w:val="23"/>
              </w:rPr>
              <w:t>1.</w:t>
            </w:r>
            <w:r>
              <w:rPr>
                <w:sz w:val="23"/>
                <w:szCs w:val="23"/>
              </w:rPr>
              <w:t>2</w:t>
            </w:r>
            <w:r w:rsidRPr="00BA2DD4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Default="00CC0916" w:rsidP="00CC0916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328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CC0916" w:rsidRPr="00597B0E" w:rsidRDefault="00CC0916" w:rsidP="00CC0916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86221">
              <w:rPr>
                <w:rFonts w:ascii="Times New Roman" w:hAnsi="Times New Roman" w:cs="Times New Roman"/>
                <w:sz w:val="23"/>
                <w:szCs w:val="23"/>
              </w:rPr>
              <w:t>Установка памятного знака «Пограничникам всех поколений» в с. Уинское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597B0E" w:rsidRDefault="00CC0916" w:rsidP="00CC09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597B0E" w:rsidRDefault="00CC0916" w:rsidP="00CC09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597B0E" w:rsidRDefault="00CC0916" w:rsidP="00CC0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1F3703" w:rsidRDefault="00CC0916" w:rsidP="00CC0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597B0E" w:rsidRDefault="00CC0916" w:rsidP="00CC0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984AB5" w:rsidRDefault="00CC0916" w:rsidP="00CC0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C0916" w:rsidRPr="00E910DE" w:rsidTr="00EF0847"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F950C7" w:rsidRDefault="00CC0916" w:rsidP="00CC0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50C7">
              <w:rPr>
                <w:rFonts w:ascii="Times New Roman" w:hAnsi="Times New Roman" w:cs="Times New Roman"/>
                <w:b/>
                <w:sz w:val="22"/>
                <w:szCs w:val="22"/>
              </w:rPr>
              <w:t>Основное мероприятие 1.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 «Реализация программы «Комфортный край»</w:t>
            </w:r>
          </w:p>
        </w:tc>
      </w:tr>
      <w:tr w:rsidR="00CC0916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597B0E" w:rsidRDefault="00CC0916" w:rsidP="00CC0916">
            <w:pPr>
              <w:pStyle w:val="a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Default="00CC0916" w:rsidP="00CC0916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CC0916" w:rsidRPr="00597B0E" w:rsidRDefault="00CC0916" w:rsidP="00CC0916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739DB">
              <w:rPr>
                <w:rFonts w:ascii="Times New Roman" w:hAnsi="Times New Roman" w:cs="Times New Roman"/>
                <w:sz w:val="23"/>
                <w:szCs w:val="23"/>
              </w:rPr>
              <w:t>Ремонт водонапорной башни, скважины и водопроводной сети в с.Воскресенское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597B0E" w:rsidRDefault="00CC0916" w:rsidP="00CC09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597B0E" w:rsidRDefault="00CC0916" w:rsidP="00CC09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597B0E" w:rsidRDefault="00CC0916" w:rsidP="00CC0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597B0E" w:rsidRDefault="00CC0916" w:rsidP="00CC0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597B0E" w:rsidRDefault="00CC0916" w:rsidP="00CC0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597B0E" w:rsidRDefault="00CC0916" w:rsidP="00CC0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C0916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Default="00CC0916" w:rsidP="00CC0916">
            <w:pPr>
              <w:pStyle w:val="a8"/>
              <w:jc w:val="both"/>
              <w:rPr>
                <w:sz w:val="23"/>
                <w:szCs w:val="23"/>
              </w:rPr>
            </w:pPr>
            <w:r w:rsidRPr="009B26CE">
              <w:rPr>
                <w:sz w:val="23"/>
                <w:szCs w:val="23"/>
              </w:rPr>
              <w:t>1.</w:t>
            </w:r>
            <w:r>
              <w:rPr>
                <w:sz w:val="23"/>
                <w:szCs w:val="23"/>
              </w:rPr>
              <w:t>3</w:t>
            </w:r>
            <w:r w:rsidRPr="009B26CE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Default="00CC0916" w:rsidP="00CC0916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328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CC0916" w:rsidRDefault="00CC0916" w:rsidP="00CC0916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739DB">
              <w:rPr>
                <w:rFonts w:ascii="Times New Roman" w:hAnsi="Times New Roman" w:cs="Times New Roman"/>
                <w:sz w:val="23"/>
                <w:szCs w:val="23"/>
              </w:rPr>
              <w:t>Ремонт водопроводных сетей в с. Чайка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597B0E" w:rsidRDefault="004E3F3C" w:rsidP="00CC09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F549A0" w:rsidRDefault="00CC0916" w:rsidP="00CC09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597B0E" w:rsidRDefault="00CC0916" w:rsidP="00CC0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B0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597B0E" w:rsidRDefault="00CC0916" w:rsidP="00CC0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B0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597B0E" w:rsidRDefault="004E3F3C" w:rsidP="00CC0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F539F1" w:rsidRDefault="00CC0916" w:rsidP="00CC0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97B0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C0916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9B26CE" w:rsidRDefault="00CC0916" w:rsidP="00CC0916">
            <w:pPr>
              <w:pStyle w:val="a8"/>
              <w:jc w:val="both"/>
              <w:rPr>
                <w:sz w:val="23"/>
                <w:szCs w:val="23"/>
              </w:rPr>
            </w:pPr>
            <w:r w:rsidRPr="009B26CE">
              <w:rPr>
                <w:sz w:val="23"/>
                <w:szCs w:val="23"/>
              </w:rPr>
              <w:t>1.</w:t>
            </w:r>
            <w:r>
              <w:rPr>
                <w:sz w:val="23"/>
                <w:szCs w:val="23"/>
              </w:rPr>
              <w:t>3</w:t>
            </w:r>
            <w:r w:rsidRPr="009B26CE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Default="00CC0916" w:rsidP="00CC0916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328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CC0916" w:rsidRDefault="00CC0916" w:rsidP="00CC0916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739DB">
              <w:rPr>
                <w:rFonts w:ascii="Times New Roman" w:hAnsi="Times New Roman" w:cs="Times New Roman"/>
                <w:sz w:val="23"/>
                <w:szCs w:val="23"/>
              </w:rPr>
              <w:t>Ре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монт водопроводных сетей в с.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597B0E" w:rsidRDefault="004E3F3C" w:rsidP="00CC09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F549A0" w:rsidRDefault="00CC0916" w:rsidP="00CC09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597B0E" w:rsidRDefault="00CC0916" w:rsidP="00CC0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B0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597B0E" w:rsidRDefault="00CC0916" w:rsidP="00CC0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B0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597B0E" w:rsidRDefault="004E3F3C" w:rsidP="00CC0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F539F1" w:rsidRDefault="00CC0916" w:rsidP="00CC0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97B0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C0916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9B26CE" w:rsidRDefault="00CC0916" w:rsidP="00CC0916">
            <w:pPr>
              <w:pStyle w:val="a8"/>
              <w:jc w:val="both"/>
              <w:rPr>
                <w:sz w:val="23"/>
                <w:szCs w:val="23"/>
              </w:rPr>
            </w:pPr>
            <w:r w:rsidRPr="008D364F">
              <w:rPr>
                <w:sz w:val="23"/>
                <w:szCs w:val="23"/>
              </w:rPr>
              <w:lastRenderedPageBreak/>
              <w:t>1.3.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Default="00CC0916" w:rsidP="00CC0916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328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CC0916" w:rsidRDefault="00CC0916" w:rsidP="00CC0916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D364F">
              <w:rPr>
                <w:rFonts w:ascii="Times New Roman" w:hAnsi="Times New Roman" w:cs="Times New Roman"/>
                <w:sz w:val="23"/>
                <w:szCs w:val="23"/>
              </w:rPr>
              <w:t>Ремонт скважины и обустройство зоны санитарной охраны источника водоснабжения в д. Ломь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597B0E" w:rsidRDefault="00CC0916" w:rsidP="00CC09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F549A0" w:rsidRDefault="00CC0916" w:rsidP="00CC09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597B0E" w:rsidRDefault="00CC0916" w:rsidP="00CC0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B0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597B0E" w:rsidRDefault="00CC0916" w:rsidP="00CC0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B0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597B0E" w:rsidRDefault="00CC0916" w:rsidP="00CC0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F539F1" w:rsidRDefault="00CC0916" w:rsidP="00CC0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97B0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C0916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Default="00CC0916" w:rsidP="00CC0916">
            <w:pPr>
              <w:pStyle w:val="a8"/>
              <w:jc w:val="both"/>
              <w:rPr>
                <w:sz w:val="23"/>
                <w:szCs w:val="23"/>
              </w:rPr>
            </w:pPr>
            <w:r w:rsidRPr="009B26CE">
              <w:rPr>
                <w:sz w:val="23"/>
                <w:szCs w:val="23"/>
              </w:rPr>
              <w:t>1.</w:t>
            </w:r>
            <w:r>
              <w:rPr>
                <w:sz w:val="23"/>
                <w:szCs w:val="23"/>
              </w:rPr>
              <w:t>3</w:t>
            </w:r>
            <w:r w:rsidRPr="009B26CE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Default="00CC0916" w:rsidP="00CC0916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CC0916" w:rsidRPr="00CC3281" w:rsidRDefault="00CC0916" w:rsidP="00CC0916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sz w:val="23"/>
                <w:szCs w:val="23"/>
              </w:rPr>
              <w:t xml:space="preserve">Строительство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Усть-Телёс</w:t>
            </w:r>
            <w:r w:rsidRPr="0094120A">
              <w:rPr>
                <w:rFonts w:ascii="Times New Roman" w:hAnsi="Times New Roman" w:cs="Times New Roman"/>
                <w:sz w:val="23"/>
                <w:szCs w:val="23"/>
              </w:rPr>
              <w:t xml:space="preserve">ского сельского дома культуры на 50 мест по адресу: Пермский край, Уинский район, с.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Усть-Телёс</w:t>
            </w:r>
            <w:r w:rsidRPr="0094120A">
              <w:rPr>
                <w:rFonts w:ascii="Times New Roman" w:hAnsi="Times New Roman" w:cs="Times New Roman"/>
                <w:sz w:val="23"/>
                <w:szCs w:val="23"/>
              </w:rPr>
              <w:t xml:space="preserve">, ул.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Зеленая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597B0E" w:rsidRDefault="00CC0916" w:rsidP="00CC09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F549A0" w:rsidRDefault="00CC0916" w:rsidP="00CC09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597B0E" w:rsidRDefault="00CC0916" w:rsidP="00CC0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B0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597B0E" w:rsidRDefault="00CC0916" w:rsidP="00CC0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7B0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597B0E" w:rsidRDefault="00CC0916" w:rsidP="00CC0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F539F1" w:rsidRDefault="00CC0916" w:rsidP="00CC0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CC0916" w:rsidRPr="00E910DE" w:rsidTr="00BA2D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Default="00CC0916" w:rsidP="00CC0916">
            <w:pPr>
              <w:pStyle w:val="a8"/>
              <w:jc w:val="both"/>
              <w:rPr>
                <w:sz w:val="23"/>
                <w:szCs w:val="23"/>
              </w:rPr>
            </w:pPr>
            <w:r w:rsidRPr="009B26CE">
              <w:rPr>
                <w:sz w:val="23"/>
                <w:szCs w:val="23"/>
              </w:rPr>
              <w:t>1.</w:t>
            </w:r>
            <w:r>
              <w:rPr>
                <w:sz w:val="23"/>
                <w:szCs w:val="23"/>
              </w:rPr>
              <w:t>3</w:t>
            </w:r>
            <w:r w:rsidRPr="009B26CE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030EE1" w:rsidRDefault="00CC0916" w:rsidP="00CC0916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30EE1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  <w:p w:rsidR="00CC0916" w:rsidRPr="00984AB5" w:rsidRDefault="00CC0916" w:rsidP="00CC0916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Ввод в эксплуатацию </w:t>
            </w:r>
            <w:r w:rsidRPr="00AD7168">
              <w:rPr>
                <w:rFonts w:ascii="Times New Roman" w:hAnsi="Times New Roman" w:cs="Times New Roman"/>
                <w:sz w:val="23"/>
                <w:szCs w:val="23"/>
              </w:rPr>
              <w:t>объекта культурного наследия регионального значения «Церковь Петра и Павла»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после реконструкции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597B0E" w:rsidRDefault="00CC0916" w:rsidP="00CC09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усл.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597B0E" w:rsidRDefault="00CC0916" w:rsidP="00CC09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597B0E" w:rsidRDefault="00CC0916" w:rsidP="00CC0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810611" w:rsidRDefault="00CC0916" w:rsidP="00CC0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597B0E" w:rsidRDefault="00CC0916" w:rsidP="00CC0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984AB5" w:rsidRDefault="00CC0916" w:rsidP="00CC09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C0916" w:rsidTr="007F4120">
        <w:trPr>
          <w:trHeight w:val="303"/>
        </w:trPr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160217" w:rsidRDefault="00CC0916" w:rsidP="00CC09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Подпрограмма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73895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F51F4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"</w:t>
            </w:r>
            <w:r w:rsidRPr="00403C77">
              <w:rPr>
                <w:rFonts w:ascii="Times New Roman" w:hAnsi="Times New Roman" w:cs="Times New Roman"/>
                <w:b/>
                <w:sz w:val="23"/>
                <w:szCs w:val="23"/>
              </w:rPr>
              <w:t>Обеспечение реализации муниципальной программы"</w:t>
            </w:r>
          </w:p>
        </w:tc>
      </w:tr>
      <w:tr w:rsidR="00CC0916" w:rsidTr="007F4120">
        <w:trPr>
          <w:trHeight w:val="303"/>
        </w:trPr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8C5212" w:rsidRDefault="00CC0916" w:rsidP="00CC09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2.1</w:t>
            </w:r>
            <w:r w:rsidRPr="009974A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Обеспечение реализации муниципальной программы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r>
              <w:rPr>
                <w:rFonts w:ascii="Times New Roman" w:hAnsi="Times New Roman"/>
                <w:sz w:val="23"/>
              </w:rPr>
              <w:t>Комплексное</w:t>
            </w:r>
            <w:r w:rsidRPr="00CF5F0D">
              <w:rPr>
                <w:rFonts w:ascii="Times New Roman" w:hAnsi="Times New Roman"/>
                <w:sz w:val="23"/>
              </w:rPr>
              <w:t xml:space="preserve"> развитие сельских тер</w:t>
            </w:r>
            <w:r>
              <w:rPr>
                <w:rFonts w:ascii="Times New Roman" w:hAnsi="Times New Roman"/>
                <w:sz w:val="23"/>
              </w:rPr>
              <w:t>риторий»</w:t>
            </w:r>
          </w:p>
        </w:tc>
      </w:tr>
      <w:tr w:rsidR="00CC0916" w:rsidTr="00BA2DD4">
        <w:trPr>
          <w:trHeight w:val="7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7B1363" w:rsidRDefault="00CC0916" w:rsidP="00CC0916">
            <w:pPr>
              <w:pStyle w:val="a3"/>
              <w:jc w:val="both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2.1.</w:t>
            </w:r>
            <w:r w:rsidRPr="007B1363">
              <w:rPr>
                <w:b w:val="0"/>
                <w:sz w:val="23"/>
                <w:szCs w:val="23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080960" w:rsidRDefault="00CC0916" w:rsidP="00CC0916">
            <w:pPr>
              <w:widowControl w:val="0"/>
              <w:autoSpaceDE w:val="0"/>
              <w:autoSpaceDN w:val="0"/>
              <w:adjustRightInd w:val="0"/>
              <w:ind w:firstLine="34"/>
            </w:pPr>
            <w:r w:rsidRPr="00080960">
              <w:rPr>
                <w:sz w:val="22"/>
                <w:szCs w:val="22"/>
              </w:rPr>
              <w:t>Показатель: Уровень достижения показателей Программы (от общего количества установленных Программой целевых показателей)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757652" w:rsidRDefault="00CC0916" w:rsidP="00CC0916">
            <w:pPr>
              <w:pStyle w:val="a3"/>
              <w:jc w:val="both"/>
              <w:rPr>
                <w:b w:val="0"/>
                <w:sz w:val="26"/>
                <w:szCs w:val="26"/>
              </w:rPr>
            </w:pPr>
            <w:r w:rsidRPr="00757652">
              <w:rPr>
                <w:b w:val="0"/>
                <w:sz w:val="26"/>
                <w:szCs w:val="26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757652" w:rsidRDefault="00CC0916" w:rsidP="00CC0916">
            <w:pPr>
              <w:pStyle w:val="1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D607A">
              <w:rPr>
                <w:rFonts w:ascii="Times New Roman" w:hAnsi="Times New Roman"/>
                <w:sz w:val="23"/>
                <w:szCs w:val="23"/>
              </w:rPr>
              <w:t xml:space="preserve">Администрация Уинского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D85E75" w:rsidRDefault="00CC0916" w:rsidP="00CC09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менее 90%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D85E75" w:rsidRDefault="00CC0916" w:rsidP="00CC09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менее 90%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D85E75" w:rsidRDefault="00CC0916" w:rsidP="00CC09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менее 90%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16" w:rsidRPr="00160217" w:rsidRDefault="00CC0916" w:rsidP="00CC091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менее 90%</w:t>
            </w:r>
          </w:p>
        </w:tc>
      </w:tr>
    </w:tbl>
    <w:p w:rsidR="00C53335" w:rsidRDefault="00C53335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C53335" w:rsidRDefault="00C53335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C53335" w:rsidRDefault="00C53335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C53335" w:rsidRDefault="00C53335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C53335" w:rsidRDefault="00C53335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C53335" w:rsidRDefault="00C53335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C53335" w:rsidRDefault="00C53335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C53335" w:rsidRDefault="00C53335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C53335" w:rsidRDefault="00C53335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867223" w:rsidRDefault="00867223" w:rsidP="00867223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Приложение </w:t>
      </w:r>
      <w:r w:rsidR="005F46CA">
        <w:rPr>
          <w:rFonts w:ascii="Times New Roman" w:hAnsi="Times New Roman" w:cs="Times New Roman"/>
          <w:sz w:val="23"/>
          <w:szCs w:val="23"/>
        </w:rPr>
        <w:t>2</w:t>
      </w:r>
    </w:p>
    <w:p w:rsidR="006247D0" w:rsidRDefault="006247D0" w:rsidP="006247D0">
      <w:pPr>
        <w:pStyle w:val="a4"/>
        <w:spacing w:line="240" w:lineRule="exact"/>
        <w:ind w:firstLine="0"/>
        <w:jc w:val="right"/>
        <w:rPr>
          <w:sz w:val="20"/>
          <w:szCs w:val="20"/>
        </w:rPr>
      </w:pPr>
      <w:r w:rsidRPr="00256A5B">
        <w:rPr>
          <w:sz w:val="20"/>
          <w:szCs w:val="20"/>
        </w:rPr>
        <w:t xml:space="preserve">к </w:t>
      </w:r>
      <w:r w:rsidR="005F46CA">
        <w:rPr>
          <w:sz w:val="20"/>
          <w:szCs w:val="20"/>
        </w:rPr>
        <w:t>муниципальной программе</w:t>
      </w:r>
    </w:p>
    <w:p w:rsidR="005F46CA" w:rsidRDefault="005F46CA" w:rsidP="006247D0">
      <w:pPr>
        <w:pStyle w:val="a4"/>
        <w:spacing w:line="240" w:lineRule="exact"/>
        <w:ind w:firstLine="0"/>
        <w:jc w:val="right"/>
        <w:rPr>
          <w:sz w:val="24"/>
        </w:rPr>
      </w:pPr>
    </w:p>
    <w:p w:rsidR="00A712BC" w:rsidRDefault="00867223" w:rsidP="00A712BC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Финансовое обеспечение реализации муниципальной программы</w:t>
      </w:r>
      <w:r w:rsidR="00A712BC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12BC" w:rsidRDefault="00A712BC" w:rsidP="00A712BC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 xml:space="preserve">Уинского муниципального </w:t>
      </w:r>
      <w:r>
        <w:rPr>
          <w:rFonts w:ascii="Times New Roman" w:hAnsi="Times New Roman" w:cs="Times New Roman"/>
          <w:sz w:val="23"/>
          <w:szCs w:val="23"/>
        </w:rPr>
        <w:t xml:space="preserve">округа </w:t>
      </w:r>
      <w:r w:rsidRPr="00E15138">
        <w:rPr>
          <w:rFonts w:ascii="Times New Roman" w:hAnsi="Times New Roman" w:cs="Times New Roman"/>
          <w:sz w:val="23"/>
          <w:szCs w:val="23"/>
        </w:rPr>
        <w:t>Пермского края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867223" w:rsidRDefault="00867223" w:rsidP="00867223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за счет всех источников</w:t>
      </w:r>
      <w:r w:rsidR="00067378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ф</w:t>
      </w:r>
      <w:r w:rsidRPr="008C5212">
        <w:rPr>
          <w:rFonts w:ascii="Times New Roman" w:hAnsi="Times New Roman" w:cs="Times New Roman"/>
          <w:sz w:val="23"/>
          <w:szCs w:val="23"/>
        </w:rPr>
        <w:t>инансирования</w:t>
      </w:r>
    </w:p>
    <w:tbl>
      <w:tblPr>
        <w:tblW w:w="15423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2693"/>
        <w:gridCol w:w="709"/>
        <w:gridCol w:w="850"/>
        <w:gridCol w:w="1418"/>
        <w:gridCol w:w="709"/>
        <w:gridCol w:w="1701"/>
        <w:gridCol w:w="1559"/>
        <w:gridCol w:w="1507"/>
        <w:gridCol w:w="24"/>
      </w:tblGrid>
      <w:tr w:rsidR="007F36B7" w:rsidRPr="008C5212" w:rsidTr="00067378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7" w:rsidRPr="008C5212" w:rsidRDefault="007F36B7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7" w:rsidRPr="008C5212" w:rsidRDefault="007F36B7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7" w:rsidRPr="008C5212" w:rsidRDefault="007F36B7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Код бюджетной классификации</w:t>
            </w: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7" w:rsidRPr="008C5212" w:rsidRDefault="00974DC8" w:rsidP="007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95AAA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hyperlink w:anchor="P1467" w:history="1">
              <w:r w:rsidRPr="00A95A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A95AAA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D50CAD" w:rsidRPr="008C5212" w:rsidTr="00557E9B">
        <w:trPr>
          <w:gridAfter w:val="1"/>
          <w:wAfter w:w="24" w:type="dxa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КФСР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КВР </w:t>
            </w:r>
          </w:p>
          <w:p w:rsidR="00D50CAD" w:rsidRPr="008C5212" w:rsidRDefault="00D50CAD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AD" w:rsidRPr="00D50CAD" w:rsidRDefault="00D50CAD" w:rsidP="009C00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C00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AD" w:rsidRPr="00D50CAD" w:rsidRDefault="00D50CAD" w:rsidP="009C00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C00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AD" w:rsidRPr="00D50CAD" w:rsidRDefault="00D50CAD" w:rsidP="009C00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C00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67223" w:rsidRPr="008C5212" w:rsidTr="007E348F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</w:tr>
      <w:tr w:rsidR="00867223" w:rsidRPr="00763B82" w:rsidTr="007E348F">
        <w:trPr>
          <w:gridAfter w:val="1"/>
          <w:wAfter w:w="24" w:type="dxa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Программа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Комплексн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ое развитие сельских территорий Уинского муниципального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округа Пермского края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3800000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763B82" w:rsidRDefault="004C301C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232 241 126,72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763B82" w:rsidRDefault="00BE0366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57 646 029,17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763B82" w:rsidRDefault="00C42C58" w:rsidP="0014198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6 </w:t>
            </w:r>
            <w:r w:rsidR="00141980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91 254,9</w:t>
            </w:r>
            <w:r w:rsidR="00141980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867223" w:rsidRPr="008C5212" w:rsidTr="007E348F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75CDA" w:rsidRPr="008C5212" w:rsidTr="007E348F">
        <w:trPr>
          <w:gridAfter w:val="1"/>
          <w:wAfter w:w="24" w:type="dxa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CDA" w:rsidRPr="00A947A6" w:rsidRDefault="00075CDA" w:rsidP="00075CDA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Подпрограмма 1.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Комплексное обустройство сельских территорий объектами социальной и инженерной инфраструктуры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DA" w:rsidRPr="008C5212" w:rsidRDefault="00075CDA" w:rsidP="00075CDA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DA" w:rsidRPr="008C5212" w:rsidRDefault="00075CDA" w:rsidP="00075C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DA" w:rsidRPr="008C5212" w:rsidRDefault="00075CDA" w:rsidP="00075C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DA" w:rsidRPr="008C5212" w:rsidRDefault="00075CDA" w:rsidP="00075C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DA" w:rsidRPr="008C5212" w:rsidRDefault="00075CDA" w:rsidP="00075C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DA" w:rsidRDefault="00336977" w:rsidP="00075C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228 086 399,00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DA" w:rsidRDefault="002E2065" w:rsidP="00075C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55 366 545,71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DA" w:rsidRDefault="00672BD0" w:rsidP="00672B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D074B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D074BA">
              <w:rPr>
                <w:rFonts w:ascii="Times New Roman" w:hAnsi="Times New Roman" w:cs="Times New Roman"/>
                <w:sz w:val="23"/>
                <w:szCs w:val="23"/>
              </w:rPr>
              <w:t>00 000,00</w:t>
            </w:r>
          </w:p>
        </w:tc>
      </w:tr>
      <w:tr w:rsidR="00FA111D" w:rsidTr="007E348F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11D" w:rsidRPr="00A947A6" w:rsidRDefault="00FA111D" w:rsidP="00004385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1D" w:rsidRPr="00420F18" w:rsidRDefault="00FA111D" w:rsidP="00004385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1D" w:rsidRPr="008C5212" w:rsidRDefault="00FA111D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1D" w:rsidRPr="008C5212" w:rsidRDefault="00FA111D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1D" w:rsidRPr="008C5212" w:rsidRDefault="00FA111D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1D" w:rsidRPr="008C5212" w:rsidRDefault="00FA111D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1D" w:rsidRDefault="00FA111D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1D" w:rsidRDefault="00FA111D" w:rsidP="006229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1D" w:rsidRDefault="00FA111D" w:rsidP="006229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92DDC" w:rsidRPr="008C5212" w:rsidTr="007E348F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DDC" w:rsidRPr="00A947A6" w:rsidRDefault="00392DDC" w:rsidP="00392DD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 1.1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392DDC" w:rsidRPr="00A947A6" w:rsidRDefault="00392DDC" w:rsidP="00392DD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Развитие инфраструктуры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 xml:space="preserve"> в </w:t>
            </w:r>
          </w:p>
          <w:p w:rsidR="00392DDC" w:rsidRPr="00A947A6" w:rsidRDefault="00392DDC" w:rsidP="00392DD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Уинском муниципальном округе Пермского края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DC" w:rsidRPr="008C5212" w:rsidRDefault="00392DDC" w:rsidP="00392DDC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DC" w:rsidRPr="008C5212" w:rsidRDefault="00392DDC" w:rsidP="00392D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DC" w:rsidRPr="008C5212" w:rsidRDefault="00392DDC" w:rsidP="00392D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DC" w:rsidRPr="008C5212" w:rsidRDefault="00392DDC" w:rsidP="00392D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DC" w:rsidRPr="008C5212" w:rsidRDefault="00392DDC" w:rsidP="00392D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DC" w:rsidRDefault="00336977" w:rsidP="00392D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130 161 603,27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DC" w:rsidRDefault="003570A7" w:rsidP="00392D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35 453 235,80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DC" w:rsidRPr="002A4D7A" w:rsidRDefault="00672BD0" w:rsidP="00392D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1 1</w:t>
            </w:r>
            <w:r w:rsidR="00392DDC">
              <w:rPr>
                <w:rFonts w:ascii="Times New Roman" w:hAnsi="Times New Roman" w:cs="Times New Roman"/>
                <w:sz w:val="23"/>
                <w:szCs w:val="23"/>
              </w:rPr>
              <w:t>00 000,00</w:t>
            </w:r>
          </w:p>
        </w:tc>
      </w:tr>
      <w:tr w:rsidR="00392DDC" w:rsidTr="00F548E2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DDC" w:rsidRPr="00176845" w:rsidRDefault="00392DDC" w:rsidP="00392DD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1.1.1</w:t>
            </w:r>
          </w:p>
          <w:p w:rsidR="00392DDC" w:rsidRPr="00483BF6" w:rsidRDefault="00392DDC" w:rsidP="00392DD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755D35">
              <w:rPr>
                <w:rFonts w:ascii="Times New Roman" w:hAnsi="Times New Roman" w:cs="Times New Roman"/>
                <w:sz w:val="23"/>
                <w:szCs w:val="23"/>
              </w:rPr>
              <w:t>Разработка программы комплексного развития социальной инфраструктуры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DDC" w:rsidRPr="008C5212" w:rsidRDefault="00392DDC" w:rsidP="00392DDC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DDC" w:rsidRDefault="00392DDC" w:rsidP="00392D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DDC" w:rsidRPr="008C5212" w:rsidRDefault="00392DDC" w:rsidP="00392D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DC" w:rsidRPr="00483BF6" w:rsidRDefault="00392DDC" w:rsidP="00392D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3810102070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DDC" w:rsidRDefault="00392DDC" w:rsidP="00392D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DC" w:rsidRDefault="00392DDC" w:rsidP="00392D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DC" w:rsidRDefault="00392DDC" w:rsidP="00392D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DC" w:rsidRDefault="00392DDC" w:rsidP="00392D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92DDC" w:rsidTr="007E348F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DDC" w:rsidRDefault="00392DDC" w:rsidP="00392DD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1.1.2</w:t>
            </w:r>
          </w:p>
          <w:p w:rsidR="00392DDC" w:rsidRPr="00C95A48" w:rsidRDefault="00392DDC" w:rsidP="00392DD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B43FF">
              <w:rPr>
                <w:rFonts w:ascii="Times New Roman" w:hAnsi="Times New Roman" w:cs="Times New Roman"/>
                <w:sz w:val="23"/>
                <w:szCs w:val="23"/>
              </w:rPr>
              <w:t>Ре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монт </w:t>
            </w:r>
            <w:r w:rsidRPr="00DB43FF">
              <w:rPr>
                <w:rFonts w:ascii="Times New Roman" w:hAnsi="Times New Roman" w:cs="Times New Roman"/>
                <w:sz w:val="23"/>
                <w:szCs w:val="23"/>
              </w:rPr>
              <w:t>водопроводных сетей  Уинско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го муниципального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DC" w:rsidRPr="008C5212" w:rsidRDefault="00392DDC" w:rsidP="00392DDC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DC" w:rsidRDefault="00392DDC" w:rsidP="00392D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DC" w:rsidRPr="008C5212" w:rsidRDefault="00392DDC" w:rsidP="00392D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DC" w:rsidRPr="00483BF6" w:rsidRDefault="00392DDC" w:rsidP="00392D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DC" w:rsidRDefault="00392DDC" w:rsidP="00392D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DC" w:rsidRDefault="00392DDC" w:rsidP="00392D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811E4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DC" w:rsidRDefault="00392DDC" w:rsidP="00392D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DC" w:rsidRDefault="00392DDC" w:rsidP="00392D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300 000,00</w:t>
            </w:r>
          </w:p>
        </w:tc>
      </w:tr>
      <w:tr w:rsidR="00392DDC" w:rsidTr="0090571A">
        <w:trPr>
          <w:gridAfter w:val="1"/>
          <w:wAfter w:w="24" w:type="dxa"/>
          <w:trHeight w:val="8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DDC" w:rsidRPr="00176845" w:rsidRDefault="00392DDC" w:rsidP="00392DD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  <w:p w:rsidR="00392DDC" w:rsidRPr="00A947A6" w:rsidRDefault="00392DDC" w:rsidP="00392DDC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101AF">
              <w:rPr>
                <w:rFonts w:ascii="Times New Roman" w:hAnsi="Times New Roman" w:cs="Times New Roman"/>
                <w:sz w:val="23"/>
                <w:szCs w:val="23"/>
              </w:rPr>
              <w:t>Разработка проектов зон санитарной охраны источников водоснабжения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DDC" w:rsidRPr="008C5212" w:rsidRDefault="00392DDC" w:rsidP="00392DDC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DDC" w:rsidRDefault="00392DDC" w:rsidP="00392D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DDC" w:rsidRPr="008C5212" w:rsidRDefault="00392DDC" w:rsidP="00392D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DDC" w:rsidRPr="008C5212" w:rsidRDefault="00392DDC" w:rsidP="00392D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3810102050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DDC" w:rsidRPr="008C5212" w:rsidRDefault="00392DDC" w:rsidP="00392D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DDC" w:rsidRDefault="00392DDC" w:rsidP="00392D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465 119,20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DDC" w:rsidRDefault="00392DDC" w:rsidP="00392D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DDC" w:rsidRDefault="00392DDC" w:rsidP="00392D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92DDC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DDC" w:rsidRDefault="00392DDC" w:rsidP="00392DD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F7582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  <w:p w:rsidR="00392DDC" w:rsidRPr="008F7582" w:rsidRDefault="00392DDC" w:rsidP="00392DD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56686">
              <w:rPr>
                <w:rFonts w:ascii="Times New Roman" w:hAnsi="Times New Roman" w:cs="Times New Roman"/>
                <w:sz w:val="23"/>
                <w:szCs w:val="23"/>
              </w:rPr>
              <w:t>Разработка программы комплексного развития систем коммунальной инфраструктуры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DDC" w:rsidRPr="008C5212" w:rsidRDefault="00392DDC" w:rsidP="00392DDC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DDC" w:rsidRDefault="00392DDC" w:rsidP="00392D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DDC" w:rsidRPr="008C5212" w:rsidRDefault="00392DDC" w:rsidP="00392D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DC" w:rsidRPr="00483BF6" w:rsidRDefault="00392DDC" w:rsidP="00392D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3810102060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DDC" w:rsidRDefault="00392DDC" w:rsidP="00392D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DC" w:rsidRDefault="00392DDC" w:rsidP="00392D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DC" w:rsidRDefault="00392DDC" w:rsidP="00392D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DC" w:rsidRDefault="00392DDC" w:rsidP="00392D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92DDC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DDC" w:rsidRDefault="00392DDC" w:rsidP="00392DD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33D4F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Мероприятие 1.1.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  <w:p w:rsidR="00392DDC" w:rsidRPr="00833D4F" w:rsidRDefault="00392DDC" w:rsidP="00392DD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8508B">
              <w:rPr>
                <w:rFonts w:ascii="Times New Roman" w:hAnsi="Times New Roman" w:cs="Times New Roman"/>
                <w:sz w:val="23"/>
                <w:szCs w:val="23"/>
              </w:rPr>
              <w:t>Проведение комплекса работ с целью оценки возможности обеспечения водой с. Уинское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DDC" w:rsidRPr="008C5212" w:rsidRDefault="00392DDC" w:rsidP="00392DDC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DDC" w:rsidRDefault="00392DDC" w:rsidP="00392D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DDC" w:rsidRPr="008C5212" w:rsidRDefault="00392DDC" w:rsidP="00392D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DDC" w:rsidRPr="008C5212" w:rsidRDefault="00392DDC" w:rsidP="00392D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3810106080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DDC" w:rsidRPr="008C5212" w:rsidRDefault="00392DDC" w:rsidP="00392D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DDC" w:rsidRDefault="007B0E35" w:rsidP="00392D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632 152</w:t>
            </w:r>
            <w:r w:rsidR="00392DDC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DDC" w:rsidRDefault="00392DDC" w:rsidP="00392D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DDC" w:rsidRDefault="00392DDC" w:rsidP="00392D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CA38E6" w:rsidTr="00EF0847">
        <w:trPr>
          <w:gridAfter w:val="1"/>
          <w:wAfter w:w="24" w:type="dxa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8E6" w:rsidRDefault="00CA38E6" w:rsidP="00392DD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33D4F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  <w:p w:rsidR="00CA38E6" w:rsidRPr="00833D4F" w:rsidRDefault="00CA38E6" w:rsidP="00392DD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33D4F">
              <w:rPr>
                <w:rFonts w:ascii="Times New Roman" w:hAnsi="Times New Roman" w:cs="Times New Roman"/>
                <w:sz w:val="23"/>
                <w:szCs w:val="23"/>
              </w:rPr>
              <w:t>Капитальный ремонт водопроводных сетей в с.Уинское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8E6" w:rsidRPr="008C5212" w:rsidRDefault="00CA38E6" w:rsidP="00392DDC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8E6" w:rsidRDefault="00CA38E6" w:rsidP="00392D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8E6" w:rsidRPr="008C5212" w:rsidRDefault="00CA38E6" w:rsidP="00392D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E6" w:rsidRPr="00A90DE5" w:rsidRDefault="00CA38E6" w:rsidP="00392D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Ж200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8E6" w:rsidRDefault="00CA38E6" w:rsidP="00392D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E6" w:rsidRDefault="00CA38E6" w:rsidP="00392D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31 348 508,40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E6" w:rsidRDefault="00CA38E6" w:rsidP="00392D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32 853 235,80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E6" w:rsidRDefault="00CA38E6" w:rsidP="00392D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CA38E6" w:rsidTr="008830CE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8E6" w:rsidRPr="00833D4F" w:rsidRDefault="00CA38E6" w:rsidP="00392DD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8E6" w:rsidRPr="008C5212" w:rsidRDefault="00CA38E6" w:rsidP="00392DDC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8E6" w:rsidRDefault="00CA38E6" w:rsidP="00392D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8E6" w:rsidRDefault="00CA38E6" w:rsidP="00392D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E6" w:rsidRDefault="00CA38E6" w:rsidP="00392D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3810109070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8E6" w:rsidRDefault="00CA38E6" w:rsidP="00392D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E6" w:rsidRDefault="00CA38E6" w:rsidP="00392D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E6" w:rsidRDefault="00CA38E6" w:rsidP="00430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600 000,00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E6" w:rsidRDefault="00CA38E6" w:rsidP="00392D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92DDC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DDC" w:rsidRDefault="00392DDC" w:rsidP="00392DD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C4139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  <w:p w:rsidR="00392DDC" w:rsidRPr="00DC4139" w:rsidRDefault="00392DDC" w:rsidP="00392DD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0DE5">
              <w:rPr>
                <w:rFonts w:ascii="Times New Roman" w:hAnsi="Times New Roman" w:cs="Times New Roman"/>
                <w:sz w:val="23"/>
                <w:szCs w:val="23"/>
              </w:rPr>
              <w:t>Разработка проекта геологического изучения недр с целью переоценки запасов Уинского месторождения подземных вод, используемого для питьевого и производственно-технического водоснабжения населения с.Уинское Пермского края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DDC" w:rsidRPr="008C5212" w:rsidRDefault="00392DDC" w:rsidP="00392DDC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DDC" w:rsidRDefault="00392DDC" w:rsidP="00392D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DDC" w:rsidRPr="008C5212" w:rsidRDefault="00392DDC" w:rsidP="00392D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DC" w:rsidRPr="00483BF6" w:rsidRDefault="00392DDC" w:rsidP="00392D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3810109080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DDC" w:rsidRDefault="00392DDC" w:rsidP="00392D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DC" w:rsidRDefault="00392DDC" w:rsidP="00392D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DC" w:rsidRDefault="00392DDC" w:rsidP="00392D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DC" w:rsidRDefault="00392DDC" w:rsidP="00392D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5B37CF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7CF" w:rsidRDefault="005B37CF" w:rsidP="005B37C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5B05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  <w:p w:rsidR="005B37CF" w:rsidRPr="00A650BD" w:rsidRDefault="005B37CF" w:rsidP="005B37CF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650BD">
              <w:rPr>
                <w:rFonts w:ascii="Times New Roman" w:hAnsi="Times New Roman" w:cs="Times New Roman"/>
                <w:sz w:val="23"/>
                <w:szCs w:val="23"/>
              </w:rPr>
              <w:t>Разработка схемы теплоснабжения Уинского муниципального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7CF" w:rsidRPr="008C5212" w:rsidRDefault="005B37CF" w:rsidP="005B37CF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7CF" w:rsidRDefault="005B37CF" w:rsidP="005B37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7CF" w:rsidRPr="008C5212" w:rsidRDefault="005B37CF" w:rsidP="005B37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F" w:rsidRPr="00483BF6" w:rsidRDefault="005B37CF" w:rsidP="005B37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3810101030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7CF" w:rsidRDefault="005B37CF" w:rsidP="005B37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F" w:rsidRDefault="005B37CF" w:rsidP="005B37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450 200,00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F" w:rsidRDefault="005B37CF" w:rsidP="005B37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CF" w:rsidRDefault="005B37CF" w:rsidP="005B37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A20CA7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5B05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  <w:p w:rsidR="00A20CA7" w:rsidRPr="00A650BD" w:rsidRDefault="00A20CA7" w:rsidP="00A20CA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Обустройство и очистка колодца в с. Уинское, ул. Бабушкина, возле дома № 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483BF6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3810106020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76 786,11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A20CA7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5B05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</w:p>
          <w:p w:rsidR="00A20CA7" w:rsidRPr="00A650BD" w:rsidRDefault="00A20CA7" w:rsidP="00A20CA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Улучшение качества систем теплоснабжения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483BF6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Ж520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800 000,00</w:t>
            </w:r>
          </w:p>
        </w:tc>
      </w:tr>
      <w:tr w:rsidR="00A20CA7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F2C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</w:p>
          <w:p w:rsidR="00A20CA7" w:rsidRPr="00683F2C" w:rsidRDefault="00A20CA7" w:rsidP="00A20CA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83F2C">
              <w:rPr>
                <w:rFonts w:ascii="Times New Roman" w:hAnsi="Times New Roman" w:cs="Times New Roman"/>
                <w:sz w:val="23"/>
                <w:szCs w:val="23"/>
              </w:rPr>
              <w:t>Нанесение разметки мест парковки автомобилей для инвалидов у МФЦ с. Уинское, ул. Коммунистическая,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483BF6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3810120180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91 161,44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A20CA7" w:rsidTr="00976553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5B05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</w:p>
          <w:p w:rsidR="00A20CA7" w:rsidRPr="006F5B05" w:rsidRDefault="00A20CA7" w:rsidP="00A20CA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Общеобразовательная школа на 60 учащихся по ул. Коммунистическ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ой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 xml:space="preserve">, 61, в с. Нижний Сып Уинского муниципального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района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Пермского края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3810102900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 381 344,18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A20CA7" w:rsidTr="00976553">
        <w:trPr>
          <w:gridAfter w:val="1"/>
          <w:wAfter w:w="24" w:type="dxa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A20CA7" w:rsidRPr="006F5B05" w:rsidRDefault="00A20CA7" w:rsidP="00A20CA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rPr>
                <w:sz w:val="15"/>
                <w:szCs w:val="15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591E0D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SH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608 630,89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A20CA7" w:rsidTr="00976553">
        <w:trPr>
          <w:gridAfter w:val="1"/>
          <w:wAfter w:w="24" w:type="dxa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A20CA7" w:rsidRPr="006F5B05" w:rsidRDefault="00A20CA7" w:rsidP="00A20CA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rPr>
                <w:sz w:val="15"/>
                <w:szCs w:val="15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591E0D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SH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EC665E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91 707 701,05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A20CA7" w:rsidTr="007E348F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Pr="00176845" w:rsidRDefault="00A20CA7" w:rsidP="00A20CA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.1.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13</w:t>
            </w:r>
          </w:p>
          <w:p w:rsidR="00A20CA7" w:rsidRPr="008C5212" w:rsidRDefault="00A20CA7" w:rsidP="00A20CA7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5B05">
              <w:rPr>
                <w:rFonts w:ascii="Times New Roman" w:hAnsi="Times New Roman" w:cs="Times New Roman"/>
                <w:sz w:val="23"/>
                <w:szCs w:val="23"/>
              </w:rPr>
              <w:t>Устройство открытой универсальной спортивной площадки в с. Воскресенское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1 000 000,00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A20CA7" w:rsidTr="007E348F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Pr="00176845" w:rsidRDefault="00A20CA7" w:rsidP="00A20CA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.1.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14</w:t>
            </w:r>
          </w:p>
          <w:p w:rsidR="00A20CA7" w:rsidRPr="005D5ABD" w:rsidRDefault="00A20CA7" w:rsidP="00A20CA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73DC9">
              <w:rPr>
                <w:rFonts w:ascii="Times New Roman" w:hAnsi="Times New Roman" w:cs="Times New Roman"/>
                <w:sz w:val="23"/>
                <w:szCs w:val="23"/>
              </w:rPr>
              <w:t>МБОУ «Верхнесыповская основная общеобразовательная школа», Уинский район, село Верхний Сып, ул. Школьная, дом 4 (универсальная игровая площадка)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4 000 000,00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A20CA7" w:rsidTr="007E348F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.1.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15</w:t>
            </w:r>
          </w:p>
          <w:p w:rsidR="00A20CA7" w:rsidRPr="00FA6461" w:rsidRDefault="00A20CA7" w:rsidP="00A20CA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A6461">
              <w:rPr>
                <w:rFonts w:ascii="Times New Roman" w:hAnsi="Times New Roman" w:cs="Times New Roman"/>
                <w:sz w:val="23"/>
                <w:szCs w:val="23"/>
              </w:rPr>
              <w:t>Устройство хоккейной площадки с. Уинское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1 000 000,00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A20CA7" w:rsidTr="00976553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67061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  <w:p w:rsidR="00A20CA7" w:rsidRPr="00833D4F" w:rsidRDefault="00A20CA7" w:rsidP="00A20CA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Реализация проекта «Инициативное бюджетирование»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102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540 538,27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A20CA7" w:rsidTr="00976553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1.2.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  <w:p w:rsidR="00A20CA7" w:rsidRPr="00A86221" w:rsidRDefault="00A20CA7" w:rsidP="00A20CA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86221">
              <w:rPr>
                <w:rFonts w:ascii="Times New Roman" w:hAnsi="Times New Roman" w:cs="Times New Roman"/>
                <w:sz w:val="23"/>
                <w:szCs w:val="23"/>
              </w:rPr>
              <w:t>Установка памятного знака «Пограничникам всех поколений» в с. Уинское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A86221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38102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SP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540 538,27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A20CA7" w:rsidTr="007E348F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67061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  <w:p w:rsidR="00A20CA7" w:rsidRPr="00667061" w:rsidRDefault="00A20CA7" w:rsidP="00A20CA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Реализация программы «Комфортный край»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97 384 257,46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19 913 309,91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4 000 000,00</w:t>
            </w:r>
          </w:p>
        </w:tc>
      </w:tr>
      <w:tr w:rsidR="00A20CA7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1.3</w:t>
            </w:r>
            <w:r w:rsidRPr="00E87DD4">
              <w:rPr>
                <w:rFonts w:ascii="Times New Roman" w:hAnsi="Times New Roman" w:cs="Times New Roman"/>
                <w:b/>
                <w:sz w:val="23"/>
                <w:szCs w:val="23"/>
              </w:rPr>
              <w:t>.1</w:t>
            </w:r>
          </w:p>
          <w:p w:rsidR="00A20CA7" w:rsidRPr="003E0B25" w:rsidRDefault="00A20CA7" w:rsidP="00A20CA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E0B25">
              <w:rPr>
                <w:rFonts w:ascii="Times New Roman" w:hAnsi="Times New Roman" w:cs="Times New Roman"/>
                <w:sz w:val="23"/>
                <w:szCs w:val="23"/>
              </w:rPr>
              <w:t>Ремонт водонапорной башни, скважины и водопроводной сети в с.Воскресенское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915206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3 518 867,38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A20CA7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1.3.2</w:t>
            </w:r>
          </w:p>
          <w:p w:rsidR="00A20CA7" w:rsidRPr="003E0B25" w:rsidRDefault="00A20CA7" w:rsidP="00A20CA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64C85">
              <w:rPr>
                <w:rFonts w:ascii="Times New Roman" w:hAnsi="Times New Roman" w:cs="Times New Roman"/>
                <w:sz w:val="23"/>
                <w:szCs w:val="23"/>
              </w:rPr>
              <w:t>Ремонт водопроводных сетей в с. Чайка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915206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7 350 767,82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A20CA7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  <w:p w:rsidR="00A20CA7" w:rsidRPr="00C41DC9" w:rsidRDefault="00A20CA7" w:rsidP="00A20CA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41DC9">
              <w:rPr>
                <w:rFonts w:ascii="Times New Roman" w:hAnsi="Times New Roman" w:cs="Times New Roman"/>
                <w:sz w:val="23"/>
                <w:szCs w:val="23"/>
              </w:rPr>
              <w:t>Ремонт водопроводных сетей в с. Суда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915206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946F41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6F41">
              <w:rPr>
                <w:rFonts w:ascii="Times New Roman" w:hAnsi="Times New Roman" w:cs="Times New Roman"/>
                <w:sz w:val="23"/>
                <w:szCs w:val="23"/>
              </w:rPr>
              <w:t>10 103 032,99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A20CA7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  <w:p w:rsidR="00A20CA7" w:rsidRPr="00C41DC9" w:rsidRDefault="00A20CA7" w:rsidP="00A20CA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41DC9">
              <w:rPr>
                <w:rFonts w:ascii="Times New Roman" w:hAnsi="Times New Roman" w:cs="Times New Roman"/>
                <w:sz w:val="23"/>
                <w:szCs w:val="23"/>
              </w:rPr>
              <w:t>Ремонт скважины и обустройство зоны санитарной охраны источника водоснабжения в д. Ломь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915206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946F41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6F41">
              <w:rPr>
                <w:rFonts w:ascii="Times New Roman" w:hAnsi="Times New Roman" w:cs="Times New Roman"/>
                <w:sz w:val="23"/>
                <w:szCs w:val="23"/>
              </w:rPr>
              <w:t>2 459 509,10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A20CA7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  <w:p w:rsidR="00A20CA7" w:rsidRPr="0094120A" w:rsidRDefault="00A20CA7" w:rsidP="00A20CA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sz w:val="23"/>
                <w:szCs w:val="23"/>
              </w:rPr>
              <w:t xml:space="preserve">Строительство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Усть-Телёс</w:t>
            </w:r>
            <w:r w:rsidRPr="0094120A">
              <w:rPr>
                <w:rFonts w:ascii="Times New Roman" w:hAnsi="Times New Roman" w:cs="Times New Roman"/>
                <w:sz w:val="23"/>
                <w:szCs w:val="23"/>
              </w:rPr>
              <w:t xml:space="preserve">ского </w:t>
            </w:r>
            <w:r w:rsidRPr="0094120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сельского дома культуры на 50 мест по адресу: Пермский край, Уинский район, с.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Усть-Телёс</w:t>
            </w:r>
            <w:r w:rsidRPr="0094120A">
              <w:rPr>
                <w:rFonts w:ascii="Times New Roman" w:hAnsi="Times New Roman" w:cs="Times New Roman"/>
                <w:sz w:val="23"/>
                <w:szCs w:val="23"/>
              </w:rPr>
              <w:t xml:space="preserve">, ул.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Зеленая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915206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4 000 000,00</w:t>
            </w:r>
          </w:p>
        </w:tc>
      </w:tr>
      <w:tr w:rsidR="00A20CA7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  <w:p w:rsidR="00A20CA7" w:rsidRPr="0094120A" w:rsidRDefault="00A20CA7" w:rsidP="00A20CA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sz w:val="23"/>
                <w:szCs w:val="23"/>
              </w:rPr>
              <w:t>Реконструкция объекта "Приспособление для современного использования объекта культурного наследия регионального значения "Церковь Петра и Павла", расположенного по адресу: Пермский край, Уинский район, с. Уинское, ул. Свободы, д. 29а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915206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038BC">
              <w:rPr>
                <w:rFonts w:ascii="Times New Roman" w:hAnsi="Times New Roman" w:cs="Times New Roman"/>
                <w:sz w:val="23"/>
                <w:szCs w:val="23"/>
              </w:rPr>
              <w:t>93 865 390,08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A20CA7" w:rsidTr="007E348F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rPr>
                <w:rFonts w:ascii="Times New Roman" w:hAnsi="Times New Roman"/>
                <w:sz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Подпрограмма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9974A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CF5F0D">
              <w:rPr>
                <w:rFonts w:ascii="Times New Roman" w:hAnsi="Times New Roman"/>
                <w:sz w:val="23"/>
              </w:rPr>
              <w:t xml:space="preserve"> "Обеспечение реализации муниципальной программы (обеспечивающая программа)" муниципальной  программы Уинского муниципального </w:t>
            </w:r>
            <w:r>
              <w:rPr>
                <w:rFonts w:ascii="Times New Roman" w:hAnsi="Times New Roman"/>
                <w:sz w:val="23"/>
              </w:rPr>
              <w:t>округа</w:t>
            </w:r>
            <w:r w:rsidRPr="00CF5F0D">
              <w:rPr>
                <w:rFonts w:ascii="Times New Roman" w:hAnsi="Times New Roman"/>
                <w:sz w:val="23"/>
              </w:rPr>
              <w:t xml:space="preserve"> "</w:t>
            </w:r>
            <w:r>
              <w:rPr>
                <w:rFonts w:ascii="Times New Roman" w:hAnsi="Times New Roman"/>
                <w:sz w:val="23"/>
              </w:rPr>
              <w:t>Комплексное</w:t>
            </w:r>
            <w:r w:rsidRPr="00CF5F0D">
              <w:rPr>
                <w:rFonts w:ascii="Times New Roman" w:hAnsi="Times New Roman"/>
                <w:sz w:val="23"/>
              </w:rPr>
              <w:t xml:space="preserve"> развитие сельских территорий   Уинского муниципального </w:t>
            </w:r>
            <w:r>
              <w:rPr>
                <w:rFonts w:ascii="Times New Roman" w:hAnsi="Times New Roman"/>
                <w:sz w:val="23"/>
              </w:rPr>
              <w:t xml:space="preserve">округа Пермского края  </w:t>
            </w:r>
            <w:r w:rsidRPr="00CF5F0D">
              <w:rPr>
                <w:rFonts w:ascii="Times New Roman" w:hAnsi="Times New Roman"/>
                <w:sz w:val="23"/>
              </w:rPr>
              <w:t xml:space="preserve"> на 20</w:t>
            </w:r>
            <w:r>
              <w:rPr>
                <w:rFonts w:ascii="Times New Roman" w:hAnsi="Times New Roman"/>
                <w:sz w:val="23"/>
              </w:rPr>
              <w:t>2</w:t>
            </w:r>
            <w:r w:rsidR="002E6BB1">
              <w:rPr>
                <w:rFonts w:ascii="Times New Roman" w:hAnsi="Times New Roman"/>
                <w:sz w:val="23"/>
              </w:rPr>
              <w:t>4</w:t>
            </w:r>
            <w:r w:rsidRPr="00CF5F0D">
              <w:rPr>
                <w:rFonts w:ascii="Times New Roman" w:hAnsi="Times New Roman"/>
                <w:sz w:val="23"/>
              </w:rPr>
              <w:t>-202</w:t>
            </w:r>
            <w:r w:rsidR="002E6BB1">
              <w:rPr>
                <w:rFonts w:ascii="Times New Roman" w:hAnsi="Times New Roman"/>
                <w:sz w:val="23"/>
              </w:rPr>
              <w:t>6</w:t>
            </w:r>
            <w:r w:rsidRPr="00CF5F0D">
              <w:rPr>
                <w:rFonts w:ascii="Times New Roman" w:hAnsi="Times New Roman"/>
                <w:sz w:val="23"/>
              </w:rPr>
              <w:t xml:space="preserve"> годы"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</w:p>
          <w:p w:rsidR="00A20CA7" w:rsidRPr="00CE1BDF" w:rsidRDefault="00A20CA7" w:rsidP="00A20CA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>МКУ «Управление по строит</w:t>
            </w:r>
            <w:r>
              <w:rPr>
                <w:sz w:val="15"/>
                <w:szCs w:val="15"/>
              </w:rPr>
              <w:t xml:space="preserve">ельству, ЖКХ и содержанию дорог </w:t>
            </w:r>
            <w:r w:rsidRPr="008C5212">
              <w:rPr>
                <w:sz w:val="15"/>
                <w:szCs w:val="15"/>
              </w:rPr>
              <w:t xml:space="preserve">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0000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4 154 727,72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2 279 483,46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1 791 254,93</w:t>
            </w:r>
          </w:p>
        </w:tc>
      </w:tr>
      <w:tr w:rsidR="00A20CA7" w:rsidTr="007E348F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CE1BDF" w:rsidRDefault="00A20CA7" w:rsidP="00A20CA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3265D8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9974A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Обеспечение реализации муниципальной программы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r>
              <w:rPr>
                <w:rFonts w:ascii="Times New Roman" w:hAnsi="Times New Roman"/>
                <w:sz w:val="23"/>
              </w:rPr>
              <w:t>Комплексн</w:t>
            </w:r>
            <w:r w:rsidRPr="00CF5F0D">
              <w:rPr>
                <w:rFonts w:ascii="Times New Roman" w:hAnsi="Times New Roman"/>
                <w:sz w:val="23"/>
              </w:rPr>
              <w:t>ое развитие сельских тер</w:t>
            </w:r>
            <w:r>
              <w:rPr>
                <w:rFonts w:ascii="Times New Roman" w:hAnsi="Times New Roman"/>
                <w:sz w:val="23"/>
              </w:rPr>
              <w:t xml:space="preserve">риторий»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80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4 154 727,72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2 279 483,46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1 791 254,93</w:t>
            </w:r>
          </w:p>
        </w:tc>
      </w:tr>
      <w:tr w:rsidR="00A20CA7" w:rsidRPr="008C5212" w:rsidTr="007E348F">
        <w:trPr>
          <w:gridAfter w:val="1"/>
          <w:wAfter w:w="24" w:type="dxa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2</w:t>
            </w: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1.1</w:t>
            </w:r>
          </w:p>
          <w:p w:rsidR="00A20CA7" w:rsidRDefault="00A20CA7" w:rsidP="00A20CA7">
            <w:pPr>
              <w:pStyle w:val="ConsPlusNormal"/>
              <w:ind w:firstLine="0"/>
              <w:rPr>
                <w:rFonts w:ascii="Times New Roman" w:hAnsi="Times New Roman"/>
                <w:sz w:val="23"/>
              </w:rPr>
            </w:pPr>
            <w:r w:rsidRPr="00CE1C7B">
              <w:rPr>
                <w:rFonts w:ascii="Times New Roman" w:hAnsi="Times New Roman"/>
                <w:sz w:val="23"/>
              </w:rPr>
              <w:t xml:space="preserve">Обеспечение деятельности (оказания услуг, выполнения работ) муниципальных  учреждений </w:t>
            </w:r>
          </w:p>
          <w:p w:rsidR="00A20CA7" w:rsidRPr="00CE1C7B" w:rsidRDefault="00A20CA7" w:rsidP="00A20CA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rPr>
                <w:sz w:val="15"/>
                <w:szCs w:val="15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80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0113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3830100110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D60EC2">
              <w:rPr>
                <w:rFonts w:ascii="Times New Roman" w:hAnsi="Times New Roman" w:cs="Times New Roman"/>
                <w:sz w:val="23"/>
                <w:szCs w:val="23"/>
              </w:rPr>
              <w:t>3 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843 117,57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1 967 873,42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1 553 244,93</w:t>
            </w:r>
          </w:p>
        </w:tc>
      </w:tr>
      <w:tr w:rsidR="00A20CA7" w:rsidRPr="008C5212" w:rsidTr="00BA1120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CE1C7B" w:rsidRDefault="00A20CA7" w:rsidP="00A20CA7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Default="00A20CA7" w:rsidP="00A20CA7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311 610,15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311 610,04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7" w:rsidRPr="008C5212" w:rsidRDefault="00A20CA7" w:rsidP="00A20C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238</w:t>
            </w:r>
            <w:r w:rsidRPr="0039337F">
              <w:rPr>
                <w:rFonts w:ascii="Times New Roman" w:hAnsi="Times New Roman" w:cs="Times New Roman"/>
                <w:sz w:val="23"/>
                <w:szCs w:val="23"/>
              </w:rPr>
              <w:t xml:space="preserve"> 010,00</w:t>
            </w:r>
          </w:p>
        </w:tc>
      </w:tr>
    </w:tbl>
    <w:p w:rsidR="00867223" w:rsidRDefault="00867223" w:rsidP="0086722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867223" w:rsidRPr="00C354A2" w:rsidRDefault="00867223" w:rsidP="008672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212">
        <w:rPr>
          <w:rFonts w:ascii="Times New Roman" w:hAnsi="Times New Roman" w:cs="Times New Roman"/>
          <w:sz w:val="23"/>
          <w:szCs w:val="23"/>
        </w:rPr>
        <w:t>&lt;</w:t>
      </w:r>
      <w:r w:rsidRPr="00C354A2">
        <w:rPr>
          <w:rFonts w:ascii="Times New Roman" w:hAnsi="Times New Roman" w:cs="Times New Roman"/>
        </w:rPr>
        <w:t>1&gt; -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D0254C" w:rsidRDefault="00D0254C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D0254C" w:rsidRDefault="00D0254C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1E247B" w:rsidRDefault="001E247B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647BBC" w:rsidRDefault="00647BBC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647BBC" w:rsidRDefault="00647BBC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E15138" w:rsidRDefault="00A94D92" w:rsidP="00283FD1">
      <w:pPr>
        <w:pStyle w:val="ConsPlusNormal"/>
        <w:tabs>
          <w:tab w:val="left" w:pos="12390"/>
          <w:tab w:val="right" w:pos="14570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    </w:t>
      </w:r>
      <w:r w:rsidR="00283FD1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</w:t>
      </w:r>
      <w:r w:rsidR="005E78F4">
        <w:rPr>
          <w:rFonts w:ascii="Times New Roman" w:hAnsi="Times New Roman" w:cs="Times New Roman"/>
          <w:sz w:val="23"/>
          <w:szCs w:val="23"/>
        </w:rPr>
        <w:t xml:space="preserve">Приложение </w:t>
      </w:r>
      <w:r w:rsidR="005F46CA">
        <w:rPr>
          <w:rFonts w:ascii="Times New Roman" w:hAnsi="Times New Roman" w:cs="Times New Roman"/>
          <w:sz w:val="23"/>
          <w:szCs w:val="23"/>
        </w:rPr>
        <w:t>2</w:t>
      </w:r>
      <w:r w:rsidR="005E78F4">
        <w:rPr>
          <w:rFonts w:ascii="Times New Roman" w:hAnsi="Times New Roman" w:cs="Times New Roman"/>
          <w:sz w:val="23"/>
          <w:szCs w:val="23"/>
        </w:rPr>
        <w:t>а</w:t>
      </w:r>
    </w:p>
    <w:p w:rsidR="006247D0" w:rsidRDefault="006247D0" w:rsidP="005F46CA">
      <w:pPr>
        <w:pStyle w:val="a4"/>
        <w:spacing w:line="240" w:lineRule="exact"/>
        <w:ind w:firstLine="0"/>
        <w:jc w:val="right"/>
        <w:rPr>
          <w:sz w:val="24"/>
        </w:rPr>
      </w:pPr>
      <w:r w:rsidRPr="00256A5B">
        <w:rPr>
          <w:sz w:val="20"/>
          <w:szCs w:val="20"/>
        </w:rPr>
        <w:t xml:space="preserve">к </w:t>
      </w:r>
      <w:r w:rsidR="005F46CA">
        <w:rPr>
          <w:sz w:val="20"/>
          <w:szCs w:val="20"/>
        </w:rPr>
        <w:t>муниципальной программе</w:t>
      </w:r>
    </w:p>
    <w:p w:rsidR="00D1194E" w:rsidRDefault="00D1194E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A712BC" w:rsidRDefault="00E15138" w:rsidP="00A712BC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Финансовое обеспечение реализации муниципальной программы</w:t>
      </w:r>
      <w:r w:rsidR="00A712BC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12BC" w:rsidRDefault="00A712BC" w:rsidP="00A712BC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 xml:space="preserve">Уинского муниципального </w:t>
      </w:r>
      <w:r>
        <w:rPr>
          <w:rFonts w:ascii="Times New Roman" w:hAnsi="Times New Roman" w:cs="Times New Roman"/>
          <w:sz w:val="23"/>
          <w:szCs w:val="23"/>
        </w:rPr>
        <w:t xml:space="preserve">округа </w:t>
      </w:r>
      <w:r w:rsidRPr="00E15138">
        <w:rPr>
          <w:rFonts w:ascii="Times New Roman" w:hAnsi="Times New Roman" w:cs="Times New Roman"/>
          <w:sz w:val="23"/>
          <w:szCs w:val="23"/>
        </w:rPr>
        <w:t>Пермского края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15138" w:rsidRDefault="00E15138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 xml:space="preserve">за счет средств бюджета Уинского муниципального </w:t>
      </w:r>
      <w:r>
        <w:rPr>
          <w:rFonts w:ascii="Times New Roman" w:hAnsi="Times New Roman" w:cs="Times New Roman"/>
          <w:sz w:val="23"/>
          <w:szCs w:val="23"/>
        </w:rPr>
        <w:t>округа</w:t>
      </w:r>
      <w:r w:rsidR="00E813DE">
        <w:rPr>
          <w:rFonts w:ascii="Times New Roman" w:hAnsi="Times New Roman" w:cs="Times New Roman"/>
          <w:sz w:val="23"/>
          <w:szCs w:val="23"/>
        </w:rPr>
        <w:t xml:space="preserve"> </w:t>
      </w:r>
    </w:p>
    <w:tbl>
      <w:tblPr>
        <w:tblW w:w="15423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2693"/>
        <w:gridCol w:w="709"/>
        <w:gridCol w:w="850"/>
        <w:gridCol w:w="1418"/>
        <w:gridCol w:w="709"/>
        <w:gridCol w:w="1701"/>
        <w:gridCol w:w="1559"/>
        <w:gridCol w:w="1507"/>
        <w:gridCol w:w="24"/>
      </w:tblGrid>
      <w:tr w:rsidR="004A7C65" w:rsidRPr="008C5212" w:rsidTr="00A36606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Код бюджетной классификации</w:t>
            </w: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95AAA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hyperlink w:anchor="P1467" w:history="1">
              <w:r w:rsidRPr="00A95A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A95AAA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4A7C65" w:rsidRPr="00D50CAD" w:rsidTr="00A36606">
        <w:trPr>
          <w:gridAfter w:val="1"/>
          <w:wAfter w:w="24" w:type="dxa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КФСР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КВР </w:t>
            </w:r>
          </w:p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C65" w:rsidRPr="00D50CAD" w:rsidRDefault="004A7C65" w:rsidP="00D20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20F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C65" w:rsidRPr="00D50CAD" w:rsidRDefault="004A7C65" w:rsidP="00D20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20F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C65" w:rsidRPr="00D50CAD" w:rsidRDefault="004A7C65" w:rsidP="00D20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20F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A7C65" w:rsidRPr="008C5212" w:rsidTr="00A36606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</w:tr>
      <w:tr w:rsidR="004A7C65" w:rsidRPr="00763B82" w:rsidTr="00A36606">
        <w:trPr>
          <w:gridAfter w:val="1"/>
          <w:wAfter w:w="24" w:type="dxa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Программа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Комплексн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ое развитие сельских территорий Уинского муниципального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округа Пермского края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3800000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763B82" w:rsidRDefault="007D2ECA" w:rsidP="00833F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</w:t>
            </w:r>
            <w:r w:rsidR="00833FBD">
              <w:rPr>
                <w:rFonts w:ascii="Times New Roman" w:hAnsi="Times New Roman" w:cs="Times New Roman"/>
                <w:sz w:val="23"/>
                <w:szCs w:val="23"/>
              </w:rPr>
              <w:t> 772 578,28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763B82" w:rsidRDefault="00BA2450" w:rsidP="00A366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19 713 782,69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763B82" w:rsidRDefault="001571CC" w:rsidP="008740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6 </w:t>
            </w:r>
            <w:r w:rsidR="008125BC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91 254,9</w:t>
            </w:r>
            <w:r w:rsidR="0087403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4A7C65" w:rsidRPr="008C5212" w:rsidTr="00A36606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B5436" w:rsidTr="00A36606">
        <w:trPr>
          <w:gridAfter w:val="1"/>
          <w:wAfter w:w="24" w:type="dxa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36" w:rsidRPr="00A947A6" w:rsidRDefault="004B5436" w:rsidP="004B5436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Подпрограмма 1.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Комплексное обустройство сельских территорий объектами социальной и инженерной инфраструктуры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36" w:rsidRPr="008C5212" w:rsidRDefault="004B5436" w:rsidP="004B5436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36" w:rsidRPr="008C5212" w:rsidRDefault="004B5436" w:rsidP="004B5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36" w:rsidRPr="008C5212" w:rsidRDefault="004B5436" w:rsidP="004B5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36" w:rsidRPr="008C5212" w:rsidRDefault="004B5436" w:rsidP="004B5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36" w:rsidRPr="008C5212" w:rsidRDefault="004B5436" w:rsidP="004B5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36" w:rsidRPr="007D2ECA" w:rsidRDefault="007D2ECA" w:rsidP="00833F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</w:t>
            </w:r>
            <w:r w:rsidR="00833FBD">
              <w:rPr>
                <w:rFonts w:ascii="Times New Roman" w:hAnsi="Times New Roman" w:cs="Times New Roman"/>
                <w:sz w:val="23"/>
                <w:szCs w:val="23"/>
              </w:rPr>
              <w:t> 617 850,56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36" w:rsidRDefault="00B97DD1" w:rsidP="004B54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17 434 299,23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36" w:rsidRDefault="008125BC" w:rsidP="008125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E942D7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E942D7">
              <w:rPr>
                <w:rFonts w:ascii="Times New Roman" w:hAnsi="Times New Roman" w:cs="Times New Roman"/>
                <w:sz w:val="23"/>
                <w:szCs w:val="23"/>
              </w:rPr>
              <w:t>00 00</w:t>
            </w:r>
            <w:r w:rsidR="004B5436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4A7C65" w:rsidTr="00A36606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C65" w:rsidRPr="00A947A6" w:rsidRDefault="004A7C65" w:rsidP="00A36606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420F18" w:rsidRDefault="004A7C65" w:rsidP="00A36606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Default="004A7C65" w:rsidP="00A366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A7C65" w:rsidTr="00A36606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C65" w:rsidRPr="00A947A6" w:rsidRDefault="004A7C65" w:rsidP="00A36606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 1.1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4A7C65" w:rsidRPr="00A947A6" w:rsidRDefault="004A7C65" w:rsidP="00A36606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Развитие инфраструктуры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 xml:space="preserve"> в </w:t>
            </w:r>
          </w:p>
          <w:p w:rsidR="004A7C65" w:rsidRPr="00A947A6" w:rsidRDefault="004A7C65" w:rsidP="00A36606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Уинском муниципальном округе Пермского края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Default="0043790F" w:rsidP="008125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</w:t>
            </w:r>
            <w:r w:rsidR="008125BC">
              <w:rPr>
                <w:rFonts w:ascii="Times New Roman" w:hAnsi="Times New Roman" w:cs="Times New Roman"/>
                <w:sz w:val="23"/>
                <w:szCs w:val="23"/>
              </w:rPr>
              <w:t> 533 617,47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Default="00B97DD1" w:rsidP="006B44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12 455 971,74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2A4D7A" w:rsidRDefault="008125BC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1 1</w:t>
            </w:r>
            <w:r w:rsidR="00030729">
              <w:rPr>
                <w:rFonts w:ascii="Times New Roman" w:hAnsi="Times New Roman" w:cs="Times New Roman"/>
                <w:sz w:val="23"/>
                <w:szCs w:val="23"/>
              </w:rPr>
              <w:t>00 000,00</w:t>
            </w:r>
          </w:p>
        </w:tc>
      </w:tr>
      <w:tr w:rsidR="004A7C65" w:rsidTr="00A36606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C65" w:rsidRPr="00176845" w:rsidRDefault="004A7C65" w:rsidP="00A3660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1.1.1</w:t>
            </w:r>
          </w:p>
          <w:p w:rsidR="004A7C65" w:rsidRPr="00483BF6" w:rsidRDefault="00755D35" w:rsidP="00A36606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755D35">
              <w:rPr>
                <w:rFonts w:ascii="Times New Roman" w:hAnsi="Times New Roman" w:cs="Times New Roman"/>
                <w:sz w:val="23"/>
                <w:szCs w:val="23"/>
              </w:rPr>
              <w:t>Разработка программы комплексного развития социальной инфраструктуры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C65" w:rsidRDefault="004A7C65" w:rsidP="00A366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C65" w:rsidRPr="008C5212" w:rsidRDefault="004A7C65" w:rsidP="00755D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755D35">
              <w:rPr>
                <w:rFonts w:ascii="Times New Roman" w:hAnsi="Times New Roman" w:cs="Times New Roman"/>
                <w:sz w:val="23"/>
                <w:szCs w:val="23"/>
              </w:rPr>
              <w:t>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483BF6" w:rsidRDefault="004A7C65" w:rsidP="00755D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381010</w:t>
            </w:r>
            <w:r w:rsidR="00755D3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755D35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C65" w:rsidRDefault="00755D35" w:rsidP="00A366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4A7C65"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Default="00755D35" w:rsidP="00D20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</w:t>
            </w:r>
            <w:r w:rsidR="004A7C65">
              <w:rPr>
                <w:rFonts w:ascii="Times New Roman" w:hAnsi="Times New Roman" w:cs="Times New Roman"/>
                <w:sz w:val="23"/>
                <w:szCs w:val="23"/>
              </w:rPr>
              <w:t>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4A7C65" w:rsidTr="00A36606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C65" w:rsidRDefault="004A7C65" w:rsidP="00A3660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1.1.2</w:t>
            </w:r>
          </w:p>
          <w:p w:rsidR="004A7C65" w:rsidRPr="00C95A48" w:rsidRDefault="00DB43FF" w:rsidP="00B727F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B43FF">
              <w:rPr>
                <w:rFonts w:ascii="Times New Roman" w:hAnsi="Times New Roman" w:cs="Times New Roman"/>
                <w:sz w:val="23"/>
                <w:szCs w:val="23"/>
              </w:rPr>
              <w:t>Ре</w:t>
            </w:r>
            <w:r w:rsidR="00B727F8">
              <w:rPr>
                <w:rFonts w:ascii="Times New Roman" w:hAnsi="Times New Roman" w:cs="Times New Roman"/>
                <w:sz w:val="23"/>
                <w:szCs w:val="23"/>
              </w:rPr>
              <w:t xml:space="preserve">монт </w:t>
            </w:r>
            <w:r w:rsidRPr="00DB43FF">
              <w:rPr>
                <w:rFonts w:ascii="Times New Roman" w:hAnsi="Times New Roman" w:cs="Times New Roman"/>
                <w:sz w:val="23"/>
                <w:szCs w:val="23"/>
              </w:rPr>
              <w:t>водопроводных сетей  Уинско</w:t>
            </w:r>
            <w:r w:rsidR="00B727F8">
              <w:rPr>
                <w:rFonts w:ascii="Times New Roman" w:hAnsi="Times New Roman" w:cs="Times New Roman"/>
                <w:sz w:val="23"/>
                <w:szCs w:val="23"/>
              </w:rPr>
              <w:t>го муниципального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Default="004A7C65" w:rsidP="00A366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8C5212" w:rsidRDefault="00DB43FF" w:rsidP="00DB43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Pr="00483BF6" w:rsidRDefault="004A7C65" w:rsidP="00B727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</w:t>
            </w:r>
            <w:r w:rsidR="00DB43FF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="00B727F8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Default="00B727F8" w:rsidP="00A366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4A7C65"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Default="00A811E4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811E4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Default="00A811E4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4A7C65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65" w:rsidRDefault="00B727F8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300 00</w:t>
            </w:r>
            <w:r w:rsidR="004A7C65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4A7C65" w:rsidTr="00F659EB">
        <w:trPr>
          <w:gridAfter w:val="1"/>
          <w:wAfter w:w="24" w:type="dxa"/>
          <w:trHeight w:val="90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C65" w:rsidRPr="00176845" w:rsidRDefault="004A7C65" w:rsidP="00A3660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  <w:p w:rsidR="004A7C65" w:rsidRPr="00A947A6" w:rsidRDefault="001101AF" w:rsidP="00A36606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101AF">
              <w:rPr>
                <w:rFonts w:ascii="Times New Roman" w:hAnsi="Times New Roman" w:cs="Times New Roman"/>
                <w:sz w:val="23"/>
                <w:szCs w:val="23"/>
              </w:rPr>
              <w:t>Разработка проектов зон санитарной охраны источников водоснабжения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C65" w:rsidRPr="008C5212" w:rsidRDefault="004A7C65" w:rsidP="00A36606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C65" w:rsidRDefault="004A7C65" w:rsidP="00A366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C65" w:rsidRPr="008C5212" w:rsidRDefault="004A7C65" w:rsidP="008F75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8F758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C65" w:rsidRPr="008C5212" w:rsidRDefault="004A7C65" w:rsidP="001101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 w:rsidR="001101AF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  <w:r w:rsidR="00F659EB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1101AF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F659EB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C65" w:rsidRPr="008C5212" w:rsidRDefault="001101AF" w:rsidP="00A366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4A7C65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C65" w:rsidRDefault="001101AF" w:rsidP="001101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465 119</w:t>
            </w:r>
            <w:r w:rsidR="00F659EB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F659EB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C65" w:rsidRDefault="001101AF" w:rsidP="00F659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4A7C65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C65" w:rsidRDefault="004A7C65" w:rsidP="00A366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8F7582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582" w:rsidRDefault="008F7582" w:rsidP="008F758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F7582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</w:t>
            </w:r>
            <w:r w:rsidR="00227A7D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  <w:p w:rsidR="008F7582" w:rsidRPr="008F7582" w:rsidRDefault="00D56686" w:rsidP="008F7582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56686">
              <w:rPr>
                <w:rFonts w:ascii="Times New Roman" w:hAnsi="Times New Roman" w:cs="Times New Roman"/>
                <w:sz w:val="23"/>
                <w:szCs w:val="23"/>
              </w:rPr>
              <w:t>Разработка программы комплексного развития систем коммунальной инфраструктуры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582" w:rsidRPr="008C5212" w:rsidRDefault="008F7582" w:rsidP="008F7582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582" w:rsidRDefault="008F7582" w:rsidP="008F75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582" w:rsidRPr="008C5212" w:rsidRDefault="008F7582" w:rsidP="008F75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82" w:rsidRPr="00483BF6" w:rsidRDefault="008F7582" w:rsidP="007B0D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38101020</w:t>
            </w:r>
            <w:r w:rsidR="007B0D41">
              <w:rPr>
                <w:rFonts w:ascii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582" w:rsidRDefault="00A90DE5" w:rsidP="008F75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8F7582"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82" w:rsidRDefault="00D56686" w:rsidP="008F75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8F7582">
              <w:rPr>
                <w:rFonts w:ascii="Times New Roman" w:hAnsi="Times New Roman" w:cs="Times New Roman"/>
                <w:sz w:val="23"/>
                <w:szCs w:val="23"/>
              </w:rPr>
              <w:t>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82" w:rsidRDefault="008F7582" w:rsidP="008F75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82" w:rsidRDefault="008F7582" w:rsidP="008F75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833D4F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D4F" w:rsidRDefault="00833D4F" w:rsidP="00833D4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33D4F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Мероприятие 1.1.</w:t>
            </w:r>
            <w:r w:rsidR="00227A7D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  <w:p w:rsidR="00833D4F" w:rsidRPr="00833D4F" w:rsidRDefault="0008508B" w:rsidP="00833D4F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8508B">
              <w:rPr>
                <w:rFonts w:ascii="Times New Roman" w:hAnsi="Times New Roman" w:cs="Times New Roman"/>
                <w:sz w:val="23"/>
                <w:szCs w:val="23"/>
              </w:rPr>
              <w:t>Проведение комплекса работ с целью оценки возможности обеспечения водой с. Уинское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D4F" w:rsidRPr="008C5212" w:rsidRDefault="00833D4F" w:rsidP="00833D4F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D4F" w:rsidRDefault="00833D4F" w:rsidP="00833D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D4F" w:rsidRPr="008C5212" w:rsidRDefault="00833D4F" w:rsidP="00833D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D4F" w:rsidRPr="008C5212" w:rsidRDefault="0008508B" w:rsidP="00833D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381010608</w:t>
            </w:r>
            <w:r w:rsidR="00833D4F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D4F" w:rsidRPr="008C5212" w:rsidRDefault="00A90DE5" w:rsidP="00833D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833D4F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D4F" w:rsidRDefault="008E283A" w:rsidP="00833D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632 152</w:t>
            </w:r>
            <w:r w:rsidR="00833D4F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D4F" w:rsidRDefault="00833D4F" w:rsidP="00833D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D4F" w:rsidRDefault="00833D4F" w:rsidP="00833D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F70987" w:rsidTr="00EF0847">
        <w:trPr>
          <w:gridAfter w:val="1"/>
          <w:wAfter w:w="24" w:type="dxa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987" w:rsidRDefault="00F70987" w:rsidP="00833D4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33D4F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  <w:p w:rsidR="00F70987" w:rsidRPr="00833D4F" w:rsidRDefault="00F70987" w:rsidP="00833D4F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33D4F">
              <w:rPr>
                <w:rFonts w:ascii="Times New Roman" w:hAnsi="Times New Roman" w:cs="Times New Roman"/>
                <w:sz w:val="23"/>
                <w:szCs w:val="23"/>
              </w:rPr>
              <w:t>Капитальный ремонт водопроводных сетей в с.Уинское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987" w:rsidRPr="008C5212" w:rsidRDefault="00F70987" w:rsidP="00833D4F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987" w:rsidRDefault="00F70987" w:rsidP="00833D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987" w:rsidRPr="008C5212" w:rsidRDefault="00F70987" w:rsidP="00833D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7" w:rsidRPr="00A90DE5" w:rsidRDefault="00F70987" w:rsidP="00A90D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Ж200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987" w:rsidRDefault="00F70987" w:rsidP="00833D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7" w:rsidRDefault="00F70987" w:rsidP="00833D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9 404 560,52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7" w:rsidRDefault="00F70987" w:rsidP="00833D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9 855 971,74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7" w:rsidRDefault="00F70987" w:rsidP="00833D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F70987" w:rsidTr="00AF68D9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987" w:rsidRPr="00833D4F" w:rsidRDefault="00F70987" w:rsidP="00833D4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987" w:rsidRPr="008C5212" w:rsidRDefault="00F70987" w:rsidP="00833D4F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987" w:rsidRDefault="00F70987" w:rsidP="00833D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987" w:rsidRDefault="00F70987" w:rsidP="00833D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7" w:rsidRDefault="00F70987" w:rsidP="00A90D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3810109070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987" w:rsidRDefault="00F70987" w:rsidP="00833D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7" w:rsidRDefault="00F70987" w:rsidP="00833D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7" w:rsidRDefault="00F70987" w:rsidP="00833D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600 000,00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7" w:rsidRDefault="00F70987" w:rsidP="00833D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DC4139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139" w:rsidRDefault="00DC4139" w:rsidP="00DC413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C4139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</w:t>
            </w:r>
            <w:r w:rsidR="00227A7D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  <w:p w:rsidR="00DC4139" w:rsidRPr="00DC4139" w:rsidRDefault="00A90DE5" w:rsidP="00DC4139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0DE5">
              <w:rPr>
                <w:rFonts w:ascii="Times New Roman" w:hAnsi="Times New Roman" w:cs="Times New Roman"/>
                <w:sz w:val="23"/>
                <w:szCs w:val="23"/>
              </w:rPr>
              <w:t>Разработка проекта геологического изучения недр с целью переоценки запасов Уинского месторождения подземных вод, используемого для питьевого и производственно-технического водоснабжения населения с.Уинское Пермского края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139" w:rsidRPr="008C5212" w:rsidRDefault="00DC4139" w:rsidP="00DC4139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139" w:rsidRDefault="00DC4139" w:rsidP="00DC41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139" w:rsidRPr="008C5212" w:rsidRDefault="00DC4139" w:rsidP="00DC41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39" w:rsidRPr="00483BF6" w:rsidRDefault="00DC4139" w:rsidP="00A90D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381010</w:t>
            </w:r>
            <w:r w:rsidR="00A90DE5">
              <w:rPr>
                <w:rFonts w:ascii="Times New Roman" w:hAnsi="Times New Roman" w:cs="Times New Roman"/>
                <w:sz w:val="23"/>
                <w:szCs w:val="23"/>
              </w:rPr>
              <w:t>908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139" w:rsidRDefault="00A90DE5" w:rsidP="00DC41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DC4139"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39" w:rsidRDefault="00A90DE5" w:rsidP="00DC41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</w:t>
            </w:r>
            <w:r w:rsidR="00DC4139">
              <w:rPr>
                <w:rFonts w:ascii="Times New Roman" w:hAnsi="Times New Roman" w:cs="Times New Roman"/>
                <w:sz w:val="23"/>
                <w:szCs w:val="23"/>
              </w:rPr>
              <w:t>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39" w:rsidRDefault="00DC4139" w:rsidP="00DC41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39" w:rsidRDefault="00DC4139" w:rsidP="00DC41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A650BD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0BD" w:rsidRDefault="00A650BD" w:rsidP="00A650B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5B05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  <w:p w:rsidR="00A650BD" w:rsidRPr="00A650BD" w:rsidRDefault="00A650BD" w:rsidP="00A650BD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650BD">
              <w:rPr>
                <w:rFonts w:ascii="Times New Roman" w:hAnsi="Times New Roman" w:cs="Times New Roman"/>
                <w:sz w:val="23"/>
                <w:szCs w:val="23"/>
              </w:rPr>
              <w:t>Разработка схемы теплоснабжения Уинского муниципального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0BD" w:rsidRPr="008C5212" w:rsidRDefault="00A650BD" w:rsidP="00A650BD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0BD" w:rsidRDefault="00A650BD" w:rsidP="00A650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0BD" w:rsidRPr="008C5212" w:rsidRDefault="00A650BD" w:rsidP="00A650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BD" w:rsidRPr="00483BF6" w:rsidRDefault="00A650BD" w:rsidP="00A650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3810101030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0BD" w:rsidRDefault="00A650BD" w:rsidP="00A650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BD" w:rsidRDefault="00A650BD" w:rsidP="00A65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450 200,00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BD" w:rsidRDefault="00A650BD" w:rsidP="00A65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BD" w:rsidRDefault="00A650BD" w:rsidP="00A65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422C58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5B05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  <w:p w:rsidR="00422C58" w:rsidRPr="00A650BD" w:rsidRDefault="00422C58" w:rsidP="00422C5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Обустройство и очистка колодца в с. Уинское, ул. Бабушкина, возле дома № 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483BF6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3810106020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76 786,11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422C58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5B05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</w:p>
          <w:p w:rsidR="00422C58" w:rsidRPr="00A650BD" w:rsidRDefault="00422C58" w:rsidP="00422C5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Улучшение качества систем теплоснабжения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483BF6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Ж520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800 000,00</w:t>
            </w:r>
          </w:p>
        </w:tc>
      </w:tr>
      <w:tr w:rsidR="00422C58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F2C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</w:t>
            </w:r>
            <w:r w:rsidR="00757CF6"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</w:p>
          <w:p w:rsidR="00422C58" w:rsidRPr="00683F2C" w:rsidRDefault="00422C58" w:rsidP="00422C5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83F2C">
              <w:rPr>
                <w:rFonts w:ascii="Times New Roman" w:hAnsi="Times New Roman" w:cs="Times New Roman"/>
                <w:sz w:val="23"/>
                <w:szCs w:val="23"/>
              </w:rPr>
              <w:t>Нанесение разметки мест парковки автомобилей для инвалидов у МФЦ с. Уинское, ул. Коммунистическая,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483BF6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3810120180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91 161,44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422C58" w:rsidTr="00976553">
        <w:trPr>
          <w:gridAfter w:val="1"/>
          <w:wAfter w:w="24" w:type="dxa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5B05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</w:t>
            </w:r>
            <w:r w:rsidR="00757CF6"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</w:p>
          <w:p w:rsidR="00422C58" w:rsidRPr="006F5B05" w:rsidRDefault="00422C58" w:rsidP="00422C5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Общеобразовательная школа на 60 учащихся по ул. Коммунистическ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ой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 xml:space="preserve">, 61, в с. Нижний Сып Уинского муниципального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района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Пермского края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3810102900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 381 344,18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422C58" w:rsidTr="00976553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C58" w:rsidRPr="006F5B05" w:rsidRDefault="00422C58" w:rsidP="00422C5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591E0D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SH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608 630,89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422C58" w:rsidTr="00976553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C58" w:rsidRPr="006F5B05" w:rsidRDefault="00422C58" w:rsidP="00422C5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591E0D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SH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13 023 663,13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422C58" w:rsidTr="00A36606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Pr="00176845" w:rsidRDefault="00422C58" w:rsidP="00422C5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.1.</w:t>
            </w:r>
            <w:r w:rsidR="00757CF6">
              <w:rPr>
                <w:rFonts w:ascii="Times New Roman" w:hAnsi="Times New Roman" w:cs="Times New Roman"/>
                <w:b/>
                <w:sz w:val="23"/>
                <w:szCs w:val="23"/>
              </w:rPr>
              <w:t>13</w:t>
            </w:r>
          </w:p>
          <w:p w:rsidR="00422C58" w:rsidRPr="008C5212" w:rsidRDefault="00422C58" w:rsidP="00422C58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5B0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Устройство открытой универсальной спортивной площадки в с. Воскресенское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lastRenderedPageBreak/>
              <w:t xml:space="preserve">МКУ «Управление по строительству, ЖКХ и содержанию дорог Уинского </w:t>
            </w:r>
            <w:r w:rsidRPr="008C5212">
              <w:rPr>
                <w:sz w:val="15"/>
                <w:szCs w:val="15"/>
              </w:rPr>
              <w:lastRenderedPageBreak/>
              <w:t xml:space="preserve">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1 000 000,00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422C58" w:rsidTr="00A36606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Pr="00176845" w:rsidRDefault="00422C58" w:rsidP="00422C5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.1.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757CF6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  <w:p w:rsidR="00422C58" w:rsidRPr="005D5ABD" w:rsidRDefault="00422C58" w:rsidP="00422C5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73DC9">
              <w:rPr>
                <w:rFonts w:ascii="Times New Roman" w:hAnsi="Times New Roman" w:cs="Times New Roman"/>
                <w:sz w:val="23"/>
                <w:szCs w:val="23"/>
              </w:rPr>
              <w:t>МБОУ «Верхнесыповская основная общеобразовательная школа», Уинский район, село Верхний Сып, ул. Школьная, дом 4 (универсальная игровая площадка)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1 000 000,00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422C58" w:rsidTr="00A36606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.1.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757CF6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  <w:p w:rsidR="00422C58" w:rsidRPr="00FA6461" w:rsidRDefault="00422C58" w:rsidP="00422C5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A6461">
              <w:rPr>
                <w:rFonts w:ascii="Times New Roman" w:hAnsi="Times New Roman" w:cs="Times New Roman"/>
                <w:sz w:val="23"/>
                <w:szCs w:val="23"/>
              </w:rPr>
              <w:t>Устройство хоккейной площадки с. Уинское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1 000 000,00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422C58" w:rsidTr="00976553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67061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  <w:p w:rsidR="00422C58" w:rsidRDefault="00422C58" w:rsidP="00422C5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Реализация проекта «Инициативное бюджетирование»</w:t>
            </w:r>
          </w:p>
          <w:p w:rsidR="00422C58" w:rsidRPr="00833D4F" w:rsidRDefault="00422C58" w:rsidP="00422C5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102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180 555,24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422C58" w:rsidTr="00976553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1.2.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  <w:p w:rsidR="00422C58" w:rsidRPr="00A86221" w:rsidRDefault="00422C58" w:rsidP="00422C5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86221">
              <w:rPr>
                <w:rFonts w:ascii="Times New Roman" w:hAnsi="Times New Roman" w:cs="Times New Roman"/>
                <w:sz w:val="23"/>
                <w:szCs w:val="23"/>
              </w:rPr>
              <w:t>Установка памятного знака «Пограничникам всех поколений» в с. Уинское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A86221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38102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SP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180 555,24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422C58" w:rsidTr="00A36606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67061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  <w:p w:rsidR="00422C58" w:rsidRPr="00667061" w:rsidRDefault="00422C58" w:rsidP="00422C5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Реализация программы «Комфортный край»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3 903 677,85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4 978 327,49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4 000 000,00</w:t>
            </w:r>
          </w:p>
        </w:tc>
      </w:tr>
      <w:tr w:rsidR="00422C58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1.3</w:t>
            </w:r>
            <w:r w:rsidRPr="00E87DD4">
              <w:rPr>
                <w:rFonts w:ascii="Times New Roman" w:hAnsi="Times New Roman" w:cs="Times New Roman"/>
                <w:b/>
                <w:sz w:val="23"/>
                <w:szCs w:val="23"/>
              </w:rPr>
              <w:t>.1</w:t>
            </w:r>
          </w:p>
          <w:p w:rsidR="00422C58" w:rsidRPr="003E0B25" w:rsidRDefault="00422C58" w:rsidP="00422C5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E0B25">
              <w:rPr>
                <w:rFonts w:ascii="Times New Roman" w:hAnsi="Times New Roman" w:cs="Times New Roman"/>
                <w:sz w:val="23"/>
                <w:szCs w:val="23"/>
              </w:rPr>
              <w:t>Ремонт водонапорной башни, скважины и водопроводной сети в с.Воскресенское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915206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879 716,85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422C58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1.3.2</w:t>
            </w:r>
          </w:p>
          <w:p w:rsidR="00422C58" w:rsidRPr="003E0B25" w:rsidRDefault="00422C58" w:rsidP="00422C5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64C85">
              <w:rPr>
                <w:rFonts w:ascii="Times New Roman" w:hAnsi="Times New Roman" w:cs="Times New Roman"/>
                <w:sz w:val="23"/>
                <w:szCs w:val="23"/>
              </w:rPr>
              <w:t>Ремонт водопроводных сетей в с. Чайка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915206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1 837 691,96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422C58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  <w:p w:rsidR="00422C58" w:rsidRPr="00C41DC9" w:rsidRDefault="00422C58" w:rsidP="00422C5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41DC9">
              <w:rPr>
                <w:rFonts w:ascii="Times New Roman" w:hAnsi="Times New Roman" w:cs="Times New Roman"/>
                <w:sz w:val="23"/>
                <w:szCs w:val="23"/>
              </w:rPr>
              <w:t>Ремонт водопроводных сетей в с. Суда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915206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2 525 758,25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422C58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  <w:p w:rsidR="00422C58" w:rsidRPr="00C41DC9" w:rsidRDefault="00422C58" w:rsidP="00422C5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41DC9">
              <w:rPr>
                <w:rFonts w:ascii="Times New Roman" w:hAnsi="Times New Roman" w:cs="Times New Roman"/>
                <w:sz w:val="23"/>
                <w:szCs w:val="23"/>
              </w:rPr>
              <w:t>Ремонт скважины и обустройство зоны санитарной охраны источника водоснабжения в д. Ломь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915206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614 877,28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422C58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  <w:p w:rsidR="00422C58" w:rsidRPr="0094120A" w:rsidRDefault="00422C58" w:rsidP="00422C5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sz w:val="23"/>
                <w:szCs w:val="23"/>
              </w:rPr>
              <w:t xml:space="preserve">Строительство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Усть-Телёс</w:t>
            </w:r>
            <w:r w:rsidRPr="0094120A">
              <w:rPr>
                <w:rFonts w:ascii="Times New Roman" w:hAnsi="Times New Roman" w:cs="Times New Roman"/>
                <w:sz w:val="23"/>
                <w:szCs w:val="23"/>
              </w:rPr>
              <w:t xml:space="preserve">ского сельского дома культуры на 50 мест по </w:t>
            </w:r>
            <w:r w:rsidRPr="0094120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адресу: Пермский край, Уинский район, с.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Усть-Телёс</w:t>
            </w:r>
            <w:r w:rsidRPr="0094120A">
              <w:rPr>
                <w:rFonts w:ascii="Times New Roman" w:hAnsi="Times New Roman" w:cs="Times New Roman"/>
                <w:sz w:val="23"/>
                <w:szCs w:val="23"/>
              </w:rPr>
              <w:t xml:space="preserve">, ул.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Зеленая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915206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4 000 000,00</w:t>
            </w:r>
          </w:p>
        </w:tc>
      </w:tr>
      <w:tr w:rsidR="00422C58" w:rsidTr="00EF084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  <w:p w:rsidR="00422C58" w:rsidRDefault="00422C58" w:rsidP="00422C5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sz w:val="23"/>
                <w:szCs w:val="23"/>
              </w:rPr>
              <w:t>Реконструкция объекта "Приспособление для современного использования объекта культурного наследия регионального значения "Церковь Петра и Павла", расположенного по адресу: Пермский край, Уинский район, с. Уинское, ул. Свободы, д. 29а</w:t>
            </w:r>
          </w:p>
          <w:p w:rsidR="00422C58" w:rsidRPr="0094120A" w:rsidRDefault="00422C58" w:rsidP="00422C5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915206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3 023 961,00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422C58" w:rsidRPr="008C5212" w:rsidTr="00A36606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rPr>
                <w:rFonts w:ascii="Times New Roman" w:hAnsi="Times New Roman"/>
                <w:sz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Подпрограмма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9974A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CF5F0D">
              <w:rPr>
                <w:rFonts w:ascii="Times New Roman" w:hAnsi="Times New Roman"/>
                <w:sz w:val="23"/>
              </w:rPr>
              <w:t xml:space="preserve"> "Обеспечение реализации муниципальной программы (обеспечивающая программа)" муниципальной  программы Уинского муниципального </w:t>
            </w:r>
            <w:r>
              <w:rPr>
                <w:rFonts w:ascii="Times New Roman" w:hAnsi="Times New Roman"/>
                <w:sz w:val="23"/>
              </w:rPr>
              <w:t>округа</w:t>
            </w:r>
            <w:r w:rsidRPr="00CF5F0D">
              <w:rPr>
                <w:rFonts w:ascii="Times New Roman" w:hAnsi="Times New Roman"/>
                <w:sz w:val="23"/>
              </w:rPr>
              <w:t xml:space="preserve"> "</w:t>
            </w:r>
            <w:r>
              <w:rPr>
                <w:rFonts w:ascii="Times New Roman" w:hAnsi="Times New Roman"/>
                <w:sz w:val="23"/>
              </w:rPr>
              <w:t>Комплексное</w:t>
            </w:r>
            <w:r w:rsidRPr="00CF5F0D">
              <w:rPr>
                <w:rFonts w:ascii="Times New Roman" w:hAnsi="Times New Roman"/>
                <w:sz w:val="23"/>
              </w:rPr>
              <w:t xml:space="preserve"> развитие сельских территорий   Уинского муниципального </w:t>
            </w:r>
            <w:r>
              <w:rPr>
                <w:rFonts w:ascii="Times New Roman" w:hAnsi="Times New Roman"/>
                <w:sz w:val="23"/>
              </w:rPr>
              <w:t xml:space="preserve">округа Пермского края  </w:t>
            </w:r>
            <w:r w:rsidRPr="00CF5F0D">
              <w:rPr>
                <w:rFonts w:ascii="Times New Roman" w:hAnsi="Times New Roman"/>
                <w:sz w:val="23"/>
              </w:rPr>
              <w:t xml:space="preserve"> на 20</w:t>
            </w:r>
            <w:r w:rsidR="002E6BB1">
              <w:rPr>
                <w:rFonts w:ascii="Times New Roman" w:hAnsi="Times New Roman"/>
                <w:sz w:val="23"/>
              </w:rPr>
              <w:t>24</w:t>
            </w:r>
            <w:r w:rsidRPr="00CF5F0D">
              <w:rPr>
                <w:rFonts w:ascii="Times New Roman" w:hAnsi="Times New Roman"/>
                <w:sz w:val="23"/>
              </w:rPr>
              <w:t>-202</w:t>
            </w:r>
            <w:r w:rsidR="002E6BB1">
              <w:rPr>
                <w:rFonts w:ascii="Times New Roman" w:hAnsi="Times New Roman"/>
                <w:sz w:val="23"/>
              </w:rPr>
              <w:t>6</w:t>
            </w:r>
            <w:r w:rsidRPr="00CF5F0D">
              <w:rPr>
                <w:rFonts w:ascii="Times New Roman" w:hAnsi="Times New Roman"/>
                <w:sz w:val="23"/>
              </w:rPr>
              <w:t xml:space="preserve"> годы"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</w:p>
          <w:p w:rsidR="00422C58" w:rsidRPr="00CE1BDF" w:rsidRDefault="00422C58" w:rsidP="00422C5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>МКУ «Управление по строит</w:t>
            </w:r>
            <w:r>
              <w:rPr>
                <w:sz w:val="15"/>
                <w:szCs w:val="15"/>
              </w:rPr>
              <w:t xml:space="preserve">ельству, ЖКХ и содержанию дорог </w:t>
            </w:r>
            <w:r w:rsidRPr="008C5212">
              <w:rPr>
                <w:sz w:val="15"/>
                <w:szCs w:val="15"/>
              </w:rPr>
              <w:t xml:space="preserve">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0000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4 154 727,72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2 279 483,46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1 791 254,93</w:t>
            </w:r>
          </w:p>
        </w:tc>
      </w:tr>
      <w:tr w:rsidR="00422C58" w:rsidRPr="008C5212" w:rsidTr="00A36606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CE1BDF" w:rsidRDefault="00422C58" w:rsidP="00422C5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3265D8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9974A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Обеспечение реализации муниципальной программы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r>
              <w:rPr>
                <w:rFonts w:ascii="Times New Roman" w:hAnsi="Times New Roman"/>
                <w:sz w:val="23"/>
              </w:rPr>
              <w:t>Комплексн</w:t>
            </w:r>
            <w:r w:rsidRPr="00CF5F0D">
              <w:rPr>
                <w:rFonts w:ascii="Times New Roman" w:hAnsi="Times New Roman"/>
                <w:sz w:val="23"/>
              </w:rPr>
              <w:t>ое развитие сельских тер</w:t>
            </w:r>
            <w:r>
              <w:rPr>
                <w:rFonts w:ascii="Times New Roman" w:hAnsi="Times New Roman"/>
                <w:sz w:val="23"/>
              </w:rPr>
              <w:t xml:space="preserve">риторий»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80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4 154 727,72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2 279 483,46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1 791 254,93</w:t>
            </w:r>
          </w:p>
        </w:tc>
      </w:tr>
      <w:tr w:rsidR="00422C58" w:rsidRPr="008C5212" w:rsidTr="00A36606">
        <w:trPr>
          <w:gridAfter w:val="1"/>
          <w:wAfter w:w="24" w:type="dxa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2</w:t>
            </w: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1.1</w:t>
            </w:r>
          </w:p>
          <w:p w:rsidR="00422C58" w:rsidRDefault="00422C58" w:rsidP="00422C58">
            <w:pPr>
              <w:pStyle w:val="ConsPlusNormal"/>
              <w:ind w:firstLine="0"/>
              <w:rPr>
                <w:rFonts w:ascii="Times New Roman" w:hAnsi="Times New Roman"/>
                <w:sz w:val="23"/>
              </w:rPr>
            </w:pPr>
            <w:r w:rsidRPr="00CE1C7B">
              <w:rPr>
                <w:rFonts w:ascii="Times New Roman" w:hAnsi="Times New Roman"/>
                <w:sz w:val="23"/>
              </w:rPr>
              <w:t xml:space="preserve">Обеспечение деятельности (оказания услуг, выполнения работ) муниципальных  учреждений </w:t>
            </w:r>
          </w:p>
          <w:p w:rsidR="00422C58" w:rsidRPr="00CE1C7B" w:rsidRDefault="00422C58" w:rsidP="00422C5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rPr>
                <w:sz w:val="15"/>
                <w:szCs w:val="15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80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0113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3830100110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D60EC2">
              <w:rPr>
                <w:rFonts w:ascii="Times New Roman" w:hAnsi="Times New Roman" w:cs="Times New Roman"/>
                <w:sz w:val="23"/>
                <w:szCs w:val="23"/>
              </w:rPr>
              <w:t>3 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843 117,57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1 967 873,42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1 553 244,93</w:t>
            </w:r>
          </w:p>
        </w:tc>
      </w:tr>
      <w:tr w:rsidR="00422C58" w:rsidRPr="008C5212" w:rsidTr="00BA1120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CE1C7B" w:rsidRDefault="00422C58" w:rsidP="00422C58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Default="00422C58" w:rsidP="00422C58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311 610,15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311 610,04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58" w:rsidRPr="008C5212" w:rsidRDefault="00422C58" w:rsidP="00422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238</w:t>
            </w:r>
            <w:r w:rsidRPr="0039337F">
              <w:rPr>
                <w:rFonts w:ascii="Times New Roman" w:hAnsi="Times New Roman" w:cs="Times New Roman"/>
                <w:sz w:val="23"/>
                <w:szCs w:val="23"/>
              </w:rPr>
              <w:t xml:space="preserve"> 010,00</w:t>
            </w:r>
          </w:p>
        </w:tc>
      </w:tr>
    </w:tbl>
    <w:p w:rsidR="004A7C65" w:rsidRDefault="004A7C65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p w:rsidR="004A7C65" w:rsidRDefault="004A7C65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p w:rsidR="00E15138" w:rsidRDefault="00E15138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&lt;1&gt; -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CA7DDE" w:rsidRDefault="00CA7DDE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CA7DDE" w:rsidRDefault="00CA7DDE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CA7DDE" w:rsidRDefault="00CA7DDE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CA7DDE" w:rsidRDefault="00CA7DDE" w:rsidP="00C66CF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A04620" w:rsidRDefault="00A04620" w:rsidP="00A04620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Приложение </w:t>
      </w:r>
      <w:r w:rsidR="005F46CA">
        <w:rPr>
          <w:rFonts w:ascii="Times New Roman" w:hAnsi="Times New Roman" w:cs="Times New Roman"/>
          <w:sz w:val="23"/>
          <w:szCs w:val="23"/>
        </w:rPr>
        <w:t>2</w:t>
      </w:r>
      <w:r>
        <w:rPr>
          <w:rFonts w:ascii="Times New Roman" w:hAnsi="Times New Roman" w:cs="Times New Roman"/>
          <w:sz w:val="23"/>
          <w:szCs w:val="23"/>
        </w:rPr>
        <w:t>б</w:t>
      </w:r>
    </w:p>
    <w:p w:rsidR="006247D0" w:rsidRPr="00256A5B" w:rsidRDefault="006247D0" w:rsidP="005F46CA">
      <w:pPr>
        <w:pStyle w:val="a4"/>
        <w:spacing w:line="240" w:lineRule="exact"/>
        <w:ind w:firstLine="0"/>
        <w:jc w:val="right"/>
        <w:rPr>
          <w:sz w:val="20"/>
          <w:szCs w:val="20"/>
        </w:rPr>
      </w:pPr>
      <w:r w:rsidRPr="00256A5B">
        <w:rPr>
          <w:sz w:val="20"/>
          <w:szCs w:val="20"/>
        </w:rPr>
        <w:t xml:space="preserve">к </w:t>
      </w:r>
      <w:r w:rsidR="005F46CA">
        <w:rPr>
          <w:sz w:val="20"/>
          <w:szCs w:val="20"/>
        </w:rPr>
        <w:t>муниципальной программе</w:t>
      </w:r>
    </w:p>
    <w:p w:rsidR="00A04620" w:rsidRDefault="00A04620" w:rsidP="00A04620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A712BC" w:rsidRDefault="00E15138" w:rsidP="00A712BC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Финансовое обеспечение реализации муниципальной программы</w:t>
      </w:r>
      <w:r w:rsidR="00A712BC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12BC" w:rsidRDefault="00A712BC" w:rsidP="00A712BC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 xml:space="preserve">Уинского муниципального </w:t>
      </w:r>
      <w:r>
        <w:rPr>
          <w:rFonts w:ascii="Times New Roman" w:hAnsi="Times New Roman" w:cs="Times New Roman"/>
          <w:sz w:val="23"/>
          <w:szCs w:val="23"/>
        </w:rPr>
        <w:t xml:space="preserve">округа </w:t>
      </w:r>
      <w:r w:rsidRPr="00E15138">
        <w:rPr>
          <w:rFonts w:ascii="Times New Roman" w:hAnsi="Times New Roman" w:cs="Times New Roman"/>
          <w:sz w:val="23"/>
          <w:szCs w:val="23"/>
        </w:rPr>
        <w:t>Пермского края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15138" w:rsidRDefault="00E15138" w:rsidP="00A04620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за счет средств</w:t>
      </w:r>
      <w:r w:rsidR="00A04620">
        <w:rPr>
          <w:rFonts w:ascii="Times New Roman" w:hAnsi="Times New Roman" w:cs="Times New Roman"/>
          <w:sz w:val="23"/>
          <w:szCs w:val="23"/>
        </w:rPr>
        <w:t xml:space="preserve"> </w:t>
      </w:r>
      <w:r w:rsidRPr="008C5212">
        <w:rPr>
          <w:rFonts w:ascii="Times New Roman" w:hAnsi="Times New Roman" w:cs="Times New Roman"/>
          <w:sz w:val="23"/>
          <w:szCs w:val="23"/>
        </w:rPr>
        <w:t>краевого бюджета</w:t>
      </w:r>
    </w:p>
    <w:p w:rsidR="00A04620" w:rsidRDefault="00A04620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15212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3060"/>
        <w:gridCol w:w="853"/>
        <w:gridCol w:w="709"/>
        <w:gridCol w:w="1417"/>
        <w:gridCol w:w="709"/>
        <w:gridCol w:w="1701"/>
        <w:gridCol w:w="1701"/>
        <w:gridCol w:w="1462"/>
      </w:tblGrid>
      <w:tr w:rsidR="00582EF3" w:rsidTr="00221262"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F3" w:rsidRPr="008C5212" w:rsidRDefault="00582EF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F3" w:rsidRPr="008C5212" w:rsidRDefault="00582EF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F3" w:rsidRPr="008C5212" w:rsidRDefault="00582EF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Код бюджетной классификации</w:t>
            </w:r>
          </w:p>
        </w:tc>
        <w:tc>
          <w:tcPr>
            <w:tcW w:w="4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F3" w:rsidRPr="008C5212" w:rsidRDefault="00974DC8" w:rsidP="005302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95AAA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hyperlink w:anchor="P1467" w:history="1">
              <w:r w:rsidRPr="00A95A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A95AAA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D50CAD" w:rsidTr="0052246C"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КФСР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582E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582E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AD" w:rsidRPr="00D50CAD" w:rsidRDefault="00D50CAD" w:rsidP="00CA7D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A7D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AD" w:rsidRPr="00D50CAD" w:rsidRDefault="00D50CAD" w:rsidP="00CA7D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A7D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AD" w:rsidRPr="00D50CAD" w:rsidRDefault="00D50CAD" w:rsidP="00CA7D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A7D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15138" w:rsidTr="002B1CDA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</w:tr>
      <w:tr w:rsidR="003F2CE8" w:rsidTr="00A36606"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CE8" w:rsidRPr="008C5212" w:rsidRDefault="003F2CE8" w:rsidP="003F2CE8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Программа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Комплексн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ое развитие сельских территорий Уинского муниципального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округа Пермского края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CE8" w:rsidRPr="008C5212" w:rsidRDefault="003F2CE8" w:rsidP="003F2CE8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8" w:rsidRPr="008C5212" w:rsidRDefault="003F2CE8" w:rsidP="003F2C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8" w:rsidRPr="008C5212" w:rsidRDefault="003F2CE8" w:rsidP="003F2C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8" w:rsidRPr="008C5212" w:rsidRDefault="003F2CE8" w:rsidP="003F2C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3800000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8" w:rsidRPr="008C5212" w:rsidRDefault="003F2CE8" w:rsidP="003F2C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CE8" w:rsidRDefault="00F058B2" w:rsidP="003F2C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058B2">
              <w:rPr>
                <w:rFonts w:ascii="Times New Roman" w:hAnsi="Times New Roman" w:cs="Times New Roman"/>
                <w:sz w:val="23"/>
                <w:szCs w:val="23"/>
              </w:rPr>
              <w:t>197 468 548,44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CE8" w:rsidRDefault="003F2CE8" w:rsidP="003F2C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37 932 246,48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8" w:rsidRPr="008C5212" w:rsidRDefault="003F2CE8" w:rsidP="003F2C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0949A6" w:rsidTr="002B1CDA"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Pr="008C5212" w:rsidRDefault="000949A6" w:rsidP="000949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9A6" w:rsidRPr="008C5212" w:rsidRDefault="000949A6" w:rsidP="000949A6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Pr="008C5212" w:rsidRDefault="000949A6" w:rsidP="000949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Pr="008C5212" w:rsidRDefault="000949A6" w:rsidP="000949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Pr="008C5212" w:rsidRDefault="000949A6" w:rsidP="000949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Pr="008C5212" w:rsidRDefault="000949A6" w:rsidP="000949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 w:rsidP="000949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 w:rsidP="000949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 w:rsidP="00F532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949A6" w:rsidTr="00A36606"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9A6" w:rsidRPr="008C5212" w:rsidRDefault="000949A6" w:rsidP="000949A6">
            <w:pPr>
              <w:pStyle w:val="ConsPlusNormal"/>
              <w:ind w:left="-3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Подпрограмма 1.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Ком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плексное обустройство сельских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территорий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объектами социальной и инженерной инфраструктуры.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9A6" w:rsidRPr="008C5212" w:rsidRDefault="000949A6" w:rsidP="000949A6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 w:rsidP="000949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Pr="008C5212" w:rsidRDefault="000949A6" w:rsidP="000949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 w:rsidP="000949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0000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Pr="008C5212" w:rsidRDefault="000949A6" w:rsidP="000949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9A6" w:rsidRDefault="00F058B2" w:rsidP="000949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197 468 548,44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9A6" w:rsidRDefault="003F2CE8" w:rsidP="000949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37 932 246,48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 w:rsidP="00F532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0949A6" w:rsidTr="002B1CDA"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Pr="008C5212" w:rsidRDefault="000949A6" w:rsidP="000949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9A6" w:rsidRPr="008C5212" w:rsidRDefault="000949A6" w:rsidP="000949A6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 w:rsidP="000949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Pr="008C5212" w:rsidRDefault="000949A6" w:rsidP="000949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 w:rsidP="000949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Pr="008C5212" w:rsidRDefault="000949A6" w:rsidP="000949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 w:rsidP="000949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 w:rsidP="000949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 w:rsidP="00F532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949A6" w:rsidTr="009A0D4C">
        <w:trPr>
          <w:trHeight w:val="1086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9A6" w:rsidRPr="008C5212" w:rsidRDefault="000949A6" w:rsidP="000949A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  <w:p w:rsidR="000949A6" w:rsidRPr="008C5212" w:rsidRDefault="000949A6" w:rsidP="000949A6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81370">
              <w:rPr>
                <w:rFonts w:ascii="Times New Roman" w:hAnsi="Times New Roman"/>
                <w:sz w:val="23"/>
              </w:rPr>
              <w:t xml:space="preserve">Развитие инфраструктуры в Уинском муниципальном </w:t>
            </w:r>
            <w:r>
              <w:rPr>
                <w:rFonts w:ascii="Times New Roman" w:hAnsi="Times New Roman"/>
                <w:sz w:val="23"/>
              </w:rPr>
              <w:t xml:space="preserve">округе </w:t>
            </w:r>
            <w:r w:rsidRPr="00A947A6">
              <w:rPr>
                <w:rFonts w:ascii="Times New Roman" w:hAnsi="Times New Roman"/>
                <w:sz w:val="23"/>
              </w:rPr>
              <w:t>Пермского края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9A6" w:rsidRPr="008C5212" w:rsidRDefault="000949A6" w:rsidP="000949A6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9A6" w:rsidRDefault="000949A6" w:rsidP="000949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9A6" w:rsidRPr="008C5212" w:rsidRDefault="000949A6" w:rsidP="000949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9A6" w:rsidRDefault="000949A6" w:rsidP="000949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101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9A6" w:rsidRDefault="000949A6" w:rsidP="000949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9A6" w:rsidRDefault="00F058B2" w:rsidP="000949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103 627 985,80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9A6" w:rsidRDefault="003F2CE8" w:rsidP="000949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22 997 264,06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9A6" w:rsidRDefault="000949A6" w:rsidP="00F532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0949A6" w:rsidTr="00EF0847"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9A6" w:rsidRDefault="000949A6" w:rsidP="000949A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33D4F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</w:t>
            </w:r>
            <w:r w:rsidR="00E71E9B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  <w:p w:rsidR="000949A6" w:rsidRPr="00833D4F" w:rsidRDefault="000949A6" w:rsidP="000949A6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33D4F">
              <w:rPr>
                <w:rFonts w:ascii="Times New Roman" w:hAnsi="Times New Roman" w:cs="Times New Roman"/>
                <w:sz w:val="23"/>
                <w:szCs w:val="23"/>
              </w:rPr>
              <w:t>Капитальный ремонт водопроводных сетей в с.Уинское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9A6" w:rsidRPr="008C5212" w:rsidRDefault="000949A6" w:rsidP="000949A6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9A6" w:rsidRDefault="000949A6" w:rsidP="000949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9A6" w:rsidRPr="008C5212" w:rsidRDefault="000949A6" w:rsidP="000949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Pr="00436153" w:rsidRDefault="000949A6" w:rsidP="004361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 w:rsidR="00436153">
              <w:rPr>
                <w:rFonts w:ascii="Times New Roman" w:hAnsi="Times New Roman" w:cs="Times New Roman"/>
                <w:sz w:val="23"/>
                <w:szCs w:val="23"/>
              </w:rPr>
              <w:t>Ж200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9A6" w:rsidRDefault="000949A6" w:rsidP="000949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6552D6" w:rsidP="000949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21 943 947,88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6552D6" w:rsidP="006552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22 997 264,06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 w:rsidP="000949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591E0D" w:rsidTr="00EF0847"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E0D" w:rsidRDefault="00591E0D" w:rsidP="00591E0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33D4F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  <w:p w:rsidR="00591E0D" w:rsidRPr="00833D4F" w:rsidRDefault="00591E0D" w:rsidP="00591E0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Общеобразовательная школа на 60 учащихся по ул. Коммунистическ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ой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 xml:space="preserve">, 61, в с. Нижний Сып Уинского муниципального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района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Пермского края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E0D" w:rsidRPr="008C5212" w:rsidRDefault="00591E0D" w:rsidP="00591E0D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E0D" w:rsidRDefault="00591E0D" w:rsidP="00591E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E0D" w:rsidRDefault="00591E0D" w:rsidP="00591E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D" w:rsidRPr="00591E0D" w:rsidRDefault="00591E0D" w:rsidP="00591E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SH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E0D" w:rsidRDefault="00591E0D" w:rsidP="00591E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D" w:rsidRDefault="00D062F0" w:rsidP="00591E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78 684 037,92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D" w:rsidRDefault="00591E0D" w:rsidP="00591E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0D" w:rsidRDefault="00591E0D" w:rsidP="00591E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B73DC9" w:rsidTr="00EF0847"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DC9" w:rsidRDefault="00B73DC9" w:rsidP="00B73DC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33D4F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  <w:p w:rsidR="00B73DC9" w:rsidRPr="00833D4F" w:rsidRDefault="00B73DC9" w:rsidP="00B73DC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73DC9">
              <w:rPr>
                <w:rFonts w:ascii="Times New Roman" w:hAnsi="Times New Roman" w:cs="Times New Roman"/>
                <w:sz w:val="23"/>
                <w:szCs w:val="23"/>
              </w:rPr>
              <w:t xml:space="preserve">МБОУ «Верхнесыповская </w:t>
            </w:r>
            <w:r w:rsidRPr="00B73DC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основная общеобразовательная школа», Уинский район, село Верхний Сып, ул. Школьная, дом 4 (универсальная игровая площадка)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DC9" w:rsidRPr="008C5212" w:rsidRDefault="00B73DC9" w:rsidP="00B73DC9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DC9" w:rsidRDefault="00B73DC9" w:rsidP="00B73D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DC9" w:rsidRDefault="00B73DC9" w:rsidP="00B73D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C9" w:rsidRPr="00B73DC9" w:rsidRDefault="00B73DC9" w:rsidP="00B73D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DC9" w:rsidRDefault="00B73DC9" w:rsidP="00B73D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C9" w:rsidRDefault="00B73DC9" w:rsidP="00B73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C9" w:rsidRDefault="00B73DC9" w:rsidP="00B73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C9" w:rsidRDefault="00B73DC9" w:rsidP="00B73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A86221" w:rsidTr="00EF0847"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221" w:rsidRDefault="00A86221" w:rsidP="00A8622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67061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Основное 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  <w:p w:rsidR="00A86221" w:rsidRPr="00833D4F" w:rsidRDefault="00A86221" w:rsidP="00A8622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Реализация проекта «Инициативное бюджетирование»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221" w:rsidRPr="008C5212" w:rsidRDefault="00A86221" w:rsidP="00A86221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221" w:rsidRDefault="00A86221" w:rsidP="00A862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221" w:rsidRDefault="00A86221" w:rsidP="00A862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21" w:rsidRDefault="006B1DC2" w:rsidP="006B1D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102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221" w:rsidRDefault="00A86221" w:rsidP="00A862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21" w:rsidRDefault="00A86221" w:rsidP="00A862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359 983,03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21" w:rsidRDefault="00A86221" w:rsidP="00A862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21" w:rsidRDefault="00A86221" w:rsidP="00A862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A86221" w:rsidTr="00EF0847"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221" w:rsidRDefault="00A86221" w:rsidP="00A8622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1.2.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  <w:p w:rsidR="00A86221" w:rsidRPr="00A86221" w:rsidRDefault="00A86221" w:rsidP="00A8622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86221">
              <w:rPr>
                <w:rFonts w:ascii="Times New Roman" w:hAnsi="Times New Roman" w:cs="Times New Roman"/>
                <w:sz w:val="23"/>
                <w:szCs w:val="23"/>
              </w:rPr>
              <w:t>Установка памятного знака «Пограничникам всех поколений» в с. Уинское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221" w:rsidRPr="008C5212" w:rsidRDefault="00A86221" w:rsidP="00A86221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221" w:rsidRDefault="00A86221" w:rsidP="00A862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221" w:rsidRDefault="00A86221" w:rsidP="00A862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21" w:rsidRPr="00A86221" w:rsidRDefault="00A86221" w:rsidP="00A862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38102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SP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221" w:rsidRDefault="00A86221" w:rsidP="00A862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21" w:rsidRDefault="00A86221" w:rsidP="00A862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359 983,03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21" w:rsidRDefault="00A86221" w:rsidP="00A862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21" w:rsidRDefault="00A86221" w:rsidP="00A862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A86221" w:rsidTr="00A36606"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221" w:rsidRDefault="00A86221" w:rsidP="00A8622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67061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 1.</w:t>
            </w:r>
            <w:r w:rsidR="00275B5C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  <w:p w:rsidR="00A86221" w:rsidRPr="00667061" w:rsidRDefault="00A86221" w:rsidP="00A8622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Реализация программы «Комфортный край»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21" w:rsidRPr="008C5212" w:rsidRDefault="00A86221" w:rsidP="00A86221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21" w:rsidRPr="008C5212" w:rsidRDefault="00A86221" w:rsidP="00A862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21" w:rsidRPr="008C5212" w:rsidRDefault="00A86221" w:rsidP="00A862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21" w:rsidRPr="008C5212" w:rsidRDefault="00A86221" w:rsidP="00A862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21" w:rsidRDefault="00A86221" w:rsidP="00A862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21" w:rsidRDefault="0096280A" w:rsidP="008A62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93 480 579,61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21" w:rsidRDefault="00F10899" w:rsidP="00A862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14 934 982,42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21" w:rsidRDefault="008A62D9" w:rsidP="00A862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275B5C" w:rsidTr="00A36606"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B5C" w:rsidRDefault="00275B5C" w:rsidP="00275B5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  <w:p w:rsidR="00275B5C" w:rsidRPr="00275B5C" w:rsidRDefault="00275B5C" w:rsidP="00275B5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275B5C">
              <w:rPr>
                <w:rFonts w:ascii="Times New Roman" w:hAnsi="Times New Roman" w:cs="Times New Roman"/>
                <w:sz w:val="23"/>
                <w:szCs w:val="23"/>
              </w:rPr>
              <w:t>Ремонт водонапорной башни, скважины и водопроводной сети в с. Воскресенское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C" w:rsidRPr="008C5212" w:rsidRDefault="00275B5C" w:rsidP="00275B5C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C" w:rsidRPr="008C5212" w:rsidRDefault="00275B5C" w:rsidP="00275B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C" w:rsidRPr="008C5212" w:rsidRDefault="00275B5C" w:rsidP="00275B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C" w:rsidRPr="00275B5C" w:rsidRDefault="00275B5C" w:rsidP="00275B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SP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C" w:rsidRDefault="00275B5C" w:rsidP="00275B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C" w:rsidRPr="000949A6" w:rsidRDefault="00275B5C" w:rsidP="00275B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2 639 150,53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C" w:rsidRDefault="00275B5C" w:rsidP="00275B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C" w:rsidRDefault="00275B5C" w:rsidP="00275B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275B5C" w:rsidTr="00A36606"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B5C" w:rsidRDefault="00275B5C" w:rsidP="00275B5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  <w:p w:rsidR="00275B5C" w:rsidRPr="00275B5C" w:rsidRDefault="00275B5C" w:rsidP="00275B5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275B5C">
              <w:rPr>
                <w:rFonts w:ascii="Times New Roman" w:hAnsi="Times New Roman" w:cs="Times New Roman"/>
                <w:sz w:val="23"/>
                <w:szCs w:val="23"/>
              </w:rPr>
              <w:t xml:space="preserve">Ремонт водопроводной сети в с.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Чайка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C" w:rsidRPr="008C5212" w:rsidRDefault="00275B5C" w:rsidP="00275B5C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C" w:rsidRPr="008C5212" w:rsidRDefault="00275B5C" w:rsidP="00275B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C" w:rsidRPr="008C5212" w:rsidRDefault="00275B5C" w:rsidP="00275B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C" w:rsidRPr="00275B5C" w:rsidRDefault="00275B5C" w:rsidP="00275B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SP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C" w:rsidRDefault="00275B5C" w:rsidP="00275B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C" w:rsidRPr="000949A6" w:rsidRDefault="00275B5C" w:rsidP="00275B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C" w:rsidRDefault="00275B5C" w:rsidP="00275B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5 513 075,86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C" w:rsidRDefault="00275B5C" w:rsidP="00275B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F40D1A" w:rsidTr="005603BA"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D1A" w:rsidRDefault="00F40D1A" w:rsidP="00F40D1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  <w:p w:rsidR="00F40D1A" w:rsidRPr="00C41DC9" w:rsidRDefault="00F40D1A" w:rsidP="00F40D1A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41DC9">
              <w:rPr>
                <w:rFonts w:ascii="Times New Roman" w:hAnsi="Times New Roman" w:cs="Times New Roman"/>
                <w:sz w:val="23"/>
                <w:szCs w:val="23"/>
              </w:rPr>
              <w:t>Ремонт водопроводных сетей в с. Суда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D1A" w:rsidRPr="008C5212" w:rsidRDefault="00F40D1A" w:rsidP="00F40D1A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D1A" w:rsidRDefault="00F40D1A" w:rsidP="00F40D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D1A" w:rsidRPr="008C5212" w:rsidRDefault="00F40D1A" w:rsidP="00F40D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1A" w:rsidRPr="00915206" w:rsidRDefault="00F40D1A" w:rsidP="00F40D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D1A" w:rsidRDefault="00F40D1A" w:rsidP="00F40D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1A" w:rsidRDefault="00F40D1A" w:rsidP="00F40D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1A" w:rsidRDefault="00F40D1A" w:rsidP="00F40D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7 577 274,74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1A" w:rsidRDefault="00F40D1A" w:rsidP="00F40D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F40D1A" w:rsidTr="005603BA"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D1A" w:rsidRDefault="00F40D1A" w:rsidP="00F40D1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  <w:p w:rsidR="00F40D1A" w:rsidRPr="00C41DC9" w:rsidRDefault="00F40D1A" w:rsidP="00F40D1A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41DC9">
              <w:rPr>
                <w:rFonts w:ascii="Times New Roman" w:hAnsi="Times New Roman" w:cs="Times New Roman"/>
                <w:sz w:val="23"/>
                <w:szCs w:val="23"/>
              </w:rPr>
              <w:t>Ремонт скважины и обустройство зоны санитарной охраны источника водоснабжения в д. Ломь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D1A" w:rsidRPr="008C5212" w:rsidRDefault="00F40D1A" w:rsidP="00F40D1A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D1A" w:rsidRDefault="00F40D1A" w:rsidP="00F40D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D1A" w:rsidRPr="008C5212" w:rsidRDefault="00F40D1A" w:rsidP="00F40D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1A" w:rsidRPr="00915206" w:rsidRDefault="00F40D1A" w:rsidP="00F40D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D1A" w:rsidRDefault="00F40D1A" w:rsidP="00F40D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1A" w:rsidRDefault="00F40D1A" w:rsidP="00F40D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1A" w:rsidRDefault="00F40D1A" w:rsidP="00F40D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1 844 631,82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D1A" w:rsidRDefault="00F40D1A" w:rsidP="00F40D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275B5C" w:rsidTr="00BA112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C" w:rsidRDefault="00275B5C" w:rsidP="00275B5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 w:rsidR="007E7B08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94120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 w:rsidR="00F40D1A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  <w:p w:rsidR="00275B5C" w:rsidRPr="0094120A" w:rsidRDefault="00275B5C" w:rsidP="00275B5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4120A">
              <w:rPr>
                <w:rFonts w:ascii="Times New Roman" w:hAnsi="Times New Roman" w:cs="Times New Roman"/>
                <w:sz w:val="23"/>
                <w:szCs w:val="23"/>
              </w:rPr>
              <w:t xml:space="preserve">Реконструкция объекта "Приспособление для современного использования объекта культурного наследия </w:t>
            </w:r>
            <w:r w:rsidRPr="0094120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регионального значения "Церковь Петра и Павла", расположенного по адресу: Пермский край, Уинский район, с. Уинское, ул. Свободы, д. 29а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C" w:rsidRPr="008C5212" w:rsidRDefault="00275B5C" w:rsidP="00275B5C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C" w:rsidRDefault="00275B5C" w:rsidP="00275B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C" w:rsidRPr="008C5212" w:rsidRDefault="00275B5C" w:rsidP="00275B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C" w:rsidRPr="00915206" w:rsidRDefault="00275B5C" w:rsidP="00E672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38104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="00E67267">
              <w:rPr>
                <w:rFonts w:ascii="Times New Roman" w:hAnsi="Times New Roman" w:cs="Times New Roman"/>
                <w:sz w:val="23"/>
                <w:szCs w:val="23"/>
              </w:rPr>
              <w:t>42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C" w:rsidRDefault="00275B5C" w:rsidP="00275B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C" w:rsidRDefault="00C84EE1" w:rsidP="00275B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90 841 429,08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C" w:rsidRDefault="00275B5C" w:rsidP="00275B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C" w:rsidRDefault="00275B5C" w:rsidP="00275B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</w:tbl>
    <w:p w:rsidR="00E15138" w:rsidRPr="008C5212" w:rsidRDefault="00E15138" w:rsidP="00E15138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lastRenderedPageBreak/>
        <w:t>&lt;1&gt; - расходы подлежат ежегодному уточнению при формировании бюджета на очередной финансовый год и плановый период.</w:t>
      </w:r>
    </w:p>
    <w:p w:rsidR="008230BB" w:rsidRDefault="008230BB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8230BB" w:rsidRDefault="008230BB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220BC" w:rsidRDefault="005220BC" w:rsidP="00360C0C">
      <w:pPr>
        <w:pStyle w:val="ConsPlusNormal"/>
        <w:jc w:val="right"/>
        <w:rPr>
          <w:rFonts w:ascii="Times New Roman" w:hAnsi="Times New Roman" w:cs="Times New Roman"/>
        </w:rPr>
      </w:pPr>
    </w:p>
    <w:p w:rsidR="00C53335" w:rsidRDefault="00C53335" w:rsidP="00360C0C">
      <w:pPr>
        <w:pStyle w:val="ConsPlusNormal"/>
        <w:jc w:val="right"/>
        <w:rPr>
          <w:rFonts w:ascii="Times New Roman" w:hAnsi="Times New Roman" w:cs="Times New Roman"/>
        </w:rPr>
      </w:pPr>
    </w:p>
    <w:p w:rsidR="00C53335" w:rsidRDefault="00C53335" w:rsidP="00360C0C">
      <w:pPr>
        <w:pStyle w:val="ConsPlusNormal"/>
        <w:jc w:val="right"/>
        <w:rPr>
          <w:rFonts w:ascii="Times New Roman" w:hAnsi="Times New Roman" w:cs="Times New Roman"/>
        </w:rPr>
      </w:pPr>
    </w:p>
    <w:p w:rsidR="00C53335" w:rsidRDefault="00C53335" w:rsidP="00360C0C">
      <w:pPr>
        <w:pStyle w:val="ConsPlusNormal"/>
        <w:jc w:val="right"/>
        <w:rPr>
          <w:rFonts w:ascii="Times New Roman" w:hAnsi="Times New Roman" w:cs="Times New Roman"/>
        </w:rPr>
      </w:pPr>
    </w:p>
    <w:p w:rsidR="00C53335" w:rsidRDefault="00C53335" w:rsidP="00360C0C">
      <w:pPr>
        <w:pStyle w:val="ConsPlusNormal"/>
        <w:jc w:val="right"/>
        <w:rPr>
          <w:rFonts w:ascii="Times New Roman" w:hAnsi="Times New Roman" w:cs="Times New Roman"/>
        </w:rPr>
      </w:pPr>
    </w:p>
    <w:p w:rsidR="00C53335" w:rsidRDefault="00C53335" w:rsidP="00360C0C">
      <w:pPr>
        <w:pStyle w:val="ConsPlusNormal"/>
        <w:jc w:val="right"/>
        <w:rPr>
          <w:rFonts w:ascii="Times New Roman" w:hAnsi="Times New Roman" w:cs="Times New Roman"/>
        </w:rPr>
      </w:pPr>
    </w:p>
    <w:p w:rsidR="00C53335" w:rsidRDefault="00C53335" w:rsidP="00360C0C">
      <w:pPr>
        <w:pStyle w:val="ConsPlusNormal"/>
        <w:jc w:val="right"/>
        <w:rPr>
          <w:rFonts w:ascii="Times New Roman" w:hAnsi="Times New Roman" w:cs="Times New Roman"/>
        </w:rPr>
      </w:pPr>
    </w:p>
    <w:p w:rsidR="00C53335" w:rsidRDefault="00C53335" w:rsidP="00360C0C">
      <w:pPr>
        <w:pStyle w:val="ConsPlusNormal"/>
        <w:jc w:val="right"/>
        <w:rPr>
          <w:rFonts w:ascii="Times New Roman" w:hAnsi="Times New Roman" w:cs="Times New Roman"/>
        </w:rPr>
      </w:pPr>
    </w:p>
    <w:p w:rsidR="00C53335" w:rsidRDefault="00C53335" w:rsidP="00360C0C">
      <w:pPr>
        <w:pStyle w:val="ConsPlusNormal"/>
        <w:jc w:val="right"/>
        <w:rPr>
          <w:rFonts w:ascii="Times New Roman" w:hAnsi="Times New Roman" w:cs="Times New Roman"/>
        </w:rPr>
      </w:pPr>
    </w:p>
    <w:p w:rsidR="00C53335" w:rsidRDefault="00C53335" w:rsidP="00360C0C">
      <w:pPr>
        <w:pStyle w:val="ConsPlusNormal"/>
        <w:jc w:val="right"/>
        <w:rPr>
          <w:rFonts w:ascii="Times New Roman" w:hAnsi="Times New Roman" w:cs="Times New Roman"/>
        </w:rPr>
      </w:pPr>
    </w:p>
    <w:p w:rsidR="00C53335" w:rsidRDefault="00C53335" w:rsidP="00360C0C">
      <w:pPr>
        <w:pStyle w:val="ConsPlusNormal"/>
        <w:jc w:val="right"/>
        <w:rPr>
          <w:rFonts w:ascii="Times New Roman" w:hAnsi="Times New Roman" w:cs="Times New Roman"/>
        </w:rPr>
      </w:pPr>
    </w:p>
    <w:p w:rsidR="00C53335" w:rsidRDefault="00C53335" w:rsidP="00360C0C">
      <w:pPr>
        <w:pStyle w:val="ConsPlusNormal"/>
        <w:jc w:val="right"/>
        <w:rPr>
          <w:rFonts w:ascii="Times New Roman" w:hAnsi="Times New Roman" w:cs="Times New Roman"/>
        </w:rPr>
      </w:pPr>
    </w:p>
    <w:p w:rsidR="00C53335" w:rsidRDefault="00C53335" w:rsidP="00360C0C">
      <w:pPr>
        <w:pStyle w:val="ConsPlusNormal"/>
        <w:jc w:val="right"/>
        <w:rPr>
          <w:rFonts w:ascii="Times New Roman" w:hAnsi="Times New Roman" w:cs="Times New Roman"/>
        </w:rPr>
      </w:pPr>
    </w:p>
    <w:p w:rsidR="00C53335" w:rsidRDefault="00C53335" w:rsidP="00360C0C">
      <w:pPr>
        <w:pStyle w:val="ConsPlusNormal"/>
        <w:jc w:val="right"/>
        <w:rPr>
          <w:rFonts w:ascii="Times New Roman" w:hAnsi="Times New Roman" w:cs="Times New Roman"/>
        </w:rPr>
      </w:pPr>
    </w:p>
    <w:p w:rsidR="00C53335" w:rsidRDefault="00C53335" w:rsidP="00360C0C">
      <w:pPr>
        <w:pStyle w:val="ConsPlusNormal"/>
        <w:jc w:val="right"/>
        <w:rPr>
          <w:rFonts w:ascii="Times New Roman" w:hAnsi="Times New Roman" w:cs="Times New Roman"/>
        </w:rPr>
      </w:pPr>
    </w:p>
    <w:p w:rsidR="00C53335" w:rsidRDefault="00C53335" w:rsidP="00360C0C">
      <w:pPr>
        <w:pStyle w:val="ConsPlusNormal"/>
        <w:jc w:val="right"/>
        <w:rPr>
          <w:rFonts w:ascii="Times New Roman" w:hAnsi="Times New Roman" w:cs="Times New Roman"/>
        </w:rPr>
      </w:pPr>
    </w:p>
    <w:p w:rsidR="00C53335" w:rsidRDefault="00C53335" w:rsidP="00360C0C">
      <w:pPr>
        <w:pStyle w:val="ConsPlusNormal"/>
        <w:jc w:val="right"/>
        <w:rPr>
          <w:rFonts w:ascii="Times New Roman" w:hAnsi="Times New Roman" w:cs="Times New Roman"/>
        </w:rPr>
      </w:pPr>
    </w:p>
    <w:p w:rsidR="00C53335" w:rsidRDefault="00C53335" w:rsidP="00360C0C">
      <w:pPr>
        <w:pStyle w:val="ConsPlusNormal"/>
        <w:jc w:val="right"/>
        <w:rPr>
          <w:rFonts w:ascii="Times New Roman" w:hAnsi="Times New Roman" w:cs="Times New Roman"/>
        </w:rPr>
      </w:pPr>
    </w:p>
    <w:p w:rsidR="00C53335" w:rsidRDefault="00C53335" w:rsidP="00360C0C">
      <w:pPr>
        <w:pStyle w:val="ConsPlusNormal"/>
        <w:jc w:val="right"/>
        <w:rPr>
          <w:rFonts w:ascii="Times New Roman" w:hAnsi="Times New Roman" w:cs="Times New Roman"/>
        </w:rPr>
      </w:pPr>
    </w:p>
    <w:p w:rsidR="00C53335" w:rsidRDefault="00C53335" w:rsidP="00360C0C">
      <w:pPr>
        <w:pStyle w:val="ConsPlusNormal"/>
        <w:jc w:val="right"/>
        <w:rPr>
          <w:rFonts w:ascii="Times New Roman" w:hAnsi="Times New Roman" w:cs="Times New Roman"/>
        </w:rPr>
      </w:pPr>
    </w:p>
    <w:p w:rsidR="00C53335" w:rsidRDefault="00C53335" w:rsidP="00360C0C">
      <w:pPr>
        <w:pStyle w:val="ConsPlusNormal"/>
        <w:jc w:val="right"/>
        <w:rPr>
          <w:rFonts w:ascii="Times New Roman" w:hAnsi="Times New Roman" w:cs="Times New Roman"/>
        </w:rPr>
      </w:pPr>
    </w:p>
    <w:p w:rsidR="00C53335" w:rsidRDefault="00C53335" w:rsidP="00360C0C">
      <w:pPr>
        <w:pStyle w:val="ConsPlusNormal"/>
        <w:jc w:val="right"/>
        <w:rPr>
          <w:rFonts w:ascii="Times New Roman" w:hAnsi="Times New Roman" w:cs="Times New Roman"/>
        </w:rPr>
      </w:pPr>
    </w:p>
    <w:p w:rsidR="00C53335" w:rsidRDefault="00C53335" w:rsidP="00360C0C">
      <w:pPr>
        <w:pStyle w:val="ConsPlusNormal"/>
        <w:jc w:val="right"/>
        <w:rPr>
          <w:rFonts w:ascii="Times New Roman" w:hAnsi="Times New Roman" w:cs="Times New Roman"/>
        </w:rPr>
      </w:pPr>
    </w:p>
    <w:p w:rsidR="00C53335" w:rsidRDefault="00C53335" w:rsidP="00360C0C">
      <w:pPr>
        <w:pStyle w:val="ConsPlusNormal"/>
        <w:jc w:val="right"/>
        <w:rPr>
          <w:rFonts w:ascii="Times New Roman" w:hAnsi="Times New Roman" w:cs="Times New Roman"/>
        </w:rPr>
      </w:pPr>
    </w:p>
    <w:p w:rsidR="00C53335" w:rsidRDefault="00C53335" w:rsidP="00360C0C">
      <w:pPr>
        <w:pStyle w:val="ConsPlusNormal"/>
        <w:jc w:val="right"/>
        <w:rPr>
          <w:rFonts w:ascii="Times New Roman" w:hAnsi="Times New Roman" w:cs="Times New Roman"/>
        </w:rPr>
      </w:pPr>
    </w:p>
    <w:p w:rsidR="00C53335" w:rsidRDefault="00C53335" w:rsidP="00360C0C">
      <w:pPr>
        <w:pStyle w:val="ConsPlusNormal"/>
        <w:jc w:val="right"/>
        <w:rPr>
          <w:rFonts w:ascii="Times New Roman" w:hAnsi="Times New Roman" w:cs="Times New Roman"/>
        </w:rPr>
      </w:pPr>
    </w:p>
    <w:p w:rsidR="00C53335" w:rsidRDefault="00C53335" w:rsidP="00360C0C">
      <w:pPr>
        <w:pStyle w:val="ConsPlusNormal"/>
        <w:jc w:val="right"/>
        <w:rPr>
          <w:rFonts w:ascii="Times New Roman" w:hAnsi="Times New Roman" w:cs="Times New Roman"/>
        </w:rPr>
      </w:pPr>
    </w:p>
    <w:p w:rsidR="00C53335" w:rsidRDefault="00C53335" w:rsidP="00360C0C">
      <w:pPr>
        <w:pStyle w:val="ConsPlusNormal"/>
        <w:jc w:val="right"/>
        <w:rPr>
          <w:rFonts w:ascii="Times New Roman" w:hAnsi="Times New Roman" w:cs="Times New Roman"/>
        </w:rPr>
      </w:pPr>
    </w:p>
    <w:p w:rsidR="00C53335" w:rsidRDefault="00C53335" w:rsidP="00360C0C">
      <w:pPr>
        <w:pStyle w:val="ConsPlusNormal"/>
        <w:jc w:val="right"/>
        <w:rPr>
          <w:rFonts w:ascii="Times New Roman" w:hAnsi="Times New Roman" w:cs="Times New Roman"/>
        </w:rPr>
      </w:pPr>
    </w:p>
    <w:p w:rsidR="00C53335" w:rsidRDefault="00C53335" w:rsidP="00360C0C">
      <w:pPr>
        <w:pStyle w:val="ConsPlusNormal"/>
        <w:jc w:val="right"/>
        <w:rPr>
          <w:rFonts w:ascii="Times New Roman" w:hAnsi="Times New Roman" w:cs="Times New Roman"/>
        </w:rPr>
      </w:pPr>
    </w:p>
    <w:p w:rsidR="00C53335" w:rsidRDefault="00C53335" w:rsidP="00360C0C">
      <w:pPr>
        <w:pStyle w:val="ConsPlusNormal"/>
        <w:jc w:val="right"/>
        <w:rPr>
          <w:rFonts w:ascii="Times New Roman" w:hAnsi="Times New Roman" w:cs="Times New Roman"/>
        </w:rPr>
      </w:pPr>
    </w:p>
    <w:p w:rsidR="00C53335" w:rsidRDefault="00C53335" w:rsidP="00360C0C">
      <w:pPr>
        <w:pStyle w:val="ConsPlusNormal"/>
        <w:jc w:val="right"/>
        <w:rPr>
          <w:rFonts w:ascii="Times New Roman" w:hAnsi="Times New Roman" w:cs="Times New Roman"/>
        </w:rPr>
      </w:pPr>
    </w:p>
    <w:p w:rsidR="00360C0C" w:rsidRPr="002E074D" w:rsidRDefault="00360C0C" w:rsidP="00360C0C">
      <w:pPr>
        <w:pStyle w:val="ConsPlusNormal"/>
        <w:jc w:val="right"/>
        <w:rPr>
          <w:rFonts w:ascii="Times New Roman" w:hAnsi="Times New Roman" w:cs="Times New Roman"/>
        </w:rPr>
      </w:pPr>
      <w:r w:rsidRPr="002E074D">
        <w:rPr>
          <w:rFonts w:ascii="Times New Roman" w:hAnsi="Times New Roman" w:cs="Times New Roman"/>
        </w:rPr>
        <w:lastRenderedPageBreak/>
        <w:t xml:space="preserve">Приложение </w:t>
      </w:r>
      <w:r w:rsidR="005F46CA">
        <w:rPr>
          <w:rFonts w:ascii="Times New Roman" w:hAnsi="Times New Roman" w:cs="Times New Roman"/>
        </w:rPr>
        <w:t>2</w:t>
      </w:r>
      <w:r w:rsidRPr="002E074D">
        <w:rPr>
          <w:rFonts w:ascii="Times New Roman" w:hAnsi="Times New Roman" w:cs="Times New Roman"/>
        </w:rPr>
        <w:t>в</w:t>
      </w:r>
    </w:p>
    <w:p w:rsidR="006247D0" w:rsidRDefault="006247D0" w:rsidP="005F46CA">
      <w:pPr>
        <w:pStyle w:val="a4"/>
        <w:spacing w:line="240" w:lineRule="exact"/>
        <w:ind w:firstLine="0"/>
        <w:jc w:val="right"/>
        <w:rPr>
          <w:sz w:val="24"/>
        </w:rPr>
      </w:pPr>
      <w:r w:rsidRPr="00256A5B">
        <w:rPr>
          <w:sz w:val="20"/>
          <w:szCs w:val="20"/>
        </w:rPr>
        <w:t xml:space="preserve">к </w:t>
      </w:r>
      <w:r w:rsidR="005F46CA">
        <w:rPr>
          <w:sz w:val="20"/>
          <w:szCs w:val="20"/>
        </w:rPr>
        <w:t>муниципальной программе</w:t>
      </w:r>
    </w:p>
    <w:p w:rsidR="009D14C6" w:rsidRDefault="009D14C6" w:rsidP="00360C0C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A712BC" w:rsidRDefault="00E15138" w:rsidP="00A712BC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Финансовое обеспечение реализации муниципальной программы</w:t>
      </w:r>
      <w:r w:rsidR="00A712BC" w:rsidRPr="00A712BC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12BC" w:rsidRDefault="00A712BC" w:rsidP="00A712BC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 xml:space="preserve">Уинского муниципального </w:t>
      </w:r>
      <w:r>
        <w:rPr>
          <w:rFonts w:ascii="Times New Roman" w:hAnsi="Times New Roman" w:cs="Times New Roman"/>
          <w:sz w:val="23"/>
          <w:szCs w:val="23"/>
        </w:rPr>
        <w:t xml:space="preserve">округа </w:t>
      </w:r>
      <w:r w:rsidRPr="00E15138">
        <w:rPr>
          <w:rFonts w:ascii="Times New Roman" w:hAnsi="Times New Roman" w:cs="Times New Roman"/>
          <w:sz w:val="23"/>
          <w:szCs w:val="23"/>
        </w:rPr>
        <w:t>Пермского края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15138" w:rsidRDefault="00E15138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за счет средств</w:t>
      </w:r>
      <w:r w:rsidR="00B05D1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федерального</w:t>
      </w:r>
      <w:r w:rsidRPr="008C5212">
        <w:rPr>
          <w:rFonts w:ascii="Times New Roman" w:hAnsi="Times New Roman" w:cs="Times New Roman"/>
          <w:sz w:val="23"/>
          <w:szCs w:val="23"/>
        </w:rPr>
        <w:t xml:space="preserve"> бюджета</w:t>
      </w:r>
      <w:r w:rsidR="001710A1">
        <w:rPr>
          <w:rFonts w:ascii="Times New Roman" w:hAnsi="Times New Roman" w:cs="Times New Roman"/>
          <w:sz w:val="23"/>
          <w:szCs w:val="23"/>
        </w:rPr>
        <w:t xml:space="preserve"> </w:t>
      </w:r>
      <w:r w:rsidR="00433298">
        <w:rPr>
          <w:rFonts w:ascii="Times New Roman" w:hAnsi="Times New Roman" w:cs="Times New Roman"/>
          <w:sz w:val="23"/>
          <w:szCs w:val="23"/>
        </w:rPr>
        <w:t xml:space="preserve">    </w:t>
      </w:r>
    </w:p>
    <w:p w:rsidR="00433298" w:rsidRPr="008C5212" w:rsidRDefault="00433298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15480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1080"/>
        <w:gridCol w:w="720"/>
        <w:gridCol w:w="1490"/>
        <w:gridCol w:w="567"/>
        <w:gridCol w:w="1559"/>
        <w:gridCol w:w="1418"/>
        <w:gridCol w:w="1446"/>
      </w:tblGrid>
      <w:tr w:rsidR="00FA4D4A" w:rsidRPr="008C5212" w:rsidTr="00D4471A"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4A" w:rsidRPr="008C5212" w:rsidRDefault="00FA4D4A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4A" w:rsidRPr="008C5212" w:rsidRDefault="00FA4D4A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4A" w:rsidRPr="008C5212" w:rsidRDefault="00FA4D4A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Код бюджетной классификации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4A" w:rsidRPr="008C5212" w:rsidRDefault="00974DC8" w:rsidP="005302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95AAA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hyperlink w:anchor="P1467" w:history="1">
              <w:r w:rsidRPr="00A95A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A95AAA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D50CAD" w:rsidRPr="008C5212" w:rsidTr="009F0FD3"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ГРБС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КФСР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AD" w:rsidRPr="00D50CAD" w:rsidRDefault="00D50CAD" w:rsidP="00FB09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B09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AD" w:rsidRPr="00D50CAD" w:rsidRDefault="00D50CAD" w:rsidP="00FB09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B09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AD" w:rsidRPr="00D50CAD" w:rsidRDefault="00D50CAD" w:rsidP="00FB09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B09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15138" w:rsidRPr="008C5212" w:rsidTr="009F0FD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</w:tr>
      <w:tr w:rsidR="00BB727E" w:rsidRPr="008C5212" w:rsidTr="009F0FD3">
        <w:trPr>
          <w:trHeight w:val="220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27E" w:rsidRPr="008C5212" w:rsidRDefault="00BB727E" w:rsidP="00A712BC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</w:t>
            </w: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Программа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="00A712BC">
              <w:rPr>
                <w:rFonts w:ascii="Times New Roman" w:hAnsi="Times New Roman" w:cs="Times New Roman"/>
                <w:sz w:val="23"/>
                <w:szCs w:val="23"/>
              </w:rPr>
              <w:t xml:space="preserve">Комплексное 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развитие сельских территорий Уинского муниципального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округа Пермского края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E" w:rsidRPr="008C5212" w:rsidRDefault="00BB727E" w:rsidP="00EC0E60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E" w:rsidRPr="008C5212" w:rsidRDefault="00BB727E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E" w:rsidRPr="008C5212" w:rsidRDefault="00BB727E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E" w:rsidRPr="008C5212" w:rsidRDefault="00BB727E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3800000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E" w:rsidRPr="008C5212" w:rsidRDefault="00BB727E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E" w:rsidRPr="008C5212" w:rsidRDefault="00571B31" w:rsidP="009F0F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1B31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E" w:rsidRPr="008C5212" w:rsidRDefault="00BB727E" w:rsidP="00571B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E" w:rsidRPr="008C5212" w:rsidRDefault="00BB727E" w:rsidP="00571B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EA6EAA" w:rsidRPr="008C5212" w:rsidTr="009F0FD3"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AA" w:rsidRPr="008C5212" w:rsidRDefault="00EA6EAA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AA" w:rsidRPr="008C5212" w:rsidRDefault="00EA6EAA" w:rsidP="00C32D56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AA" w:rsidRPr="008C5212" w:rsidRDefault="00EA6EAA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AA" w:rsidRPr="008C5212" w:rsidRDefault="00EA6EAA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AA" w:rsidRPr="008C5212" w:rsidRDefault="00EA6EAA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AA" w:rsidRPr="008C5212" w:rsidRDefault="00EA6EAA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AA" w:rsidRPr="008C5212" w:rsidRDefault="00EA6EAA" w:rsidP="009F0F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AA" w:rsidRPr="008C5212" w:rsidRDefault="00EA6EAA" w:rsidP="00571B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AA" w:rsidRPr="008C5212" w:rsidRDefault="00EA6EAA" w:rsidP="00571B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F0FD3" w:rsidRPr="008C5212" w:rsidTr="009F0FD3"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FD3" w:rsidRPr="008C5212" w:rsidRDefault="009F0FD3" w:rsidP="009F0FD3">
            <w:pPr>
              <w:pStyle w:val="ConsPlusNormal"/>
              <w:ind w:left="-3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Подпрограмма 1.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Ком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плексное обустройство сельских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территорий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объектами социальной и инженерной инфраструктуры.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FD3" w:rsidRPr="008C5212" w:rsidRDefault="009F0FD3" w:rsidP="009F0FD3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D3" w:rsidRDefault="009F0FD3" w:rsidP="009F0F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D3" w:rsidRPr="008C5212" w:rsidRDefault="009F0FD3" w:rsidP="009F0F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D3" w:rsidRDefault="009F0FD3" w:rsidP="009F0F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0000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D3" w:rsidRPr="008C5212" w:rsidRDefault="009F0FD3" w:rsidP="009F0F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FD3" w:rsidRDefault="009F0FD3" w:rsidP="009F0F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FD3" w:rsidRDefault="009F0FD3" w:rsidP="009F0F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D3" w:rsidRDefault="009F0FD3" w:rsidP="009F0F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9F0FD3" w:rsidRPr="008C5212" w:rsidTr="009F0FD3"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D3" w:rsidRPr="008C5212" w:rsidRDefault="009F0FD3" w:rsidP="009F0F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FD3" w:rsidRPr="008C5212" w:rsidRDefault="009F0FD3" w:rsidP="009F0FD3">
            <w:pPr>
              <w:rPr>
                <w:sz w:val="15"/>
                <w:szCs w:val="15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D3" w:rsidRPr="008C5212" w:rsidRDefault="009F0FD3" w:rsidP="009F0F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D3" w:rsidRPr="008C5212" w:rsidRDefault="009F0FD3" w:rsidP="009F0F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D3" w:rsidRPr="008C5212" w:rsidRDefault="009F0FD3" w:rsidP="009F0F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D3" w:rsidRPr="008C5212" w:rsidRDefault="009F0FD3" w:rsidP="009F0F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D3" w:rsidRPr="008C5212" w:rsidRDefault="009F0FD3" w:rsidP="009F0F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D3" w:rsidRPr="008C5212" w:rsidRDefault="009F0FD3" w:rsidP="009F0F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D3" w:rsidRPr="008C5212" w:rsidRDefault="009F0FD3" w:rsidP="009F0F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F0FD3" w:rsidRPr="008C5212" w:rsidTr="00976553"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FD3" w:rsidRPr="008C5212" w:rsidRDefault="009F0FD3" w:rsidP="009F0FD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 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  <w:p w:rsidR="009F0FD3" w:rsidRPr="008C5212" w:rsidRDefault="009F0FD3" w:rsidP="009F0FD3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81370">
              <w:rPr>
                <w:rFonts w:ascii="Times New Roman" w:hAnsi="Times New Roman"/>
                <w:sz w:val="23"/>
              </w:rPr>
              <w:t xml:space="preserve">Развитие инфраструктуры в Уинском муниципальном </w:t>
            </w:r>
            <w:r>
              <w:rPr>
                <w:rFonts w:ascii="Times New Roman" w:hAnsi="Times New Roman"/>
                <w:sz w:val="23"/>
              </w:rPr>
              <w:t xml:space="preserve">округе </w:t>
            </w:r>
            <w:r w:rsidRPr="00A947A6">
              <w:rPr>
                <w:rFonts w:ascii="Times New Roman" w:hAnsi="Times New Roman"/>
                <w:sz w:val="23"/>
              </w:rPr>
              <w:t>Пермского края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FD3" w:rsidRPr="008C5212" w:rsidRDefault="009F0FD3" w:rsidP="009F0FD3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FD3" w:rsidRDefault="009F0FD3" w:rsidP="009F0F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FD3" w:rsidRPr="008C5212" w:rsidRDefault="009F0FD3" w:rsidP="009F0F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FD3" w:rsidRDefault="009F0FD3" w:rsidP="009F0F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101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FD3" w:rsidRDefault="009F0FD3" w:rsidP="009F0F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FD3" w:rsidRDefault="009F0FD3" w:rsidP="009F0F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FD3" w:rsidRDefault="009F0FD3" w:rsidP="009F0F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D3" w:rsidRDefault="009F0FD3" w:rsidP="009F0F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9F0FD3" w:rsidRPr="008C5212" w:rsidTr="009F0FD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D3" w:rsidRDefault="009F0FD3" w:rsidP="009F0FD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33D4F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  <w:p w:rsidR="009F0FD3" w:rsidRPr="00833D4F" w:rsidRDefault="009F0FD3" w:rsidP="009F0FD3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33D4F">
              <w:rPr>
                <w:rFonts w:ascii="Times New Roman" w:hAnsi="Times New Roman" w:cs="Times New Roman"/>
                <w:sz w:val="23"/>
                <w:szCs w:val="23"/>
              </w:rPr>
              <w:t>Капитальный ремонт водопроводных сетей в с.Уинское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D3" w:rsidRPr="008C5212" w:rsidRDefault="009F0FD3" w:rsidP="009F0FD3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D3" w:rsidRDefault="009F0FD3" w:rsidP="009F0F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D3" w:rsidRPr="008C5212" w:rsidRDefault="009F0FD3" w:rsidP="009F0F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D3" w:rsidRPr="00436153" w:rsidRDefault="009F0FD3" w:rsidP="009F0F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38101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Ж200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D3" w:rsidRDefault="009F0FD3" w:rsidP="009F0F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7F4F4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D3" w:rsidRDefault="009F0FD3" w:rsidP="009F0F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D3" w:rsidRDefault="009F0FD3" w:rsidP="009F0F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D3" w:rsidRDefault="009F0FD3" w:rsidP="009F0F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</w:tbl>
    <w:p w:rsidR="00E15138" w:rsidRDefault="00E15138" w:rsidP="00E15138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E15138" w:rsidRDefault="00E15138" w:rsidP="00E15138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</w:t>
      </w:r>
      <w:r w:rsidRPr="008C5212">
        <w:rPr>
          <w:rFonts w:ascii="Times New Roman" w:hAnsi="Times New Roman" w:cs="Times New Roman"/>
          <w:sz w:val="23"/>
          <w:szCs w:val="23"/>
        </w:rPr>
        <w:t>&lt;1&gt; -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183EEC" w:rsidRPr="007D37C6" w:rsidRDefault="00E15138" w:rsidP="00183EE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br w:type="page"/>
      </w:r>
      <w:r w:rsidR="00183EEC">
        <w:rPr>
          <w:rFonts w:ascii="Times New Roman" w:hAnsi="Times New Roman" w:cs="Times New Roman"/>
        </w:rPr>
        <w:lastRenderedPageBreak/>
        <w:t>Приложение</w:t>
      </w:r>
      <w:r w:rsidR="006247D0">
        <w:rPr>
          <w:rFonts w:ascii="Times New Roman" w:hAnsi="Times New Roman" w:cs="Times New Roman"/>
        </w:rPr>
        <w:t xml:space="preserve"> </w:t>
      </w:r>
      <w:r w:rsidR="005F46CA">
        <w:rPr>
          <w:rFonts w:ascii="Times New Roman" w:hAnsi="Times New Roman" w:cs="Times New Roman"/>
        </w:rPr>
        <w:t>3</w:t>
      </w:r>
    </w:p>
    <w:p w:rsidR="006247D0" w:rsidRDefault="006247D0" w:rsidP="005F46CA">
      <w:pPr>
        <w:pStyle w:val="a4"/>
        <w:spacing w:line="240" w:lineRule="exact"/>
        <w:ind w:firstLine="0"/>
        <w:jc w:val="right"/>
        <w:rPr>
          <w:sz w:val="24"/>
        </w:rPr>
      </w:pPr>
      <w:r w:rsidRPr="00256A5B">
        <w:rPr>
          <w:sz w:val="20"/>
          <w:szCs w:val="20"/>
        </w:rPr>
        <w:t xml:space="preserve">к </w:t>
      </w:r>
      <w:r w:rsidR="005F46CA">
        <w:rPr>
          <w:sz w:val="20"/>
          <w:szCs w:val="20"/>
        </w:rPr>
        <w:t>муниципальной программе</w:t>
      </w:r>
    </w:p>
    <w:p w:rsidR="00E15138" w:rsidRPr="00183EEC" w:rsidRDefault="00E15138" w:rsidP="00E151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83EEC">
        <w:rPr>
          <w:rFonts w:ascii="Times New Roman" w:hAnsi="Times New Roman" w:cs="Times New Roman"/>
          <w:sz w:val="24"/>
          <w:szCs w:val="24"/>
        </w:rPr>
        <w:t>План</w:t>
      </w:r>
    </w:p>
    <w:p w:rsidR="00E15138" w:rsidRPr="00183EEC" w:rsidRDefault="00E15138" w:rsidP="00183EE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83EEC">
        <w:rPr>
          <w:rFonts w:ascii="Times New Roman" w:hAnsi="Times New Roman" w:cs="Times New Roman"/>
          <w:sz w:val="24"/>
          <w:szCs w:val="24"/>
        </w:rPr>
        <w:t xml:space="preserve">мероприятий реализации муниципальной программы </w:t>
      </w:r>
    </w:p>
    <w:p w:rsidR="00E15138" w:rsidRPr="00784B34" w:rsidRDefault="00E15138" w:rsidP="00E151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4B34">
        <w:rPr>
          <w:rFonts w:ascii="Times New Roman" w:hAnsi="Times New Roman" w:cs="Times New Roman"/>
          <w:sz w:val="24"/>
          <w:szCs w:val="24"/>
        </w:rPr>
        <w:t>«</w:t>
      </w:r>
      <w:r w:rsidR="00B517A2" w:rsidRPr="00784B34">
        <w:rPr>
          <w:rFonts w:ascii="Times New Roman" w:hAnsi="Times New Roman" w:cs="Times New Roman"/>
          <w:sz w:val="24"/>
          <w:szCs w:val="24"/>
        </w:rPr>
        <w:t>Комплексное</w:t>
      </w:r>
      <w:r w:rsidRPr="00784B34">
        <w:rPr>
          <w:rFonts w:ascii="Times New Roman" w:hAnsi="Times New Roman" w:cs="Times New Roman"/>
          <w:sz w:val="24"/>
          <w:szCs w:val="24"/>
        </w:rPr>
        <w:t xml:space="preserve"> развитие сельских территорий Уинского муниципального округа Пермского края»</w:t>
      </w:r>
    </w:p>
    <w:p w:rsidR="00FA3814" w:rsidRPr="00183EEC" w:rsidRDefault="00183EEC" w:rsidP="00E151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83EEC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</w:t>
      </w:r>
    </w:p>
    <w:tbl>
      <w:tblPr>
        <w:tblW w:w="15385" w:type="dxa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4"/>
        <w:gridCol w:w="3685"/>
        <w:gridCol w:w="1276"/>
        <w:gridCol w:w="1276"/>
        <w:gridCol w:w="1134"/>
        <w:gridCol w:w="1701"/>
        <w:gridCol w:w="1559"/>
        <w:gridCol w:w="1417"/>
        <w:gridCol w:w="1418"/>
        <w:gridCol w:w="1275"/>
      </w:tblGrid>
      <w:tr w:rsidR="00CF2D31" w:rsidRPr="008C5212" w:rsidTr="00C53335">
        <w:trPr>
          <w:trHeight w:val="405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N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38FE">
              <w:rPr>
                <w:rFonts w:ascii="Times New Roman" w:hAnsi="Times New Roman" w:cs="Times New Roman"/>
              </w:rPr>
              <w:t>Наименование под</w:t>
            </w:r>
            <w:r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грамм, основных мер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приятий, показателей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Ответстве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ный и</w:t>
            </w:r>
            <w:r w:rsidRPr="008B38FE">
              <w:rPr>
                <w:rFonts w:ascii="Times New Roman" w:hAnsi="Times New Roman" w:cs="Times New Roman"/>
              </w:rPr>
              <w:t>сполн</w:t>
            </w:r>
            <w:r w:rsidRPr="008B38FE">
              <w:rPr>
                <w:rFonts w:ascii="Times New Roman" w:hAnsi="Times New Roman" w:cs="Times New Roman"/>
              </w:rPr>
              <w:t>и</w:t>
            </w:r>
            <w:r w:rsidRPr="008B38FE">
              <w:rPr>
                <w:rFonts w:ascii="Times New Roman" w:hAnsi="Times New Roman" w:cs="Times New Roman"/>
              </w:rPr>
              <w:t>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2D31" w:rsidRPr="008B38FE" w:rsidRDefault="00CF2D31" w:rsidP="00CF2D3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B38FE">
              <w:rPr>
                <w:rFonts w:ascii="Times New Roman" w:hAnsi="Times New Roman" w:cs="Times New Roman"/>
              </w:rPr>
              <w:t>Срок начала реализации (дд.мм.гггг)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2D31" w:rsidRPr="008B38FE" w:rsidRDefault="00CF2D31" w:rsidP="00CF2D3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B38FE">
              <w:rPr>
                <w:rFonts w:ascii="Times New Roman" w:hAnsi="Times New Roman" w:cs="Times New Roman"/>
              </w:rPr>
              <w:t>Срок окончания реализации (дд.мм.гггг)</w:t>
            </w:r>
          </w:p>
        </w:tc>
        <w:tc>
          <w:tcPr>
            <w:tcW w:w="7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FA3814" w:rsidP="005302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38FE">
              <w:rPr>
                <w:rFonts w:ascii="Times New Roman" w:hAnsi="Times New Roman" w:cs="Times New Roman"/>
              </w:rPr>
              <w:t>Объем ресурсного обеспечения (руб.)</w:t>
            </w:r>
          </w:p>
        </w:tc>
      </w:tr>
      <w:tr w:rsidR="00CF2D31" w:rsidRPr="00571220" w:rsidTr="00C53335">
        <w:trPr>
          <w:trHeight w:val="952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A5542A" w:rsidP="00FA3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Краево</w:t>
            </w:r>
            <w:r w:rsidR="00FA3814">
              <w:rPr>
                <w:rFonts w:ascii="Times New Roman" w:hAnsi="Times New Roman" w:cs="Times New Roman"/>
                <w:sz w:val="23"/>
                <w:szCs w:val="23"/>
              </w:rPr>
              <w:t>й б</w:t>
            </w:r>
            <w:r w:rsidR="00CF2D31"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A5542A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Федеральный б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FA3814" w:rsidP="000E37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Бюджет муници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пального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513AA3" w:rsidRDefault="00CF2D31" w:rsidP="00D154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3AA3">
              <w:rPr>
                <w:rFonts w:ascii="Times New Roman" w:hAnsi="Times New Roman" w:cs="Times New Roman"/>
                <w:sz w:val="22"/>
                <w:szCs w:val="22"/>
              </w:rPr>
              <w:t>Внебюд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13AA3">
              <w:rPr>
                <w:rFonts w:ascii="Times New Roman" w:hAnsi="Times New Roman" w:cs="Times New Roman"/>
                <w:sz w:val="22"/>
                <w:szCs w:val="22"/>
              </w:rPr>
              <w:t>жетные источники</w:t>
            </w:r>
          </w:p>
        </w:tc>
      </w:tr>
      <w:tr w:rsidR="00CF2D31" w:rsidRPr="008C5212" w:rsidTr="00C5333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587849" w:rsidRPr="008C5212" w:rsidTr="00C5333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9" w:rsidRPr="008C5212" w:rsidRDefault="00587849" w:rsidP="00587849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9" w:rsidRPr="00A947A6" w:rsidRDefault="00587849" w:rsidP="00587849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Подпрограмма 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Комплексное обустройство сельских территорий объектами социальной и инженерной инфраструктуры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9" w:rsidRPr="008C5212" w:rsidRDefault="00587849" w:rsidP="0058784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9" w:rsidRPr="008C5212" w:rsidRDefault="00587849" w:rsidP="0058784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9" w:rsidRPr="008C5212" w:rsidRDefault="00587849" w:rsidP="0058784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9" w:rsidRPr="008C5212" w:rsidRDefault="008036E5" w:rsidP="00610A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288 552</w:t>
            </w:r>
            <w:r w:rsidR="00D93929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944</w:t>
            </w:r>
            <w:r w:rsidR="00D93929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9" w:rsidRPr="008C5212" w:rsidRDefault="00573026" w:rsidP="0058784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235 400 794,92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9" w:rsidRPr="008C5212" w:rsidRDefault="002F5818" w:rsidP="0046390F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9" w:rsidRPr="008C5212" w:rsidRDefault="00792786" w:rsidP="00610A0C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53 152 149,79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49" w:rsidRPr="008C5212" w:rsidRDefault="00587849" w:rsidP="005878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91AF8" w:rsidRPr="008C5212" w:rsidTr="00C5333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391AF8" w:rsidP="00EC0E6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A947A6" w:rsidRDefault="00391AF8" w:rsidP="00EC0E6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Основное мероприятие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 xml:space="preserve"> Развитие инфраструктуры в Уинском муниципальном округе Пермского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391AF8" w:rsidP="00EC0E6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391AF8" w:rsidP="00EC0E6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391AF8" w:rsidP="00EC0E6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721037" w:rsidP="00610A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150 </w:t>
            </w:r>
            <w:r w:rsidR="00610A0C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45 851,43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BC5C22" w:rsidP="00EC0E6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126 625 249,86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5073FD" w:rsidP="0046390F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792786" w:rsidP="00610A0C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40 089 589,21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391AF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B62B4A" w:rsidRPr="008C5212" w:rsidTr="00C53335">
        <w:trPr>
          <w:trHeight w:val="58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5454A1" w:rsidRDefault="00B62B4A" w:rsidP="00B62B4A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 w:rsidRPr="005454A1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Default="00B62B4A" w:rsidP="00B62B4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B62B4A" w:rsidRDefault="0043509C" w:rsidP="00B62B4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55D35">
              <w:rPr>
                <w:rFonts w:ascii="Times New Roman" w:hAnsi="Times New Roman" w:cs="Times New Roman"/>
                <w:sz w:val="23"/>
                <w:szCs w:val="23"/>
              </w:rPr>
              <w:t>Разработка программы комплексного развития социальной инфраструктуры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B62B4A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5A64BF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</w:t>
            </w:r>
            <w:r w:rsidR="005A64BF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5A64BF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5A64BF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B62B4A" w:rsidRDefault="0043509C" w:rsidP="00AE288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  <w:r w:rsidR="005A64BF" w:rsidRPr="005A64BF">
              <w:rPr>
                <w:rFonts w:ascii="Times New Roman" w:hAnsi="Times New Roman" w:cs="Times New Roman"/>
                <w:sz w:val="23"/>
                <w:szCs w:val="23"/>
              </w:rPr>
              <w:t xml:space="preserve">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Default="00B62B4A" w:rsidP="00B62B4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46390F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43509C" w:rsidP="00B62B4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  <w:r w:rsidR="005A64BF">
              <w:rPr>
                <w:rFonts w:ascii="Times New Roman" w:hAnsi="Times New Roman" w:cs="Times New Roman"/>
                <w:sz w:val="23"/>
                <w:szCs w:val="23"/>
              </w:rPr>
              <w:t xml:space="preserve"> 000</w:t>
            </w:r>
            <w:r w:rsidR="00B62B4A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B62B4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B62B4A" w:rsidRPr="008C5212" w:rsidTr="00C53335">
        <w:trPr>
          <w:trHeight w:val="41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5454A1" w:rsidRDefault="00B62B4A" w:rsidP="00B62B4A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Default="00B62B4A" w:rsidP="00B62B4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Результат: изготовление </w:t>
            </w:r>
            <w:r w:rsidR="0043509C" w:rsidRPr="0043509C">
              <w:rPr>
                <w:rFonts w:ascii="Times New Roman" w:hAnsi="Times New Roman" w:cs="Times New Roman"/>
                <w:sz w:val="18"/>
                <w:szCs w:val="18"/>
              </w:rPr>
              <w:t>программы комплексного развития социальной инфраструктуры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B62B4A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B62B4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D570F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D570F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B62B4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B62B4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B62B4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B62B4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B62B4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B62B4A" w:rsidRPr="008C5212" w:rsidTr="00C53335">
        <w:trPr>
          <w:trHeight w:val="58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5454A1" w:rsidRDefault="00B62B4A" w:rsidP="00B62B4A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 w:rsidRPr="005454A1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Default="00B62B4A" w:rsidP="00B62B4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B62B4A" w:rsidRPr="008C5212" w:rsidRDefault="00F04B72" w:rsidP="00EC6E1A">
            <w:pPr>
              <w:pStyle w:val="ConsPlusNormal"/>
              <w:ind w:left="-30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B43FF">
              <w:rPr>
                <w:rFonts w:ascii="Times New Roman" w:hAnsi="Times New Roman" w:cs="Times New Roman"/>
                <w:sz w:val="23"/>
                <w:szCs w:val="23"/>
              </w:rPr>
              <w:t>Ре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монт </w:t>
            </w:r>
            <w:r w:rsidRPr="00DB43FF">
              <w:rPr>
                <w:rFonts w:ascii="Times New Roman" w:hAnsi="Times New Roman" w:cs="Times New Roman"/>
                <w:sz w:val="23"/>
                <w:szCs w:val="23"/>
              </w:rPr>
              <w:t>водопроводных сетей  Уинско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B62B4A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CD65C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</w:t>
            </w:r>
            <w:r w:rsidR="00CD65C0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CD65C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CD65C0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FE3A40" w:rsidRDefault="00F04B72" w:rsidP="00B62B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300</w:t>
            </w:r>
            <w:r w:rsidR="00CD65C0" w:rsidRPr="00CD65C0">
              <w:rPr>
                <w:rFonts w:ascii="Times New Roman" w:hAnsi="Times New Roman" w:cs="Times New Roman"/>
                <w:sz w:val="23"/>
                <w:szCs w:val="23"/>
              </w:rPr>
              <w:t xml:space="preserve">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Default="00CD65C0" w:rsidP="00CD65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B62B4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F04B72" w:rsidP="00B62B4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CD65C0">
              <w:rPr>
                <w:rFonts w:ascii="Times New Roman" w:hAnsi="Times New Roman" w:cs="Times New Roman"/>
                <w:sz w:val="23"/>
                <w:szCs w:val="23"/>
              </w:rPr>
              <w:t>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B62B4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B62B4A" w:rsidRPr="008C5212" w:rsidTr="00C53335">
        <w:trPr>
          <w:trHeight w:val="36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5454A1" w:rsidRDefault="00B62B4A" w:rsidP="00B62B4A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344505" w:rsidRDefault="00240DF9" w:rsidP="00F04B72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0DF9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Результат: </w:t>
            </w:r>
            <w:r w:rsidR="00F04B72">
              <w:rPr>
                <w:rFonts w:ascii="Times New Roman" w:hAnsi="Times New Roman" w:cs="Times New Roman"/>
                <w:sz w:val="18"/>
                <w:szCs w:val="18"/>
              </w:rPr>
              <w:t>ремонт водопроводных сетей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B62B4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B62B4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D906A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F04B7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B62B4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B62B4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B62B4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B62B4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4A" w:rsidRPr="008C5212" w:rsidRDefault="00B62B4A" w:rsidP="00B62B4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240DF9" w:rsidRPr="008C5212" w:rsidTr="00C53335">
        <w:trPr>
          <w:trHeight w:val="36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F9" w:rsidRPr="005454A1" w:rsidRDefault="00453783" w:rsidP="00240DF9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F9" w:rsidRPr="00240DF9" w:rsidRDefault="00240DF9" w:rsidP="00240DF9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40DF9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</w:t>
            </w:r>
          </w:p>
          <w:p w:rsidR="00240DF9" w:rsidRPr="00344505" w:rsidRDefault="004F0159" w:rsidP="00784B3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01AF">
              <w:rPr>
                <w:rFonts w:ascii="Times New Roman" w:hAnsi="Times New Roman" w:cs="Times New Roman"/>
                <w:sz w:val="23"/>
                <w:szCs w:val="23"/>
              </w:rPr>
              <w:t>Разработка проектов зон санитарной охраны источников водоснабжения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F9" w:rsidRPr="008C5212" w:rsidRDefault="00240DF9" w:rsidP="00240DF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F9" w:rsidRPr="008C5212" w:rsidRDefault="00240DF9" w:rsidP="00240DF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F9" w:rsidRPr="008C5212" w:rsidRDefault="00240DF9" w:rsidP="00240DF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F9" w:rsidRPr="00FE3A40" w:rsidRDefault="004F0159" w:rsidP="00240D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465 119,20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F9" w:rsidRDefault="00240DF9" w:rsidP="00240D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F9" w:rsidRPr="008C5212" w:rsidRDefault="00240DF9" w:rsidP="00240DF9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F9" w:rsidRPr="008C5212" w:rsidRDefault="004F0159" w:rsidP="00240DF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465 119,20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F9" w:rsidRPr="008C5212" w:rsidRDefault="00240DF9" w:rsidP="00240DF9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240DF9" w:rsidRPr="008C5212" w:rsidTr="00C53335">
        <w:trPr>
          <w:trHeight w:val="36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F9" w:rsidRPr="005454A1" w:rsidRDefault="00240DF9" w:rsidP="00240DF9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F9" w:rsidRPr="00344505" w:rsidRDefault="00240DF9" w:rsidP="009E2CFC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0DF9">
              <w:rPr>
                <w:rFonts w:ascii="Times New Roman" w:hAnsi="Times New Roman" w:cs="Times New Roman"/>
                <w:sz w:val="18"/>
                <w:szCs w:val="18"/>
              </w:rPr>
              <w:t>Результат:</w:t>
            </w:r>
            <w:r w:rsidR="009E2CFC" w:rsidRPr="005550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E2CFC">
              <w:rPr>
                <w:rFonts w:ascii="Times New Roman" w:hAnsi="Times New Roman" w:cs="Times New Roman"/>
                <w:sz w:val="18"/>
                <w:szCs w:val="18"/>
              </w:rPr>
              <w:t>разработка проектов ЗСО источников водоснабжения (доп. работы)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F9" w:rsidRPr="008C5212" w:rsidRDefault="00240DF9" w:rsidP="00240DF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F9" w:rsidRPr="008C5212" w:rsidRDefault="00240DF9" w:rsidP="00240DF9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F9" w:rsidRPr="008C5212" w:rsidRDefault="00240DF9" w:rsidP="004F015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4F0159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F9" w:rsidRPr="008C5212" w:rsidRDefault="00240DF9" w:rsidP="00240DF9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F9" w:rsidRPr="008C5212" w:rsidRDefault="00240DF9" w:rsidP="00240DF9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F9" w:rsidRPr="008C5212" w:rsidRDefault="00240DF9" w:rsidP="00240DF9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F9" w:rsidRPr="008C5212" w:rsidRDefault="00240DF9" w:rsidP="00240DF9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F9" w:rsidRPr="008C5212" w:rsidRDefault="00240DF9" w:rsidP="00240DF9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AA161D" w:rsidRPr="008C5212" w:rsidTr="00C53335">
        <w:trPr>
          <w:trHeight w:val="36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1D" w:rsidRPr="005454A1" w:rsidRDefault="00453783" w:rsidP="00AA161D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1D" w:rsidRPr="00AA161D" w:rsidRDefault="00AA161D" w:rsidP="00AA161D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A161D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</w:t>
            </w:r>
          </w:p>
          <w:p w:rsidR="00AA161D" w:rsidRPr="00344505" w:rsidRDefault="00BD2DE2" w:rsidP="00AA161D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6686">
              <w:rPr>
                <w:rFonts w:ascii="Times New Roman" w:hAnsi="Times New Roman" w:cs="Times New Roman"/>
                <w:sz w:val="23"/>
                <w:szCs w:val="23"/>
              </w:rPr>
              <w:t>Разработка программы комплексного развития систем коммунальной инфраструктуры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1D" w:rsidRPr="008C5212" w:rsidRDefault="00AA161D" w:rsidP="00AA161D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1D" w:rsidRPr="008C5212" w:rsidRDefault="00AA161D" w:rsidP="00AA161D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1D" w:rsidRPr="008C5212" w:rsidRDefault="00AA161D" w:rsidP="00AA161D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1D" w:rsidRPr="00FE3A40" w:rsidRDefault="00BD2DE2" w:rsidP="00AA16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AA161D" w:rsidRPr="00CD65C0">
              <w:rPr>
                <w:rFonts w:ascii="Times New Roman" w:hAnsi="Times New Roman" w:cs="Times New Roman"/>
                <w:sz w:val="23"/>
                <w:szCs w:val="23"/>
              </w:rPr>
              <w:t>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1D" w:rsidRDefault="00AA161D" w:rsidP="00AA16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1D" w:rsidRPr="008C5212" w:rsidRDefault="00AA161D" w:rsidP="00AA161D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1D" w:rsidRPr="008C5212" w:rsidRDefault="00BD2DE2" w:rsidP="00AA161D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AA161D">
              <w:rPr>
                <w:rFonts w:ascii="Times New Roman" w:hAnsi="Times New Roman" w:cs="Times New Roman"/>
                <w:sz w:val="23"/>
                <w:szCs w:val="23"/>
              </w:rPr>
              <w:t>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1D" w:rsidRPr="008C5212" w:rsidRDefault="00AA161D" w:rsidP="00AA161D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AA161D" w:rsidRPr="008C5212" w:rsidTr="00C53335">
        <w:trPr>
          <w:trHeight w:val="36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1D" w:rsidRPr="005454A1" w:rsidRDefault="00AA161D" w:rsidP="00AA161D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1D" w:rsidRPr="00BD2DE2" w:rsidRDefault="00AA161D" w:rsidP="00AA161D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0DF9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Результат: изготовление </w:t>
            </w:r>
            <w:r w:rsidR="00BD2DE2" w:rsidRPr="00BD2DE2">
              <w:rPr>
                <w:rFonts w:ascii="Times New Roman" w:hAnsi="Times New Roman" w:cs="Times New Roman"/>
                <w:sz w:val="18"/>
                <w:szCs w:val="18"/>
              </w:rPr>
              <w:t>программы комплексного развития систем коммунальной инфраструктуры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1D" w:rsidRPr="008C5212" w:rsidRDefault="00AA161D" w:rsidP="00AA161D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1D" w:rsidRPr="008C5212" w:rsidRDefault="00AA161D" w:rsidP="00AA161D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1D" w:rsidRPr="008C5212" w:rsidRDefault="00AA161D" w:rsidP="00AA161D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1D" w:rsidRPr="008C5212" w:rsidRDefault="00AA161D" w:rsidP="00AA161D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1D" w:rsidRPr="008C5212" w:rsidRDefault="00AA161D" w:rsidP="00AA161D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1D" w:rsidRPr="008C5212" w:rsidRDefault="00AA161D" w:rsidP="00AA161D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1D" w:rsidRPr="008C5212" w:rsidRDefault="00AA161D" w:rsidP="00AA161D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1D" w:rsidRPr="008C5212" w:rsidRDefault="00AA161D" w:rsidP="00AA161D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6A0641" w:rsidRPr="008C5212" w:rsidTr="00C53335">
        <w:trPr>
          <w:trHeight w:val="36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41" w:rsidRPr="005454A1" w:rsidRDefault="00453783" w:rsidP="006A0641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41" w:rsidRDefault="006A0641" w:rsidP="006A0641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76724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</w:t>
            </w:r>
          </w:p>
          <w:p w:rsidR="006A0641" w:rsidRPr="006A0641" w:rsidRDefault="00BD2DE2" w:rsidP="006A064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8508B">
              <w:rPr>
                <w:rFonts w:ascii="Times New Roman" w:hAnsi="Times New Roman" w:cs="Times New Roman"/>
                <w:sz w:val="23"/>
                <w:szCs w:val="23"/>
              </w:rPr>
              <w:t>Проведение комплекса работ с целью оценки возможности обеспечения водой с. Уинское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41" w:rsidRPr="008C5212" w:rsidRDefault="006A0641" w:rsidP="006A064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41" w:rsidRPr="008C5212" w:rsidRDefault="006A0641" w:rsidP="006A064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41" w:rsidRPr="008C5212" w:rsidRDefault="006A0641" w:rsidP="006A064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41" w:rsidRPr="00FE3A40" w:rsidRDefault="003D45C6" w:rsidP="006A06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D45C6">
              <w:rPr>
                <w:rFonts w:ascii="Times New Roman" w:hAnsi="Times New Roman" w:cs="Times New Roman"/>
                <w:sz w:val="23"/>
                <w:szCs w:val="23"/>
              </w:rPr>
              <w:t>632 152,00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41" w:rsidRDefault="006A0641" w:rsidP="006A06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41" w:rsidRPr="008C5212" w:rsidRDefault="006A0641" w:rsidP="006A064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41" w:rsidRPr="008C5212" w:rsidRDefault="003D45C6" w:rsidP="00DE552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632 152</w:t>
            </w:r>
            <w:r w:rsidR="006A0641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41" w:rsidRPr="008C5212" w:rsidRDefault="006A0641" w:rsidP="006A064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6A0641" w:rsidRPr="008C5212" w:rsidTr="00C53335">
        <w:trPr>
          <w:trHeight w:val="36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41" w:rsidRPr="005454A1" w:rsidRDefault="006A0641" w:rsidP="006A0641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41" w:rsidRPr="00344505" w:rsidRDefault="006A0641" w:rsidP="00BC027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0DF9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Результат: </w:t>
            </w:r>
            <w:r w:rsidR="00BC0274">
              <w:rPr>
                <w:rFonts w:ascii="Times New Roman" w:hAnsi="Times New Roman" w:cs="Times New Roman"/>
                <w:sz w:val="18"/>
                <w:szCs w:val="18"/>
              </w:rPr>
              <w:t>подготовка заключения по оценке возможности обеспечения водой с. Уинское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41" w:rsidRPr="008C5212" w:rsidRDefault="006A0641" w:rsidP="006A064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41" w:rsidRPr="008C5212" w:rsidRDefault="006A0641" w:rsidP="006A064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41" w:rsidRPr="008C5212" w:rsidRDefault="006A0641" w:rsidP="00BD2DE2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BD2DE2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41" w:rsidRPr="008C5212" w:rsidRDefault="006A0641" w:rsidP="006A064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41" w:rsidRPr="008C5212" w:rsidRDefault="006A0641" w:rsidP="006A064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41" w:rsidRPr="008C5212" w:rsidRDefault="006A0641" w:rsidP="006A064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41" w:rsidRPr="008C5212" w:rsidRDefault="006A0641" w:rsidP="006A064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41" w:rsidRPr="008C5212" w:rsidRDefault="006A0641" w:rsidP="006A064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382321" w:rsidRPr="008C5212" w:rsidTr="00C53335">
        <w:trPr>
          <w:trHeight w:val="36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1" w:rsidRPr="005454A1" w:rsidRDefault="00453783" w:rsidP="00382321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1" w:rsidRPr="00DA2544" w:rsidRDefault="00382321" w:rsidP="00382321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A2544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</w:t>
            </w:r>
          </w:p>
          <w:p w:rsidR="00382321" w:rsidRPr="00DA2544" w:rsidRDefault="00382321" w:rsidP="0038232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2544">
              <w:rPr>
                <w:rFonts w:ascii="Times New Roman" w:hAnsi="Times New Roman" w:cs="Times New Roman"/>
                <w:sz w:val="23"/>
                <w:szCs w:val="23"/>
              </w:rPr>
              <w:t>Капитальный ремонт водопроводных сетей в с.Уинское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1" w:rsidRPr="008C5212" w:rsidRDefault="00382321" w:rsidP="0038232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1" w:rsidRPr="008C5212" w:rsidRDefault="00382321" w:rsidP="0038232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1" w:rsidRPr="008C5212" w:rsidRDefault="00382321" w:rsidP="0038232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1" w:rsidRPr="008C5212" w:rsidRDefault="00C9068E" w:rsidP="00610A0C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64 </w:t>
            </w:r>
            <w:r w:rsidR="00610A0C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01 744,20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1" w:rsidRPr="008C5212" w:rsidRDefault="00C9068E" w:rsidP="0038232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44 941 211,94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1" w:rsidRPr="008C5212" w:rsidRDefault="00382321" w:rsidP="002F755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1" w:rsidRPr="008C5212" w:rsidRDefault="00C9068E" w:rsidP="00610A0C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19 </w:t>
            </w:r>
            <w:r w:rsidR="00610A0C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60 532,26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1" w:rsidRPr="008C5212" w:rsidRDefault="00382321" w:rsidP="0038232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82321" w:rsidRPr="008C5212" w:rsidTr="00C53335">
        <w:trPr>
          <w:trHeight w:val="36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1" w:rsidRPr="005454A1" w:rsidRDefault="00382321" w:rsidP="00382321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1" w:rsidRPr="00344505" w:rsidRDefault="00382321" w:rsidP="0038232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0DF9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ввод в действие водопроводных сетей, 12 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1" w:rsidRPr="008C5212" w:rsidRDefault="00382321" w:rsidP="0038232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1" w:rsidRPr="008C5212" w:rsidRDefault="00382321" w:rsidP="0038232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1" w:rsidRPr="008C5212" w:rsidRDefault="00382321" w:rsidP="003E26B9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3E26B9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1" w:rsidRPr="008C5212" w:rsidRDefault="00382321" w:rsidP="0038232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1" w:rsidRPr="008C5212" w:rsidRDefault="00382321" w:rsidP="0038232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1" w:rsidRPr="008C5212" w:rsidRDefault="00382321" w:rsidP="0038232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1" w:rsidRPr="008C5212" w:rsidRDefault="00382321" w:rsidP="0038232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21" w:rsidRPr="008C5212" w:rsidRDefault="00382321" w:rsidP="0038232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5C4F6D" w:rsidRPr="008C5212" w:rsidTr="00C53335">
        <w:trPr>
          <w:trHeight w:val="36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D" w:rsidRPr="005454A1" w:rsidRDefault="00453783" w:rsidP="005C4F6D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D" w:rsidRPr="005C4F6D" w:rsidRDefault="005C4F6D" w:rsidP="005C4F6D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C4F6D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</w:t>
            </w:r>
          </w:p>
          <w:p w:rsidR="005C4F6D" w:rsidRPr="005C4F6D" w:rsidRDefault="009B164C" w:rsidP="005C4F6D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0DE5">
              <w:rPr>
                <w:rFonts w:ascii="Times New Roman" w:hAnsi="Times New Roman" w:cs="Times New Roman"/>
                <w:sz w:val="23"/>
                <w:szCs w:val="23"/>
              </w:rPr>
              <w:t>Разработка проекта геологического изучения недр с целью переоценки запасов Уинского месторождения подземных вод, используемого для питьевого и производственно-технического водоснабжения населения с.Уинское Пермского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D" w:rsidRPr="008C5212" w:rsidRDefault="005C4F6D" w:rsidP="005C4F6D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D" w:rsidRPr="008C5212" w:rsidRDefault="005C4F6D" w:rsidP="005C4F6D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D" w:rsidRPr="008C5212" w:rsidRDefault="005C4F6D" w:rsidP="005C4F6D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D" w:rsidRPr="00FE3A40" w:rsidRDefault="009B164C" w:rsidP="005C4F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</w:t>
            </w:r>
            <w:r w:rsidR="005C4F6D" w:rsidRPr="00CD65C0">
              <w:rPr>
                <w:rFonts w:ascii="Times New Roman" w:hAnsi="Times New Roman" w:cs="Times New Roman"/>
                <w:sz w:val="23"/>
                <w:szCs w:val="23"/>
              </w:rPr>
              <w:t>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D" w:rsidRDefault="005C4F6D" w:rsidP="005C4F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D" w:rsidRPr="008C5212" w:rsidRDefault="005C4F6D" w:rsidP="005C4F6D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D" w:rsidRPr="008C5212" w:rsidRDefault="009B164C" w:rsidP="005C4F6D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</w:t>
            </w:r>
            <w:r w:rsidR="005C4F6D">
              <w:rPr>
                <w:rFonts w:ascii="Times New Roman" w:hAnsi="Times New Roman" w:cs="Times New Roman"/>
                <w:sz w:val="23"/>
                <w:szCs w:val="23"/>
              </w:rPr>
              <w:t>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D" w:rsidRPr="008C5212" w:rsidRDefault="005C4F6D" w:rsidP="005C4F6D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5C4F6D" w:rsidRPr="008C5212" w:rsidTr="00C53335">
        <w:trPr>
          <w:trHeight w:val="36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D" w:rsidRPr="005454A1" w:rsidRDefault="005C4F6D" w:rsidP="005C4F6D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D" w:rsidRPr="00344505" w:rsidRDefault="005C4F6D" w:rsidP="009B164C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0DF9">
              <w:rPr>
                <w:rFonts w:ascii="Times New Roman" w:hAnsi="Times New Roman" w:cs="Times New Roman"/>
                <w:sz w:val="18"/>
                <w:szCs w:val="18"/>
              </w:rPr>
              <w:t>Результат: изготовление проект</w:t>
            </w:r>
            <w:r w:rsidR="009B164C">
              <w:rPr>
                <w:rFonts w:ascii="Times New Roman" w:hAnsi="Times New Roman" w:cs="Times New Roman"/>
                <w:sz w:val="18"/>
                <w:szCs w:val="18"/>
              </w:rPr>
              <w:t>а геологического изучения недр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D" w:rsidRPr="008C5212" w:rsidRDefault="005C4F6D" w:rsidP="005C4F6D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D" w:rsidRPr="008C5212" w:rsidRDefault="005C4F6D" w:rsidP="005C4F6D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D" w:rsidRPr="008C5212" w:rsidRDefault="005C4F6D" w:rsidP="005C4F6D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D" w:rsidRPr="008C5212" w:rsidRDefault="005C4F6D" w:rsidP="005C4F6D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D" w:rsidRPr="008C5212" w:rsidRDefault="005C4F6D" w:rsidP="005C4F6D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D" w:rsidRPr="008C5212" w:rsidRDefault="005C4F6D" w:rsidP="005C4F6D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D" w:rsidRPr="008C5212" w:rsidRDefault="005C4F6D" w:rsidP="005C4F6D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D" w:rsidRPr="008C5212" w:rsidRDefault="005C4F6D" w:rsidP="005C4F6D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5C4F6D" w:rsidRPr="008C5212" w:rsidTr="00C53335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D" w:rsidRPr="005454A1" w:rsidRDefault="005C4F6D" w:rsidP="00453783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 w:rsidRPr="005454A1">
              <w:rPr>
                <w:rFonts w:ascii="Times New Roman" w:hAnsi="Times New Roman" w:cs="Times New Roman"/>
              </w:rPr>
              <w:t>1.1.</w:t>
            </w:r>
            <w:r w:rsidR="0045378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D" w:rsidRDefault="005C4F6D" w:rsidP="005C4F6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5C4F6D" w:rsidRPr="00344505" w:rsidRDefault="009D44CB" w:rsidP="005C4F6D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Общеобразовательная школа на 60 учащихся по ул. Коммунистическ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ой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 xml:space="preserve">, 61, в с. Нижний Сып Уинского муниципального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района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Пермского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D" w:rsidRPr="008C5212" w:rsidRDefault="005C4F6D" w:rsidP="005C4F6D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D" w:rsidRPr="008C5212" w:rsidRDefault="005C4F6D" w:rsidP="00EF084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</w:t>
            </w:r>
            <w:r w:rsidR="00EF0847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D" w:rsidRPr="008C5212" w:rsidRDefault="005C4F6D" w:rsidP="005C4F6D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EF0847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D" w:rsidRPr="008C5212" w:rsidRDefault="00F1216B" w:rsidP="005C4F6D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92 697 676,12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D" w:rsidRPr="008C5212" w:rsidRDefault="00F1216B" w:rsidP="005C4F6D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78 684 037,92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D" w:rsidRPr="008C5212" w:rsidRDefault="005C4F6D" w:rsidP="005C4F6D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D" w:rsidRPr="008C5212" w:rsidRDefault="009D44CB" w:rsidP="00E56B20">
            <w:pPr>
              <w:pStyle w:val="ConsPlusNormal"/>
              <w:tabs>
                <w:tab w:val="center" w:pos="742"/>
              </w:tabs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E56B20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="00E56B20">
              <w:rPr>
                <w:rFonts w:ascii="Times New Roman" w:hAnsi="Times New Roman" w:cs="Times New Roman"/>
                <w:sz w:val="23"/>
                <w:szCs w:val="23"/>
              </w:rPr>
              <w:t>013 638,20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D" w:rsidRPr="008C5212" w:rsidRDefault="005C4F6D" w:rsidP="005C4F6D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5C4F6D" w:rsidRPr="008C5212" w:rsidTr="00C53335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D" w:rsidRPr="005454A1" w:rsidRDefault="005C4F6D" w:rsidP="005C4F6D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D" w:rsidRPr="00344505" w:rsidRDefault="005C4F6D" w:rsidP="005C4F6D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4505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Результат:  </w:t>
            </w:r>
            <w:r w:rsidR="009D44CB" w:rsidRPr="00344505"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Ввод в действие образовательных учреждений </w:t>
            </w:r>
            <w:r w:rsidR="009D44CB"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  <w:t>60 мест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D" w:rsidRPr="008C5212" w:rsidRDefault="005C4F6D" w:rsidP="005C4F6D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D" w:rsidRPr="008C5212" w:rsidRDefault="005C4F6D" w:rsidP="005C4F6D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D" w:rsidRDefault="005C4F6D" w:rsidP="00EF084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EF0847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D" w:rsidRPr="008C5212" w:rsidRDefault="005C4F6D" w:rsidP="005C4F6D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D" w:rsidRPr="008C5212" w:rsidRDefault="005C4F6D" w:rsidP="005C4F6D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D" w:rsidRPr="008C5212" w:rsidRDefault="005C4F6D" w:rsidP="005C4F6D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D" w:rsidRPr="008C5212" w:rsidRDefault="005C4F6D" w:rsidP="005C4F6D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6D" w:rsidRDefault="005C4F6D" w:rsidP="005C4F6D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  <w:p w:rsidR="00784B34" w:rsidRPr="008C5212" w:rsidRDefault="00784B34" w:rsidP="005C4F6D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F0847" w:rsidRPr="008C5212" w:rsidTr="00C53335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5454A1" w:rsidRDefault="00453783" w:rsidP="00EF0847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Default="00EF0847" w:rsidP="00EF084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EF0847" w:rsidRPr="00344505" w:rsidRDefault="00EF0847" w:rsidP="00EF084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0847">
              <w:rPr>
                <w:rFonts w:ascii="Times New Roman" w:hAnsi="Times New Roman" w:cs="Times New Roman"/>
                <w:sz w:val="23"/>
                <w:szCs w:val="23"/>
              </w:rPr>
              <w:t>Устройство открытой универсальной спортивной площадки в с. Воскресенское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F084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F084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F084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F084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1 000 000,00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F084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F084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F0847">
            <w:pPr>
              <w:pStyle w:val="ConsPlusNormal"/>
              <w:tabs>
                <w:tab w:val="center" w:pos="742"/>
              </w:tabs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ab/>
              <w:t>1 000 000,00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F084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EF0847" w:rsidRPr="008C5212" w:rsidTr="00C53335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5454A1" w:rsidRDefault="00EF0847" w:rsidP="00EF0847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344505" w:rsidRDefault="00EF0847" w:rsidP="00EF084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4505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Результат:  </w:t>
            </w:r>
            <w:r w:rsidRPr="00344505"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Ввод в действие </w:t>
            </w:r>
            <w:r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  <w:t>спортивных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F084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F084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Default="00EF0847" w:rsidP="003B568C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3B568C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F084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F084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F084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F084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F084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EF0847" w:rsidRPr="008C5212" w:rsidTr="00C53335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5454A1" w:rsidRDefault="00453783" w:rsidP="00EF0847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Default="00EF0847" w:rsidP="00EF084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EF0847" w:rsidRPr="00344505" w:rsidRDefault="003B568C" w:rsidP="00EF084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3DC9">
              <w:rPr>
                <w:rFonts w:ascii="Times New Roman" w:hAnsi="Times New Roman" w:cs="Times New Roman"/>
                <w:sz w:val="23"/>
                <w:szCs w:val="23"/>
              </w:rPr>
              <w:t>МБОУ «Верхнесыповская основная общеобразовательная школа», Уинский район, село Верхний Сып, ул. Школьная, дом 4 (универсальная игровая площадка)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F084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F084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F084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3B568C" w:rsidP="00EF084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EF0847">
              <w:rPr>
                <w:rFonts w:ascii="Times New Roman" w:hAnsi="Times New Roman" w:cs="Times New Roman"/>
                <w:sz w:val="23"/>
                <w:szCs w:val="23"/>
              </w:rPr>
              <w:t xml:space="preserve"> 000 000,00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3B568C" w:rsidP="00EF084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3 000 00</w:t>
            </w:r>
            <w:r w:rsidR="00EF0847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F084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081656">
            <w:pPr>
              <w:pStyle w:val="ConsPlusNormal"/>
              <w:tabs>
                <w:tab w:val="center" w:pos="742"/>
              </w:tabs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ab/>
              <w:t>1</w:t>
            </w:r>
            <w:r w:rsidR="00081656">
              <w:rPr>
                <w:rFonts w:ascii="Times New Roman" w:hAnsi="Times New Roman" w:cs="Times New Roman"/>
                <w:sz w:val="23"/>
                <w:szCs w:val="23"/>
              </w:rPr>
              <w:t xml:space="preserve"> 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F084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EF0847" w:rsidRPr="008C5212" w:rsidTr="00C53335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5454A1" w:rsidRDefault="00EF0847" w:rsidP="00EF0847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344505" w:rsidRDefault="00EF0847" w:rsidP="00EF084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4505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Результат:  </w:t>
            </w:r>
            <w:r w:rsidRPr="00344505"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Ввод в действие </w:t>
            </w:r>
            <w:r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  <w:t>спортивных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F084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F084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Default="00EF0847" w:rsidP="00EF084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F084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F084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F084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F084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47" w:rsidRPr="008C5212" w:rsidRDefault="00EF0847" w:rsidP="00EF084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DD4550" w:rsidRPr="008C5212" w:rsidTr="00C53335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50" w:rsidRPr="005454A1" w:rsidRDefault="00DD4550" w:rsidP="00DD455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50" w:rsidRDefault="00DD4550" w:rsidP="00DD455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DD4550" w:rsidRPr="00344505" w:rsidRDefault="00DD4550" w:rsidP="00DD455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6461">
              <w:rPr>
                <w:rFonts w:ascii="Times New Roman" w:hAnsi="Times New Roman" w:cs="Times New Roman"/>
                <w:sz w:val="23"/>
                <w:szCs w:val="23"/>
              </w:rPr>
              <w:t>Устройство хоккейной площадки с. Уинское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50" w:rsidRPr="008C5212" w:rsidRDefault="00DD4550" w:rsidP="00DD455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50" w:rsidRPr="008C5212" w:rsidRDefault="00DD4550" w:rsidP="00DD455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50" w:rsidRPr="008C5212" w:rsidRDefault="00DD4550" w:rsidP="00DD455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50" w:rsidRPr="008C5212" w:rsidRDefault="00DD4550" w:rsidP="00DD455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1 000 000,00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50" w:rsidRPr="008C5212" w:rsidRDefault="00DD4550" w:rsidP="00DD455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50" w:rsidRPr="008C5212" w:rsidRDefault="00DD4550" w:rsidP="00DD455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50" w:rsidRPr="008C5212" w:rsidRDefault="00DD4550" w:rsidP="00DD4550">
            <w:pPr>
              <w:pStyle w:val="ConsPlusNormal"/>
              <w:tabs>
                <w:tab w:val="center" w:pos="742"/>
              </w:tabs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ab/>
              <w:t>1 000 000,00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50" w:rsidRPr="008C5212" w:rsidRDefault="00DD4550" w:rsidP="00DD455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DD4550" w:rsidRPr="008C5212" w:rsidTr="00C53335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50" w:rsidRPr="005454A1" w:rsidRDefault="00DD4550" w:rsidP="00DD455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50" w:rsidRPr="00344505" w:rsidRDefault="00DD4550" w:rsidP="00DD455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4505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Результат:  </w:t>
            </w:r>
            <w:r w:rsidRPr="00344505"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Ввод в действие </w:t>
            </w:r>
            <w:r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  <w:t>спортивных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50" w:rsidRPr="008C5212" w:rsidRDefault="00DD4550" w:rsidP="00DD455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50" w:rsidRPr="008C5212" w:rsidRDefault="00DD4550" w:rsidP="00DD455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50" w:rsidRDefault="00DD4550" w:rsidP="00DD455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50" w:rsidRPr="008C5212" w:rsidRDefault="00DD4550" w:rsidP="00DD455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50" w:rsidRPr="008C5212" w:rsidRDefault="00DD4550" w:rsidP="00DD455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50" w:rsidRPr="008C5212" w:rsidRDefault="00DD4550" w:rsidP="00DD455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50" w:rsidRPr="008C5212" w:rsidRDefault="00DD4550" w:rsidP="00DD455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50" w:rsidRPr="008C5212" w:rsidRDefault="00DD4550" w:rsidP="00DD455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9426E0" w:rsidRPr="008C5212" w:rsidTr="00C53335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E0" w:rsidRPr="005454A1" w:rsidRDefault="009426E0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</w:t>
            </w:r>
            <w:r w:rsidR="00F562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E0" w:rsidRDefault="009426E0" w:rsidP="009426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9426E0" w:rsidRPr="00344505" w:rsidRDefault="009426E0" w:rsidP="00942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Разработка схемы теплоснабжения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E0" w:rsidRPr="008C5212" w:rsidRDefault="009426E0" w:rsidP="00942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E0" w:rsidRPr="008C5212" w:rsidRDefault="009426E0" w:rsidP="00942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E0" w:rsidRPr="008C5212" w:rsidRDefault="009426E0" w:rsidP="00942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E0" w:rsidRPr="008C5212" w:rsidRDefault="009426E0" w:rsidP="00942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450 200,00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E0" w:rsidRPr="008C5212" w:rsidRDefault="009426E0" w:rsidP="00942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E0" w:rsidRPr="008C5212" w:rsidRDefault="009426E0" w:rsidP="00942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E0" w:rsidRPr="008C5212" w:rsidRDefault="009426E0" w:rsidP="009426E0">
            <w:pPr>
              <w:pStyle w:val="ConsPlusNormal"/>
              <w:tabs>
                <w:tab w:val="center" w:pos="742"/>
              </w:tabs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ab/>
              <w:t>450 200,00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E0" w:rsidRPr="008C5212" w:rsidRDefault="009426E0" w:rsidP="00942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9426E0" w:rsidRPr="008C5212" w:rsidTr="00C53335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E0" w:rsidRPr="005454A1" w:rsidRDefault="009426E0" w:rsidP="009426E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E0" w:rsidRPr="00344505" w:rsidRDefault="009426E0" w:rsidP="007A2FF4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4505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Результат:  </w:t>
            </w:r>
            <w:r w:rsidR="007A2FF4"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  <w:t>Актуализация схемы теплоснабжения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E0" w:rsidRPr="008C5212" w:rsidRDefault="009426E0" w:rsidP="00942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E0" w:rsidRPr="008C5212" w:rsidRDefault="009426E0" w:rsidP="00942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E0" w:rsidRDefault="009426E0" w:rsidP="009426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E0" w:rsidRPr="008C5212" w:rsidRDefault="009426E0" w:rsidP="00942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E0" w:rsidRPr="008C5212" w:rsidRDefault="009426E0" w:rsidP="00942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E0" w:rsidRPr="008C5212" w:rsidRDefault="009426E0" w:rsidP="00942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E0" w:rsidRPr="008C5212" w:rsidRDefault="009426E0" w:rsidP="00942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E0" w:rsidRPr="008C5212" w:rsidRDefault="009426E0" w:rsidP="009426E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F56266" w:rsidRPr="008C5212" w:rsidTr="00C53335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5454A1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Default="00F56266" w:rsidP="00F5626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F56266" w:rsidRPr="00344505" w:rsidRDefault="00E656AD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E656AD">
              <w:rPr>
                <w:rFonts w:ascii="Times New Roman" w:hAnsi="Times New Roman" w:cs="Times New Roman"/>
                <w:sz w:val="23"/>
                <w:szCs w:val="23"/>
              </w:rPr>
              <w:t>анесение разметки мест парковки автомобилей для инвалидов у МФЦ с. Уинское, ул. Коммунистическая,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E656AD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91 161,44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E656AD">
            <w:pPr>
              <w:pStyle w:val="ConsPlusNormal"/>
              <w:tabs>
                <w:tab w:val="center" w:pos="742"/>
              </w:tabs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="00E656AD">
              <w:rPr>
                <w:rFonts w:ascii="Times New Roman" w:hAnsi="Times New Roman" w:cs="Times New Roman"/>
                <w:sz w:val="23"/>
                <w:szCs w:val="23"/>
              </w:rPr>
              <w:t>91 161,44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F56266" w:rsidRPr="008C5212" w:rsidTr="00C53335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5454A1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344505" w:rsidRDefault="00F56266" w:rsidP="00E656AD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4505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Результат:  </w:t>
            </w:r>
            <w:r w:rsidR="00E656AD"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  <w:t>Нанесение разметки на месте парковки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442E5E" w:rsidRPr="008C5212" w:rsidTr="00C53335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E" w:rsidRPr="005454A1" w:rsidRDefault="00442E5E" w:rsidP="00442E5E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 w:rsidRPr="00442E5E">
              <w:rPr>
                <w:rFonts w:ascii="Times New Roman" w:hAnsi="Times New Roman" w:cs="Times New Roman"/>
              </w:rPr>
              <w:t>1.1.1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E" w:rsidRDefault="00442E5E" w:rsidP="00442E5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442E5E" w:rsidRPr="008C5212" w:rsidRDefault="00442E5E" w:rsidP="00442E5E">
            <w:pPr>
              <w:pStyle w:val="ConsPlusNormal"/>
              <w:ind w:left="-30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B43FF">
              <w:rPr>
                <w:rFonts w:ascii="Times New Roman" w:hAnsi="Times New Roman" w:cs="Times New Roman"/>
                <w:sz w:val="23"/>
                <w:szCs w:val="23"/>
              </w:rPr>
              <w:t>Ре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монт колодца в с.</w:t>
            </w:r>
            <w:r w:rsidRPr="00DB43FF">
              <w:rPr>
                <w:rFonts w:ascii="Times New Roman" w:hAnsi="Times New Roman" w:cs="Times New Roman"/>
                <w:sz w:val="23"/>
                <w:szCs w:val="23"/>
              </w:rPr>
              <w:t xml:space="preserve">  Уинско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е, ул. Бабушкина, возле дома № 42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E" w:rsidRPr="008C5212" w:rsidRDefault="00442E5E" w:rsidP="00442E5E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E" w:rsidRPr="008C5212" w:rsidRDefault="00442E5E" w:rsidP="00442E5E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E" w:rsidRPr="008C5212" w:rsidRDefault="00442E5E" w:rsidP="00442E5E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E" w:rsidRPr="00FE3A40" w:rsidRDefault="00442E5E" w:rsidP="00442E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76 786,11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E" w:rsidRDefault="00442E5E" w:rsidP="00442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E" w:rsidRPr="008C5212" w:rsidRDefault="00442E5E" w:rsidP="00442E5E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E" w:rsidRPr="008C5212" w:rsidRDefault="00442E5E" w:rsidP="00442E5E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42E5E">
              <w:rPr>
                <w:rFonts w:ascii="Times New Roman" w:hAnsi="Times New Roman" w:cs="Times New Roman"/>
                <w:sz w:val="23"/>
                <w:szCs w:val="23"/>
              </w:rPr>
              <w:t>76 786,11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E" w:rsidRPr="008C5212" w:rsidRDefault="00442E5E" w:rsidP="00442E5E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442E5E" w:rsidRPr="008C5212" w:rsidTr="00C53335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E" w:rsidRPr="005454A1" w:rsidRDefault="00442E5E" w:rsidP="00442E5E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E" w:rsidRPr="00344505" w:rsidRDefault="00442E5E" w:rsidP="00442E5E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0DF9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ремонт водопроводного колодца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E" w:rsidRPr="008C5212" w:rsidRDefault="00442E5E" w:rsidP="00442E5E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E" w:rsidRPr="008C5212" w:rsidRDefault="00442E5E" w:rsidP="00442E5E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E" w:rsidRPr="008C5212" w:rsidRDefault="00442E5E" w:rsidP="007A52D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7A52DA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E" w:rsidRPr="008C5212" w:rsidRDefault="00442E5E" w:rsidP="00442E5E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E" w:rsidRPr="008C5212" w:rsidRDefault="00442E5E" w:rsidP="00442E5E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E" w:rsidRPr="008C5212" w:rsidRDefault="00442E5E" w:rsidP="00442E5E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E" w:rsidRPr="008C5212" w:rsidRDefault="00442E5E" w:rsidP="00442E5E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5E" w:rsidRPr="008C5212" w:rsidRDefault="00442E5E" w:rsidP="00442E5E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7A52DA" w:rsidRPr="008C5212" w:rsidTr="00C53335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DA" w:rsidRPr="005454A1" w:rsidRDefault="007A52DA" w:rsidP="00BC5C22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</w:t>
            </w:r>
            <w:r w:rsidR="00BC5C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DA" w:rsidRDefault="007A52DA" w:rsidP="007A52D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7A52DA" w:rsidRPr="00344505" w:rsidRDefault="007A52DA" w:rsidP="007A52D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Улучшение качества систем теплоснабжения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DA" w:rsidRPr="008C5212" w:rsidRDefault="007A52DA" w:rsidP="007A52D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DA" w:rsidRPr="008C5212" w:rsidRDefault="007A52DA" w:rsidP="007A52D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DA" w:rsidRPr="008C5212" w:rsidRDefault="007A52DA" w:rsidP="007A52D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DA" w:rsidRPr="008C5212" w:rsidRDefault="006803BC" w:rsidP="006803BC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="007A52DA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7A52D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7A52DA">
              <w:rPr>
                <w:rFonts w:ascii="Times New Roman" w:hAnsi="Times New Roman" w:cs="Times New Roman"/>
                <w:sz w:val="23"/>
                <w:szCs w:val="23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DA" w:rsidRPr="008C5212" w:rsidRDefault="007A52DA" w:rsidP="007A52D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DA" w:rsidRPr="008C5212" w:rsidRDefault="007A52DA" w:rsidP="007A52D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DA" w:rsidRPr="008C5212" w:rsidRDefault="007A52DA" w:rsidP="007A52DA">
            <w:pPr>
              <w:pStyle w:val="ConsPlusNormal"/>
              <w:tabs>
                <w:tab w:val="center" w:pos="742"/>
              </w:tabs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="006803BC" w:rsidRPr="006803BC">
              <w:rPr>
                <w:rFonts w:ascii="Times New Roman" w:hAnsi="Times New Roman" w:cs="Times New Roman"/>
                <w:sz w:val="23"/>
                <w:szCs w:val="23"/>
              </w:rPr>
              <w:t>800 000,00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DA" w:rsidRPr="008C5212" w:rsidRDefault="007A52DA" w:rsidP="007A52D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7A52DA" w:rsidRPr="008C5212" w:rsidTr="00C53335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DA" w:rsidRPr="005454A1" w:rsidRDefault="007A52DA" w:rsidP="007A52DA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DA" w:rsidRPr="00344505" w:rsidRDefault="007A52DA" w:rsidP="00BE2D1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4505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Результат:  </w:t>
            </w:r>
            <w:r w:rsidR="00BE2D17"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подготовка ПСД на </w:t>
            </w:r>
            <w:r w:rsidR="00BE2D17" w:rsidRPr="00BE2D17">
              <w:rPr>
                <w:rStyle w:val="11"/>
                <w:rFonts w:ascii="Times New Roman" w:hAnsi="Times New Roman" w:cs="Times New Roman"/>
                <w:color w:val="000000"/>
                <w:sz w:val="18"/>
                <w:szCs w:val="18"/>
              </w:rPr>
              <w:t>Перевод котельных на природный газ в с. Воскресенское, д. Иштеряки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DA" w:rsidRPr="008C5212" w:rsidRDefault="007A52DA" w:rsidP="007A52D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DA" w:rsidRPr="008C5212" w:rsidRDefault="007A52DA" w:rsidP="007A52D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DA" w:rsidRDefault="00BE2D17" w:rsidP="007A52D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DA" w:rsidRPr="008C5212" w:rsidRDefault="007A52DA" w:rsidP="007A52D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DA" w:rsidRPr="008C5212" w:rsidRDefault="007A52DA" w:rsidP="007A52D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DA" w:rsidRPr="008C5212" w:rsidRDefault="007A52DA" w:rsidP="007A52D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DA" w:rsidRPr="008C5212" w:rsidRDefault="007A52DA" w:rsidP="007A52D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DA" w:rsidRPr="008C5212" w:rsidRDefault="007A52DA" w:rsidP="007A52D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F56266" w:rsidRPr="008C5212" w:rsidTr="00C53335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5454A1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344505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47A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Основное мероприятие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A4C90">
              <w:rPr>
                <w:rFonts w:ascii="Times New Roman" w:hAnsi="Times New Roman" w:cs="Times New Roman"/>
                <w:sz w:val="23"/>
                <w:szCs w:val="23"/>
              </w:rPr>
              <w:t>Реализация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проекта «Инициативное бюджетирование»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540 538,27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359 983,03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180 555,24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F56266" w:rsidRPr="008C5212" w:rsidTr="00C53335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5454A1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</w:t>
            </w:r>
          </w:p>
          <w:p w:rsidR="00F56266" w:rsidRPr="00344505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221">
              <w:rPr>
                <w:rFonts w:ascii="Times New Roman" w:hAnsi="Times New Roman" w:cs="Times New Roman"/>
                <w:sz w:val="23"/>
                <w:szCs w:val="23"/>
              </w:rPr>
              <w:t>Установка памятного знака «Пограничникам всех поколений» в с. Уинское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540 538,27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359 983,03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180 555,24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F56266" w:rsidRPr="008C5212" w:rsidTr="00C53335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5454A1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344505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4505">
              <w:rPr>
                <w:rFonts w:ascii="Times New Roman" w:hAnsi="Times New Roman" w:cs="Times New Roman"/>
                <w:sz w:val="18"/>
                <w:szCs w:val="18"/>
              </w:rPr>
              <w:t>Результат: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установка памятного знака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F56266" w:rsidRPr="008C5212" w:rsidTr="00C53335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A947A6" w:rsidRDefault="00F56266" w:rsidP="00F56266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Основное мероприятие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A4C90">
              <w:rPr>
                <w:rFonts w:ascii="Times New Roman" w:hAnsi="Times New Roman" w:cs="Times New Roman"/>
                <w:sz w:val="23"/>
                <w:szCs w:val="23"/>
              </w:rPr>
              <w:t>Реализация программы «Комфортный край»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Default="00CC0937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121 297 567,37</w:t>
            </w:r>
          </w:p>
          <w:p w:rsidR="00F56266" w:rsidRPr="008C5212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CC0937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108 415 562,03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262424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12 882 005,34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56266" w:rsidRPr="008C5212" w:rsidTr="00C53335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5454A1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D1F7F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D1F7F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</w:t>
            </w:r>
          </w:p>
          <w:p w:rsidR="00F56266" w:rsidRPr="00344505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1F7F">
              <w:rPr>
                <w:rFonts w:ascii="Times New Roman" w:hAnsi="Times New Roman" w:cs="Times New Roman"/>
                <w:sz w:val="23"/>
                <w:szCs w:val="23"/>
              </w:rPr>
              <w:t>Ремонт водонапорной башни, скважины и водопроводной сети в с.Воскресенское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3 518 867,38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2 639 150,53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4D69">
              <w:rPr>
                <w:rFonts w:ascii="Times New Roman" w:hAnsi="Times New Roman" w:cs="Times New Roman"/>
                <w:sz w:val="23"/>
                <w:szCs w:val="23"/>
              </w:rPr>
              <w:t>879 716,85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4D6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F56266" w:rsidRPr="008C5212" w:rsidTr="00C53335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5454A1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344505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Результат: </w:t>
            </w:r>
            <w:r w:rsidRPr="008D1F7F">
              <w:rPr>
                <w:rFonts w:ascii="Times New Roman" w:hAnsi="Times New Roman" w:cs="Times New Roman"/>
                <w:sz w:val="18"/>
                <w:szCs w:val="18"/>
              </w:rPr>
              <w:t>Ремонт водонапорной башни, скважины, зоны санитарной охраны и водопроводной сети</w:t>
            </w:r>
            <w:r w:rsidR="000B1C43">
              <w:rPr>
                <w:rFonts w:ascii="Times New Roman" w:hAnsi="Times New Roman" w:cs="Times New Roman"/>
                <w:sz w:val="18"/>
                <w:szCs w:val="18"/>
              </w:rPr>
              <w:t xml:space="preserve"> протяженностью 800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F56266" w:rsidRPr="008C5212" w:rsidTr="00C53335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5454A1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E41FCA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41FC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F56266" w:rsidRPr="00344505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1FCA">
              <w:rPr>
                <w:rFonts w:ascii="Times New Roman" w:hAnsi="Times New Roman" w:cs="Times New Roman"/>
                <w:sz w:val="23"/>
                <w:szCs w:val="23"/>
              </w:rPr>
              <w:t>Ремонт водопроводных сетей в с. Чайка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7 350 767,82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5 513 075,86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41FCA">
              <w:rPr>
                <w:rFonts w:ascii="Times New Roman" w:hAnsi="Times New Roman" w:cs="Times New Roman"/>
                <w:sz w:val="23"/>
                <w:szCs w:val="23"/>
              </w:rPr>
              <w:t>1 837 691,96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4D6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F56266" w:rsidRPr="008C5212" w:rsidTr="00C53335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5454A1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344505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Результат: Ремонт водопроводных сетей</w:t>
            </w:r>
            <w:r w:rsidR="00395EAE">
              <w:rPr>
                <w:rFonts w:ascii="Times New Roman" w:hAnsi="Times New Roman" w:cs="Times New Roman"/>
                <w:sz w:val="18"/>
                <w:szCs w:val="18"/>
              </w:rPr>
              <w:t xml:space="preserve"> протяженностью 2536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B2199A" w:rsidRPr="008C5212" w:rsidTr="00C53335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9A" w:rsidRPr="005454A1" w:rsidRDefault="00B2199A" w:rsidP="00655867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  <w:r w:rsidR="0065586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9A" w:rsidRPr="00E41FCA" w:rsidRDefault="00B2199A" w:rsidP="00B2199A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41FC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B2199A" w:rsidRPr="00344505" w:rsidRDefault="00B2199A" w:rsidP="00B2199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1DC9">
              <w:rPr>
                <w:rFonts w:ascii="Times New Roman" w:hAnsi="Times New Roman" w:cs="Times New Roman"/>
                <w:sz w:val="23"/>
                <w:szCs w:val="23"/>
              </w:rPr>
              <w:t>Ремонт водопроводных сетей 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C41DC9">
              <w:rPr>
                <w:rFonts w:ascii="Times New Roman" w:hAnsi="Times New Roman" w:cs="Times New Roman"/>
                <w:sz w:val="23"/>
                <w:szCs w:val="23"/>
              </w:rPr>
              <w:t xml:space="preserve"> с.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9A" w:rsidRPr="008C5212" w:rsidRDefault="00B2199A" w:rsidP="00B2199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9A" w:rsidRPr="008C5212" w:rsidRDefault="00B2199A" w:rsidP="00B2199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9A" w:rsidRPr="008C5212" w:rsidRDefault="00B2199A" w:rsidP="00B2199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9A" w:rsidRPr="008C5212" w:rsidRDefault="00CC450E" w:rsidP="00B2199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10 103 032,99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9A" w:rsidRPr="008C5212" w:rsidRDefault="006C51F3" w:rsidP="00B2199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7 577 274,74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9A" w:rsidRPr="008C5212" w:rsidRDefault="00B2199A" w:rsidP="00B2199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9A" w:rsidRPr="008C5212" w:rsidRDefault="00655867" w:rsidP="00B2199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2 525 758,25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9A" w:rsidRPr="008C5212" w:rsidRDefault="00B2199A" w:rsidP="00B2199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4D6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B2199A" w:rsidRPr="008C5212" w:rsidTr="00C53335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9A" w:rsidRPr="005454A1" w:rsidRDefault="00B2199A" w:rsidP="00B2199A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9A" w:rsidRPr="00344505" w:rsidRDefault="00B2199A" w:rsidP="00B2199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Результат: Ремонт водопроводных сетей</w:t>
            </w:r>
            <w:r w:rsidR="00071497">
              <w:rPr>
                <w:rFonts w:ascii="Times New Roman" w:hAnsi="Times New Roman" w:cs="Times New Roman"/>
                <w:sz w:val="18"/>
                <w:szCs w:val="18"/>
              </w:rPr>
              <w:t xml:space="preserve"> протяженностью 4020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9A" w:rsidRPr="008C5212" w:rsidRDefault="00B2199A" w:rsidP="00B2199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9A" w:rsidRPr="008C5212" w:rsidRDefault="00B2199A" w:rsidP="00B2199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9A" w:rsidRDefault="00B2199A" w:rsidP="00B2199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9A" w:rsidRPr="008C5212" w:rsidRDefault="00B2199A" w:rsidP="00B2199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9A" w:rsidRPr="008C5212" w:rsidRDefault="00B2199A" w:rsidP="00B2199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9A" w:rsidRPr="008C5212" w:rsidRDefault="00B2199A" w:rsidP="00B2199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9A" w:rsidRPr="008C5212" w:rsidRDefault="00B2199A" w:rsidP="00B2199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9A" w:rsidRPr="008C5212" w:rsidRDefault="00B2199A" w:rsidP="00B2199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B2199A" w:rsidRPr="008C5212" w:rsidTr="00C53335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9A" w:rsidRPr="005454A1" w:rsidRDefault="00B2199A" w:rsidP="00655867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  <w:r w:rsidR="0065586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9A" w:rsidRPr="00E41FCA" w:rsidRDefault="00B2199A" w:rsidP="00B2199A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41FC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B2199A" w:rsidRPr="00344505" w:rsidRDefault="00B2199A" w:rsidP="00B2199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199A">
              <w:rPr>
                <w:rFonts w:ascii="Times New Roman" w:hAnsi="Times New Roman" w:cs="Times New Roman"/>
                <w:sz w:val="23"/>
                <w:szCs w:val="23"/>
              </w:rPr>
              <w:t xml:space="preserve">Ремонт скважины и обустройство зоны санитарной охраны источника </w:t>
            </w:r>
            <w:r w:rsidRPr="00B2199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водоснабжения в д. Ломь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9A" w:rsidRPr="008C5212" w:rsidRDefault="00B2199A" w:rsidP="00B2199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9A" w:rsidRPr="008C5212" w:rsidRDefault="00B2199A" w:rsidP="00B2199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9A" w:rsidRPr="008C5212" w:rsidRDefault="00B2199A" w:rsidP="00B2199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9A" w:rsidRPr="008C5212" w:rsidRDefault="00262424" w:rsidP="0026242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2 459 509,10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9A" w:rsidRPr="008C5212" w:rsidRDefault="00262424" w:rsidP="00262424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1 844 631,82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9A" w:rsidRPr="008C5212" w:rsidRDefault="00B2199A" w:rsidP="00B2199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9A" w:rsidRPr="008C5212" w:rsidRDefault="00655867" w:rsidP="00B2199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614 877,28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9A" w:rsidRPr="008C5212" w:rsidRDefault="00B2199A" w:rsidP="00B2199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4D6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B2199A" w:rsidRPr="008C5212" w:rsidTr="00C53335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9A" w:rsidRPr="005454A1" w:rsidRDefault="00B2199A" w:rsidP="00B2199A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9A" w:rsidRPr="00344505" w:rsidRDefault="00B2199A" w:rsidP="008B0330">
            <w:pPr>
              <w:pStyle w:val="ConsPlusNormal"/>
              <w:ind w:right="-217" w:hanging="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Результат: </w:t>
            </w:r>
            <w:r w:rsidR="008B0330">
              <w:rPr>
                <w:rFonts w:ascii="Times New Roman" w:hAnsi="Times New Roman" w:cs="Times New Roman"/>
              </w:rPr>
              <w:t>Устройство ограждения, замена оборудования скважины, ремонт электрического оборудования, замена насосного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9A" w:rsidRPr="008C5212" w:rsidRDefault="00B2199A" w:rsidP="00B2199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9A" w:rsidRPr="008C5212" w:rsidRDefault="00B2199A" w:rsidP="00B2199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9A" w:rsidRDefault="00B2199A" w:rsidP="00B2199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9A" w:rsidRPr="008C5212" w:rsidRDefault="00B2199A" w:rsidP="00B2199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9A" w:rsidRPr="008C5212" w:rsidRDefault="00B2199A" w:rsidP="00B2199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9A" w:rsidRPr="008C5212" w:rsidRDefault="00B2199A" w:rsidP="00B2199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9A" w:rsidRPr="008C5212" w:rsidRDefault="00B2199A" w:rsidP="00B2199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9A" w:rsidRPr="008C5212" w:rsidRDefault="00B2199A" w:rsidP="00B2199A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F56266" w:rsidRPr="008C5212" w:rsidTr="00C53335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5454A1" w:rsidRDefault="00F56266" w:rsidP="00655867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  <w:r w:rsidR="0065586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663394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6339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F56266" w:rsidRPr="00344505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4120A">
              <w:rPr>
                <w:rFonts w:ascii="Times New Roman" w:hAnsi="Times New Roman" w:cs="Times New Roman"/>
                <w:sz w:val="23"/>
                <w:szCs w:val="23"/>
              </w:rPr>
              <w:t xml:space="preserve">Строительство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Усть-Телёс</w:t>
            </w:r>
            <w:r w:rsidRPr="0094120A">
              <w:rPr>
                <w:rFonts w:ascii="Times New Roman" w:hAnsi="Times New Roman" w:cs="Times New Roman"/>
                <w:sz w:val="23"/>
                <w:szCs w:val="23"/>
              </w:rPr>
              <w:t xml:space="preserve">ского сельского дома культуры на 50 мест по адресу: Пермский край, Уинский район, с.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Усть-Телёс</w:t>
            </w:r>
            <w:r w:rsidRPr="0094120A">
              <w:rPr>
                <w:rFonts w:ascii="Times New Roman" w:hAnsi="Times New Roman" w:cs="Times New Roman"/>
                <w:sz w:val="23"/>
                <w:szCs w:val="23"/>
              </w:rPr>
              <w:t xml:space="preserve">, ул.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Зеленая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4 000 000,00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4 000 000,00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4D6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F56266" w:rsidRPr="008C5212" w:rsidTr="00C53335">
        <w:trPr>
          <w:trHeight w:val="40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5454A1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344505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6C5C">
              <w:rPr>
                <w:rFonts w:ascii="Times New Roman" w:hAnsi="Times New Roman" w:cs="Times New Roman"/>
                <w:sz w:val="18"/>
                <w:szCs w:val="18"/>
              </w:rPr>
              <w:t>Результат: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ввод в эксплуатацию здания дома культуры на 50 мест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F56266" w:rsidRPr="008C5212" w:rsidTr="00C53335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5454A1" w:rsidRDefault="00F56266" w:rsidP="00655867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  <w:r w:rsidR="0065586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Default="00F56266" w:rsidP="00F5626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F56266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697">
              <w:rPr>
                <w:rFonts w:ascii="Times New Roman" w:hAnsi="Times New Roman" w:cs="Times New Roman"/>
                <w:sz w:val="23"/>
                <w:szCs w:val="23"/>
              </w:rPr>
              <w:t>Реконструкция объекта "Приспособление для современного использования объекта культурного наследия регионального значения "Церковь Петра и Павла", расположенного по адресу: Пермский край, Уинский район, с. Уинское, ул. Свободы, д. 29а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D6715C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93 865 390,08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B2199A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90 841 429,08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3 023 961,00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F56266" w:rsidRPr="008C5212" w:rsidTr="00C53335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Default="00F56266" w:rsidP="00F5626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Результат: ввод в эксплуатацию объекта культурного наследия после реконструкции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037DEF" w:rsidRPr="008C5212" w:rsidTr="00C5333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DEF" w:rsidRPr="00B93EE3" w:rsidRDefault="00037DEF" w:rsidP="00037DEF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DEF" w:rsidRPr="00B93EE3" w:rsidRDefault="00037DEF" w:rsidP="00037DE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93EE3">
              <w:rPr>
                <w:rFonts w:ascii="Times New Roman" w:hAnsi="Times New Roman" w:cs="Times New Roman"/>
                <w:b/>
                <w:sz w:val="23"/>
                <w:szCs w:val="23"/>
              </w:rPr>
              <w:t>Подпрограмма</w:t>
            </w:r>
            <w:r w:rsidRPr="00B93EE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B93EE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B93EE3">
              <w:rPr>
                <w:rFonts w:ascii="Times New Roman" w:hAnsi="Times New Roman"/>
                <w:sz w:val="23"/>
              </w:rPr>
              <w:t xml:space="preserve"> "Обеспечение реализации муниципальной  программ</w:t>
            </w:r>
            <w:r>
              <w:rPr>
                <w:rFonts w:ascii="Times New Roman" w:hAnsi="Times New Roman"/>
                <w:sz w:val="23"/>
              </w:rPr>
              <w:t xml:space="preserve">ы Уинского </w:t>
            </w:r>
            <w:r w:rsidRPr="00E15138">
              <w:rPr>
                <w:rFonts w:ascii="Times New Roman" w:hAnsi="Times New Roman"/>
                <w:sz w:val="23"/>
              </w:rPr>
              <w:t>муниципального округа Пермского края</w:t>
            </w:r>
            <w:r w:rsidRPr="00B93EE3"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 xml:space="preserve">(обеспечивающая программа) </w:t>
            </w:r>
            <w:r w:rsidRPr="00B93EE3">
              <w:rPr>
                <w:rFonts w:ascii="Times New Roman" w:hAnsi="Times New Roman"/>
                <w:sz w:val="23"/>
              </w:rPr>
              <w:t>"</w:t>
            </w:r>
            <w:r>
              <w:rPr>
                <w:rFonts w:ascii="Times New Roman" w:hAnsi="Times New Roman"/>
                <w:sz w:val="23"/>
              </w:rPr>
              <w:t>Комплексн</w:t>
            </w:r>
            <w:r w:rsidRPr="00B93EE3">
              <w:rPr>
                <w:rFonts w:ascii="Times New Roman" w:hAnsi="Times New Roman"/>
                <w:sz w:val="23"/>
              </w:rPr>
              <w:t xml:space="preserve">ое развитие сельских территорий   Уинского муниципального </w:t>
            </w:r>
            <w:r>
              <w:rPr>
                <w:rFonts w:ascii="Times New Roman" w:hAnsi="Times New Roman"/>
                <w:sz w:val="23"/>
              </w:rPr>
              <w:t>округа на 2024</w:t>
            </w:r>
            <w:r w:rsidRPr="00B93EE3">
              <w:rPr>
                <w:rFonts w:ascii="Times New Roman" w:hAnsi="Times New Roman"/>
                <w:sz w:val="23"/>
              </w:rPr>
              <w:t>-202</w:t>
            </w:r>
            <w:r>
              <w:rPr>
                <w:rFonts w:ascii="Times New Roman" w:hAnsi="Times New Roman"/>
                <w:sz w:val="23"/>
              </w:rPr>
              <w:t>6</w:t>
            </w:r>
            <w:r w:rsidRPr="00B93EE3">
              <w:rPr>
                <w:rFonts w:ascii="Times New Roman" w:hAnsi="Times New Roman"/>
                <w:sz w:val="23"/>
              </w:rPr>
              <w:t xml:space="preserve"> годы"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DEF" w:rsidRPr="00B93EE3" w:rsidRDefault="00037DEF" w:rsidP="00037DEF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DEF" w:rsidRPr="00B93EE3" w:rsidRDefault="00037DEF" w:rsidP="00037DEF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DEF" w:rsidRPr="00B93EE3" w:rsidRDefault="00037DEF" w:rsidP="00037DEF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DEF" w:rsidRPr="00D52CDB" w:rsidRDefault="00037DEF" w:rsidP="00037DEF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37DEF">
              <w:rPr>
                <w:rFonts w:ascii="Times New Roman" w:hAnsi="Times New Roman" w:cs="Times New Roman"/>
                <w:sz w:val="23"/>
                <w:szCs w:val="23"/>
              </w:rPr>
              <w:t>8 225 466,11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DEF" w:rsidRPr="00B93EE3" w:rsidRDefault="00037DEF" w:rsidP="00037DEF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3EE3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DEF" w:rsidRPr="00B93EE3" w:rsidRDefault="00037DEF" w:rsidP="00037DEF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3EE3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DEF" w:rsidRPr="00B93EE3" w:rsidRDefault="00037DEF" w:rsidP="00037DEF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8 225 466,11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DEF" w:rsidRPr="00B93EE3" w:rsidRDefault="00037DEF" w:rsidP="00037DEF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037DEF" w:rsidRPr="008C5212" w:rsidTr="00C5333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DEF" w:rsidRPr="00B93EE3" w:rsidRDefault="00037DEF" w:rsidP="00037DEF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B93EE3">
              <w:rPr>
                <w:rFonts w:ascii="Times New Roman" w:hAnsi="Times New Roman" w:cs="Times New Roman"/>
                <w:sz w:val="23"/>
                <w:szCs w:val="23"/>
              </w:rPr>
              <w:t>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DEF" w:rsidRPr="00B93EE3" w:rsidRDefault="00037DEF" w:rsidP="00037DE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93EE3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</w:t>
            </w:r>
            <w:r w:rsidRPr="00B93EE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B93EE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B93EE3">
              <w:rPr>
                <w:rFonts w:ascii="Times New Roman" w:hAnsi="Times New Roman" w:cs="Times New Roman"/>
                <w:sz w:val="23"/>
                <w:szCs w:val="23"/>
              </w:rPr>
              <w:t xml:space="preserve">Обеспечение реализации муниципальной программы </w:t>
            </w:r>
            <w:r w:rsidRPr="007D1F2D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7D1F2D">
              <w:rPr>
                <w:rFonts w:ascii="Times New Roman" w:hAnsi="Times New Roman"/>
                <w:sz w:val="23"/>
              </w:rPr>
              <w:t xml:space="preserve">Комплексное развитие сельских </w:t>
            </w:r>
            <w:r w:rsidRPr="007D1F2D">
              <w:rPr>
                <w:rFonts w:ascii="Times New Roman" w:hAnsi="Times New Roman"/>
                <w:sz w:val="23"/>
              </w:rPr>
              <w:lastRenderedPageBreak/>
              <w:t>территорий Уинского муниципального округа Пермского края»</w:t>
            </w:r>
            <w:r w:rsidRPr="00B93EE3">
              <w:rPr>
                <w:rFonts w:ascii="Times New Roman" w:hAnsi="Times New Roman"/>
                <w:sz w:val="23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DEF" w:rsidRPr="008C5212" w:rsidRDefault="00037DEF" w:rsidP="00037DEF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 xml:space="preserve">МКУ «Управление по строительству, ЖКХ и содержанию дорог Уинского </w:t>
            </w:r>
            <w:r w:rsidRPr="008C5212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 xml:space="preserve">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DEF" w:rsidRPr="00B93EE3" w:rsidRDefault="00037DEF" w:rsidP="00037DEF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DEF" w:rsidRPr="00B93EE3" w:rsidRDefault="00037DEF" w:rsidP="00037DEF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DEF" w:rsidRPr="00D52CDB" w:rsidRDefault="00037DEF" w:rsidP="00037DEF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37DEF">
              <w:rPr>
                <w:rFonts w:ascii="Times New Roman" w:hAnsi="Times New Roman" w:cs="Times New Roman"/>
                <w:sz w:val="23"/>
                <w:szCs w:val="23"/>
              </w:rPr>
              <w:t>8 225 466,11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DEF" w:rsidRPr="00B93EE3" w:rsidRDefault="00037DEF" w:rsidP="00037DEF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3EE3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DEF" w:rsidRPr="00B93EE3" w:rsidRDefault="00037DEF" w:rsidP="00037DEF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3EE3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DEF" w:rsidRPr="00B93EE3" w:rsidRDefault="00037DEF" w:rsidP="00037DEF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8 225 466,11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DEF" w:rsidRPr="00B93EE3" w:rsidRDefault="00037DEF" w:rsidP="00037DEF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F56266" w:rsidRPr="008C5212" w:rsidTr="00C5333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B93EE3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  <w:r w:rsidRPr="00B93EE3">
              <w:rPr>
                <w:rFonts w:ascii="Times New Roman" w:hAnsi="Times New Roman" w:cs="Times New Roman"/>
                <w:sz w:val="22"/>
                <w:szCs w:val="22"/>
              </w:rPr>
              <w:t>.1.1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B93EE3" w:rsidRDefault="00F56266" w:rsidP="00F56266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93EE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F56266" w:rsidRPr="00B93EE3" w:rsidRDefault="00F56266" w:rsidP="00F56266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93EE3">
              <w:rPr>
                <w:rFonts w:ascii="Times New Roman" w:hAnsi="Times New Roman"/>
                <w:sz w:val="23"/>
              </w:rPr>
              <w:t xml:space="preserve">Обеспечение деятельности (оказания услуг, выполнения работ) муниципальных  учреждений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B93EE3" w:rsidRDefault="00F56266" w:rsidP="00F56266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8C5212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D52CDB" w:rsidRDefault="00F56266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37DEF" w:rsidRPr="00037DEF">
              <w:rPr>
                <w:rFonts w:ascii="Times New Roman" w:hAnsi="Times New Roman" w:cs="Times New Roman"/>
                <w:sz w:val="23"/>
                <w:szCs w:val="23"/>
              </w:rPr>
              <w:t>8 225 466,11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B93EE3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3EE3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B93EE3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3EE3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B93EE3" w:rsidRDefault="00037DEF" w:rsidP="00F562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8 225 466,11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66" w:rsidRPr="00B93EE3" w:rsidRDefault="00F56266" w:rsidP="00F562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</w:tbl>
    <w:p w:rsidR="009436B3" w:rsidRPr="00CE2EE9" w:rsidRDefault="00E15138" w:rsidP="00E15138">
      <w:pPr>
        <w:pStyle w:val="ConsPlusNormal"/>
        <w:ind w:right="-217" w:firstLine="540"/>
        <w:jc w:val="both"/>
        <w:rPr>
          <w:rFonts w:ascii="Times New Roman" w:hAnsi="Times New Roman" w:cs="Times New Roman"/>
        </w:rPr>
      </w:pPr>
      <w:r w:rsidRPr="00CE2EE9">
        <w:rPr>
          <w:rFonts w:ascii="Times New Roman" w:hAnsi="Times New Roman" w:cs="Times New Roman"/>
        </w:rPr>
        <w:t>&lt;4&gt; В графах 7-11 указывается общий объем финансирования на очередной финансовый год и плановый период.</w:t>
      </w:r>
    </w:p>
    <w:sectPr w:rsidR="009436B3" w:rsidRPr="00CE2EE9" w:rsidSect="005B1A0B">
      <w:footerReference w:type="default" r:id="rId10"/>
      <w:pgSz w:w="16838" w:h="11906" w:orient="landscape" w:code="9"/>
      <w:pgMar w:top="1276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998" w:rsidRDefault="00B86998">
      <w:r>
        <w:separator/>
      </w:r>
    </w:p>
  </w:endnote>
  <w:endnote w:type="continuationSeparator" w:id="0">
    <w:p w:rsidR="00B86998" w:rsidRDefault="00B86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553" w:rsidRDefault="00976553">
    <w:pPr>
      <w:pStyle w:val="a8"/>
      <w:rPr>
        <w:lang w:val="en-US" w:eastAsia="x-none"/>
      </w:rPr>
    </w:pPr>
    <w:r>
      <w:rPr>
        <w:lang w:val="en-US" w:eastAsia="x-non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998" w:rsidRDefault="00B86998">
      <w:r>
        <w:separator/>
      </w:r>
    </w:p>
  </w:footnote>
  <w:footnote w:type="continuationSeparator" w:id="0">
    <w:p w:rsidR="00B86998" w:rsidRDefault="00B86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75pt;height:16.5pt;visibility:visible" o:bullet="t" filled="t">
        <v:imagedata r:id="rId1" o:title=""/>
      </v:shape>
    </w:pict>
  </w:numPicBullet>
  <w:abstractNum w:abstractNumId="0" w15:restartNumberingAfterBreak="0">
    <w:nsid w:val="FFFFFF7C"/>
    <w:multiLevelType w:val="singleLevel"/>
    <w:tmpl w:val="78D63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6A405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AE66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6285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EA031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C8DF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6070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2EE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383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6A84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12" w15:restartNumberingAfterBreak="0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</w:abstractNum>
  <w:abstractNum w:abstractNumId="13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</w:abstractNum>
  <w:abstractNum w:abstractNumId="14" w15:restartNumberingAfterBreak="0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15" w15:restartNumberingAfterBreak="0">
    <w:nsid w:val="0000002B"/>
    <w:multiLevelType w:val="multilevel"/>
    <w:tmpl w:val="0000002A"/>
    <w:lvl w:ilvl="0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16" w15:restartNumberingAfterBreak="0">
    <w:nsid w:val="01816587"/>
    <w:multiLevelType w:val="hybridMultilevel"/>
    <w:tmpl w:val="63DEBABA"/>
    <w:lvl w:ilvl="0" w:tplc="FFFFFFFF">
      <w:start w:val="1"/>
      <w:numFmt w:val="decimal"/>
      <w:lvlText w:val="%1."/>
      <w:lvlJc w:val="left"/>
      <w:pPr>
        <w:ind w:left="79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17" w15:restartNumberingAfterBreak="0">
    <w:nsid w:val="06C73592"/>
    <w:multiLevelType w:val="singleLevel"/>
    <w:tmpl w:val="C9D2FABC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8" w15:restartNumberingAfterBreak="0">
    <w:nsid w:val="156A3647"/>
    <w:multiLevelType w:val="multilevel"/>
    <w:tmpl w:val="A91880F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cs="Times New Roman"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cs="Times New Roman" w:hint="default"/>
        <w:color w:val="000000"/>
      </w:rPr>
    </w:lvl>
  </w:abstractNum>
  <w:abstractNum w:abstractNumId="19" w15:restartNumberingAfterBreak="0">
    <w:nsid w:val="17570DB0"/>
    <w:multiLevelType w:val="hybridMultilevel"/>
    <w:tmpl w:val="134EDFA2"/>
    <w:lvl w:ilvl="0" w:tplc="FFFFFFF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0" w15:restartNumberingAfterBreak="0">
    <w:nsid w:val="17DA2EA0"/>
    <w:multiLevelType w:val="multilevel"/>
    <w:tmpl w:val="F7B44B7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630"/>
        </w:tabs>
        <w:ind w:left="6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0"/>
        </w:tabs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2160"/>
      </w:pPr>
      <w:rPr>
        <w:rFonts w:cs="Times New Roman" w:hint="default"/>
      </w:rPr>
    </w:lvl>
  </w:abstractNum>
  <w:abstractNum w:abstractNumId="21" w15:restartNumberingAfterBreak="0">
    <w:nsid w:val="190F0513"/>
    <w:multiLevelType w:val="hybridMultilevel"/>
    <w:tmpl w:val="A80454EA"/>
    <w:lvl w:ilvl="0" w:tplc="F6F4B742">
      <w:start w:val="1"/>
      <w:numFmt w:val="decimal"/>
      <w:lvlText w:val="%1."/>
      <w:lvlJc w:val="left"/>
      <w:pPr>
        <w:ind w:left="1515" w:hanging="765"/>
      </w:pPr>
      <w:rPr>
        <w:rFonts w:cs="Times New Roman" w:hint="default"/>
      </w:rPr>
    </w:lvl>
    <w:lvl w:ilvl="1" w:tplc="EAEABB82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159C7908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AAF61060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8E18968A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C53E4D30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85B04052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C5A2922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7CA89652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2" w15:restartNumberingAfterBreak="0">
    <w:nsid w:val="1BA25428"/>
    <w:multiLevelType w:val="hybridMultilevel"/>
    <w:tmpl w:val="C036899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235A6E49"/>
    <w:multiLevelType w:val="hybridMultilevel"/>
    <w:tmpl w:val="DAD814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CC822F4"/>
    <w:multiLevelType w:val="singleLevel"/>
    <w:tmpl w:val="471C532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2FB20AA3"/>
    <w:multiLevelType w:val="hybridMultilevel"/>
    <w:tmpl w:val="F6BEA1C0"/>
    <w:lvl w:ilvl="0" w:tplc="FFFFFFF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7" w15:restartNumberingAfterBreak="0">
    <w:nsid w:val="39052D4A"/>
    <w:multiLevelType w:val="hybridMultilevel"/>
    <w:tmpl w:val="DEEC84A4"/>
    <w:lvl w:ilvl="0" w:tplc="FFFFFFFF">
      <w:start w:val="1"/>
      <w:numFmt w:val="decimal"/>
      <w:lvlText w:val="%1."/>
      <w:lvlJc w:val="left"/>
      <w:pPr>
        <w:tabs>
          <w:tab w:val="num" w:pos="330"/>
        </w:tabs>
        <w:ind w:left="33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  <w:rPr>
        <w:rFonts w:cs="Times New Roman"/>
      </w:rPr>
    </w:lvl>
  </w:abstractNum>
  <w:abstractNum w:abstractNumId="28" w15:restartNumberingAfterBreak="0">
    <w:nsid w:val="3D645F44"/>
    <w:multiLevelType w:val="hybridMultilevel"/>
    <w:tmpl w:val="14D207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2C3553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  <w:color w:val="000000"/>
      </w:rPr>
    </w:lvl>
  </w:abstractNum>
  <w:abstractNum w:abstractNumId="30" w15:restartNumberingAfterBreak="0">
    <w:nsid w:val="55211558"/>
    <w:multiLevelType w:val="hybridMultilevel"/>
    <w:tmpl w:val="3BBC0DF8"/>
    <w:lvl w:ilvl="0" w:tplc="FFFFFFFF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  <w:rPr>
        <w:rFonts w:cs="Times New Roman"/>
      </w:rPr>
    </w:lvl>
  </w:abstractNum>
  <w:abstractNum w:abstractNumId="31" w15:restartNumberingAfterBreak="0">
    <w:nsid w:val="5E595278"/>
    <w:multiLevelType w:val="multilevel"/>
    <w:tmpl w:val="A91880F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cs="Times New Roman"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cs="Times New Roman" w:hint="default"/>
        <w:color w:val="000000"/>
      </w:rPr>
    </w:lvl>
  </w:abstractNum>
  <w:abstractNum w:abstractNumId="32" w15:restartNumberingAfterBreak="0">
    <w:nsid w:val="678528C7"/>
    <w:multiLevelType w:val="hybridMultilevel"/>
    <w:tmpl w:val="5E08DDD2"/>
    <w:lvl w:ilvl="0" w:tplc="FFFFFFFF">
      <w:start w:val="1"/>
      <w:numFmt w:val="decimal"/>
      <w:lvlText w:val="%1."/>
      <w:lvlJc w:val="left"/>
      <w:pPr>
        <w:tabs>
          <w:tab w:val="num" w:pos="330"/>
        </w:tabs>
        <w:ind w:left="33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  <w:rPr>
        <w:rFonts w:cs="Times New Roman"/>
      </w:rPr>
    </w:lvl>
  </w:abstractNum>
  <w:abstractNum w:abstractNumId="33" w15:restartNumberingAfterBreak="0">
    <w:nsid w:val="68E97C5D"/>
    <w:multiLevelType w:val="hybridMultilevel"/>
    <w:tmpl w:val="0748C3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2284BC0"/>
    <w:multiLevelType w:val="hybridMultilevel"/>
    <w:tmpl w:val="7B3E7B60"/>
    <w:lvl w:ilvl="0" w:tplc="FFFFFFFF">
      <w:start w:val="4"/>
      <w:numFmt w:val="decimal"/>
      <w:lvlText w:val="%1."/>
      <w:lvlJc w:val="left"/>
      <w:pPr>
        <w:ind w:left="33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5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77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49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1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3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5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37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090" w:hanging="180"/>
      </w:pPr>
      <w:rPr>
        <w:rFonts w:cs="Times New Roman"/>
      </w:rPr>
    </w:lvl>
  </w:abstractNum>
  <w:abstractNum w:abstractNumId="35" w15:restartNumberingAfterBreak="0">
    <w:nsid w:val="7A706A55"/>
    <w:multiLevelType w:val="hybridMultilevel"/>
    <w:tmpl w:val="8800091E"/>
    <w:lvl w:ilvl="0" w:tplc="FFFFFFFF">
      <w:start w:val="8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  <w:rPr>
        <w:rFonts w:cs="Times New Roman"/>
      </w:rPr>
    </w:lvl>
  </w:abstractNum>
  <w:abstractNum w:abstractNumId="36" w15:restartNumberingAfterBreak="0">
    <w:nsid w:val="7B4608F7"/>
    <w:multiLevelType w:val="hybridMultilevel"/>
    <w:tmpl w:val="42865E94"/>
    <w:lvl w:ilvl="0" w:tplc="FFFFFFFF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7E2F34BB"/>
    <w:multiLevelType w:val="multilevel"/>
    <w:tmpl w:val="A91880F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cs="Times New Roman"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cs="Times New Roman" w:hint="default"/>
        <w:color w:val="000000"/>
      </w:rPr>
    </w:lvl>
  </w:abstractNum>
  <w:num w:numId="1">
    <w:abstractNumId w:val="21"/>
  </w:num>
  <w:num w:numId="2">
    <w:abstractNumId w:val="26"/>
  </w:num>
  <w:num w:numId="3">
    <w:abstractNumId w:val="19"/>
  </w:num>
  <w:num w:numId="4">
    <w:abstractNumId w:val="35"/>
  </w:num>
  <w:num w:numId="5">
    <w:abstractNumId w:val="33"/>
  </w:num>
  <w:num w:numId="6">
    <w:abstractNumId w:val="23"/>
  </w:num>
  <w:num w:numId="7">
    <w:abstractNumId w:val="7"/>
  </w:num>
  <w:num w:numId="8">
    <w:abstractNumId w:val="17"/>
  </w:num>
  <w:num w:numId="9">
    <w:abstractNumId w:val="25"/>
  </w:num>
  <w:num w:numId="10">
    <w:abstractNumId w:val="9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27"/>
  </w:num>
  <w:num w:numId="21">
    <w:abstractNumId w:val="24"/>
  </w:num>
  <w:num w:numId="22">
    <w:abstractNumId w:val="28"/>
  </w:num>
  <w:num w:numId="23">
    <w:abstractNumId w:val="13"/>
  </w:num>
  <w:num w:numId="24">
    <w:abstractNumId w:val="14"/>
  </w:num>
  <w:num w:numId="25">
    <w:abstractNumId w:val="15"/>
  </w:num>
  <w:num w:numId="26">
    <w:abstractNumId w:val="32"/>
  </w:num>
  <w:num w:numId="27">
    <w:abstractNumId w:val="30"/>
  </w:num>
  <w:num w:numId="28">
    <w:abstractNumId w:val="11"/>
  </w:num>
  <w:num w:numId="29">
    <w:abstractNumId w:val="12"/>
  </w:num>
  <w:num w:numId="30">
    <w:abstractNumId w:val="22"/>
  </w:num>
  <w:num w:numId="31">
    <w:abstractNumId w:val="10"/>
  </w:num>
  <w:num w:numId="32">
    <w:abstractNumId w:val="36"/>
  </w:num>
  <w:num w:numId="33">
    <w:abstractNumId w:val="34"/>
  </w:num>
  <w:num w:numId="34">
    <w:abstractNumId w:val="29"/>
  </w:num>
  <w:num w:numId="35">
    <w:abstractNumId w:val="18"/>
  </w:num>
  <w:num w:numId="36">
    <w:abstractNumId w:val="31"/>
  </w:num>
  <w:num w:numId="37">
    <w:abstractNumId w:val="20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0096"/>
    <w:rsid w:val="0000411A"/>
    <w:rsid w:val="00004385"/>
    <w:rsid w:val="00004BBB"/>
    <w:rsid w:val="00004C91"/>
    <w:rsid w:val="00010ECF"/>
    <w:rsid w:val="000122A3"/>
    <w:rsid w:val="0001675A"/>
    <w:rsid w:val="00017B6B"/>
    <w:rsid w:val="000212F7"/>
    <w:rsid w:val="000225AC"/>
    <w:rsid w:val="0002579A"/>
    <w:rsid w:val="00025874"/>
    <w:rsid w:val="00025BB0"/>
    <w:rsid w:val="00027012"/>
    <w:rsid w:val="000272B4"/>
    <w:rsid w:val="00027A0A"/>
    <w:rsid w:val="00030729"/>
    <w:rsid w:val="00030EE1"/>
    <w:rsid w:val="00032612"/>
    <w:rsid w:val="000332C1"/>
    <w:rsid w:val="00035675"/>
    <w:rsid w:val="00035DBB"/>
    <w:rsid w:val="00035EEC"/>
    <w:rsid w:val="0003697F"/>
    <w:rsid w:val="00036FC8"/>
    <w:rsid w:val="000376A6"/>
    <w:rsid w:val="00037DEF"/>
    <w:rsid w:val="00040D85"/>
    <w:rsid w:val="00042908"/>
    <w:rsid w:val="000450C4"/>
    <w:rsid w:val="00047CD7"/>
    <w:rsid w:val="00051037"/>
    <w:rsid w:val="000513F2"/>
    <w:rsid w:val="00052CDD"/>
    <w:rsid w:val="00053557"/>
    <w:rsid w:val="000546CC"/>
    <w:rsid w:val="0005566B"/>
    <w:rsid w:val="00057535"/>
    <w:rsid w:val="00061513"/>
    <w:rsid w:val="00061B30"/>
    <w:rsid w:val="00062CB3"/>
    <w:rsid w:val="00062F48"/>
    <w:rsid w:val="00063ECD"/>
    <w:rsid w:val="00064C85"/>
    <w:rsid w:val="000650E7"/>
    <w:rsid w:val="00067378"/>
    <w:rsid w:val="0006737C"/>
    <w:rsid w:val="000703A4"/>
    <w:rsid w:val="00071497"/>
    <w:rsid w:val="00071EF6"/>
    <w:rsid w:val="00072BBC"/>
    <w:rsid w:val="00072E63"/>
    <w:rsid w:val="0007317C"/>
    <w:rsid w:val="00073714"/>
    <w:rsid w:val="0007455E"/>
    <w:rsid w:val="00075634"/>
    <w:rsid w:val="00075CDA"/>
    <w:rsid w:val="00076AC4"/>
    <w:rsid w:val="00076B64"/>
    <w:rsid w:val="00080960"/>
    <w:rsid w:val="00081656"/>
    <w:rsid w:val="00082D51"/>
    <w:rsid w:val="00083182"/>
    <w:rsid w:val="000842FB"/>
    <w:rsid w:val="0008508B"/>
    <w:rsid w:val="000862DA"/>
    <w:rsid w:val="000876C1"/>
    <w:rsid w:val="00093B61"/>
    <w:rsid w:val="000941DD"/>
    <w:rsid w:val="000949A6"/>
    <w:rsid w:val="00096094"/>
    <w:rsid w:val="00096AD1"/>
    <w:rsid w:val="000A0357"/>
    <w:rsid w:val="000A06F9"/>
    <w:rsid w:val="000A0B8E"/>
    <w:rsid w:val="000A1E23"/>
    <w:rsid w:val="000A2AF0"/>
    <w:rsid w:val="000A3691"/>
    <w:rsid w:val="000A4AC2"/>
    <w:rsid w:val="000A5099"/>
    <w:rsid w:val="000A5AFE"/>
    <w:rsid w:val="000A5C93"/>
    <w:rsid w:val="000B1C43"/>
    <w:rsid w:val="000B261D"/>
    <w:rsid w:val="000B5339"/>
    <w:rsid w:val="000B6CA1"/>
    <w:rsid w:val="000B7316"/>
    <w:rsid w:val="000C2682"/>
    <w:rsid w:val="000C2808"/>
    <w:rsid w:val="000C4460"/>
    <w:rsid w:val="000C69A1"/>
    <w:rsid w:val="000C70C9"/>
    <w:rsid w:val="000D15DE"/>
    <w:rsid w:val="000D1870"/>
    <w:rsid w:val="000D1922"/>
    <w:rsid w:val="000D2AF9"/>
    <w:rsid w:val="000D32B4"/>
    <w:rsid w:val="000D3721"/>
    <w:rsid w:val="000D473C"/>
    <w:rsid w:val="000D47D9"/>
    <w:rsid w:val="000D5C92"/>
    <w:rsid w:val="000D5E77"/>
    <w:rsid w:val="000D6191"/>
    <w:rsid w:val="000D66DD"/>
    <w:rsid w:val="000D6765"/>
    <w:rsid w:val="000E00BF"/>
    <w:rsid w:val="000E05C5"/>
    <w:rsid w:val="000E1F1E"/>
    <w:rsid w:val="000E37F8"/>
    <w:rsid w:val="000E3D8C"/>
    <w:rsid w:val="000E3E20"/>
    <w:rsid w:val="000E564C"/>
    <w:rsid w:val="000E7CA3"/>
    <w:rsid w:val="000F0CF4"/>
    <w:rsid w:val="000F1FA3"/>
    <w:rsid w:val="000F1FDC"/>
    <w:rsid w:val="000F223F"/>
    <w:rsid w:val="000F3A31"/>
    <w:rsid w:val="000F3C9F"/>
    <w:rsid w:val="000F41A5"/>
    <w:rsid w:val="000F7B2E"/>
    <w:rsid w:val="001010D2"/>
    <w:rsid w:val="001021D9"/>
    <w:rsid w:val="001025EF"/>
    <w:rsid w:val="001043CE"/>
    <w:rsid w:val="00106591"/>
    <w:rsid w:val="0010674F"/>
    <w:rsid w:val="0010732A"/>
    <w:rsid w:val="001101AF"/>
    <w:rsid w:val="00110599"/>
    <w:rsid w:val="0011291C"/>
    <w:rsid w:val="00112B6C"/>
    <w:rsid w:val="00113941"/>
    <w:rsid w:val="001141C3"/>
    <w:rsid w:val="00114347"/>
    <w:rsid w:val="00114750"/>
    <w:rsid w:val="001147B9"/>
    <w:rsid w:val="001158C0"/>
    <w:rsid w:val="00115CF1"/>
    <w:rsid w:val="0012568B"/>
    <w:rsid w:val="00125A71"/>
    <w:rsid w:val="00126A5F"/>
    <w:rsid w:val="0013146C"/>
    <w:rsid w:val="001317A2"/>
    <w:rsid w:val="00132225"/>
    <w:rsid w:val="001350BD"/>
    <w:rsid w:val="00135BBD"/>
    <w:rsid w:val="00136D52"/>
    <w:rsid w:val="0013784D"/>
    <w:rsid w:val="001378BE"/>
    <w:rsid w:val="001378E5"/>
    <w:rsid w:val="00137A69"/>
    <w:rsid w:val="00137C1F"/>
    <w:rsid w:val="00137E68"/>
    <w:rsid w:val="00140953"/>
    <w:rsid w:val="00140959"/>
    <w:rsid w:val="00141980"/>
    <w:rsid w:val="00141B23"/>
    <w:rsid w:val="00141EAE"/>
    <w:rsid w:val="001420A6"/>
    <w:rsid w:val="0014265D"/>
    <w:rsid w:val="00143761"/>
    <w:rsid w:val="0015026B"/>
    <w:rsid w:val="0015053D"/>
    <w:rsid w:val="001524DD"/>
    <w:rsid w:val="0015388B"/>
    <w:rsid w:val="0015561E"/>
    <w:rsid w:val="001571CC"/>
    <w:rsid w:val="00160217"/>
    <w:rsid w:val="00160FBA"/>
    <w:rsid w:val="00162A69"/>
    <w:rsid w:val="0016526C"/>
    <w:rsid w:val="00165417"/>
    <w:rsid w:val="00165F27"/>
    <w:rsid w:val="001710A1"/>
    <w:rsid w:val="001712CF"/>
    <w:rsid w:val="00172FF9"/>
    <w:rsid w:val="00173182"/>
    <w:rsid w:val="00173E43"/>
    <w:rsid w:val="00175D72"/>
    <w:rsid w:val="00176050"/>
    <w:rsid w:val="00176845"/>
    <w:rsid w:val="001775EA"/>
    <w:rsid w:val="00180015"/>
    <w:rsid w:val="00181130"/>
    <w:rsid w:val="00181D7A"/>
    <w:rsid w:val="00183635"/>
    <w:rsid w:val="00183EEC"/>
    <w:rsid w:val="001842BD"/>
    <w:rsid w:val="001848F5"/>
    <w:rsid w:val="001868B7"/>
    <w:rsid w:val="00187C27"/>
    <w:rsid w:val="00191223"/>
    <w:rsid w:val="0019182B"/>
    <w:rsid w:val="0019288E"/>
    <w:rsid w:val="00192897"/>
    <w:rsid w:val="0019434F"/>
    <w:rsid w:val="00195206"/>
    <w:rsid w:val="00196E10"/>
    <w:rsid w:val="001A15D3"/>
    <w:rsid w:val="001A298F"/>
    <w:rsid w:val="001A2E33"/>
    <w:rsid w:val="001A3DC9"/>
    <w:rsid w:val="001A55F1"/>
    <w:rsid w:val="001A5629"/>
    <w:rsid w:val="001A5807"/>
    <w:rsid w:val="001A58C5"/>
    <w:rsid w:val="001A61CF"/>
    <w:rsid w:val="001B10FB"/>
    <w:rsid w:val="001B1194"/>
    <w:rsid w:val="001B35E7"/>
    <w:rsid w:val="001B3F5A"/>
    <w:rsid w:val="001B41DA"/>
    <w:rsid w:val="001C090A"/>
    <w:rsid w:val="001C0C3D"/>
    <w:rsid w:val="001C0DA3"/>
    <w:rsid w:val="001C3CB5"/>
    <w:rsid w:val="001C6640"/>
    <w:rsid w:val="001C68C0"/>
    <w:rsid w:val="001C6B16"/>
    <w:rsid w:val="001D02CD"/>
    <w:rsid w:val="001D12C4"/>
    <w:rsid w:val="001D3C3F"/>
    <w:rsid w:val="001D4298"/>
    <w:rsid w:val="001D4815"/>
    <w:rsid w:val="001D6AFE"/>
    <w:rsid w:val="001D7023"/>
    <w:rsid w:val="001E03D2"/>
    <w:rsid w:val="001E0AF2"/>
    <w:rsid w:val="001E2124"/>
    <w:rsid w:val="001E247B"/>
    <w:rsid w:val="001E3EF5"/>
    <w:rsid w:val="001E6DEB"/>
    <w:rsid w:val="001E7FAA"/>
    <w:rsid w:val="001F049C"/>
    <w:rsid w:val="001F1A5F"/>
    <w:rsid w:val="001F27E3"/>
    <w:rsid w:val="001F2DBA"/>
    <w:rsid w:val="001F3703"/>
    <w:rsid w:val="001F3754"/>
    <w:rsid w:val="001F3AAA"/>
    <w:rsid w:val="001F4B9A"/>
    <w:rsid w:val="001F546F"/>
    <w:rsid w:val="001F7D9B"/>
    <w:rsid w:val="00200EC8"/>
    <w:rsid w:val="002045B4"/>
    <w:rsid w:val="00205159"/>
    <w:rsid w:val="00205407"/>
    <w:rsid w:val="00205B7A"/>
    <w:rsid w:val="00207DDD"/>
    <w:rsid w:val="002120B0"/>
    <w:rsid w:val="0021239B"/>
    <w:rsid w:val="0021371F"/>
    <w:rsid w:val="00213B30"/>
    <w:rsid w:val="002154E5"/>
    <w:rsid w:val="00215B8C"/>
    <w:rsid w:val="00216364"/>
    <w:rsid w:val="0021658A"/>
    <w:rsid w:val="00216D40"/>
    <w:rsid w:val="00221262"/>
    <w:rsid w:val="00222576"/>
    <w:rsid w:val="002231A9"/>
    <w:rsid w:val="00223D55"/>
    <w:rsid w:val="00227A7D"/>
    <w:rsid w:val="00230582"/>
    <w:rsid w:val="002320C7"/>
    <w:rsid w:val="002329D0"/>
    <w:rsid w:val="0023538A"/>
    <w:rsid w:val="00235E88"/>
    <w:rsid w:val="00235E94"/>
    <w:rsid w:val="002376BF"/>
    <w:rsid w:val="002379F6"/>
    <w:rsid w:val="00237C21"/>
    <w:rsid w:val="00240B1C"/>
    <w:rsid w:val="00240DF9"/>
    <w:rsid w:val="00242881"/>
    <w:rsid w:val="00242F65"/>
    <w:rsid w:val="00244483"/>
    <w:rsid w:val="00244CD0"/>
    <w:rsid w:val="002453D3"/>
    <w:rsid w:val="00245A04"/>
    <w:rsid w:val="0024669C"/>
    <w:rsid w:val="002466D7"/>
    <w:rsid w:val="002468B0"/>
    <w:rsid w:val="00246C1C"/>
    <w:rsid w:val="002471BD"/>
    <w:rsid w:val="0025050D"/>
    <w:rsid w:val="00251FB7"/>
    <w:rsid w:val="0025256F"/>
    <w:rsid w:val="00252B6E"/>
    <w:rsid w:val="00253A89"/>
    <w:rsid w:val="00253CF2"/>
    <w:rsid w:val="002544E0"/>
    <w:rsid w:val="00254644"/>
    <w:rsid w:val="002559D0"/>
    <w:rsid w:val="00256A5B"/>
    <w:rsid w:val="00260184"/>
    <w:rsid w:val="00260B1B"/>
    <w:rsid w:val="00261606"/>
    <w:rsid w:val="00262424"/>
    <w:rsid w:val="002630F5"/>
    <w:rsid w:val="002635A9"/>
    <w:rsid w:val="002638DA"/>
    <w:rsid w:val="00263BD6"/>
    <w:rsid w:val="00263E76"/>
    <w:rsid w:val="00264A01"/>
    <w:rsid w:val="00264A40"/>
    <w:rsid w:val="002668E6"/>
    <w:rsid w:val="0027125D"/>
    <w:rsid w:val="002730D6"/>
    <w:rsid w:val="00275B5C"/>
    <w:rsid w:val="00276B85"/>
    <w:rsid w:val="002812BA"/>
    <w:rsid w:val="002813FF"/>
    <w:rsid w:val="002819DE"/>
    <w:rsid w:val="00283FD1"/>
    <w:rsid w:val="00284491"/>
    <w:rsid w:val="00287289"/>
    <w:rsid w:val="002908E9"/>
    <w:rsid w:val="002914C9"/>
    <w:rsid w:val="00291848"/>
    <w:rsid w:val="00292793"/>
    <w:rsid w:val="00292982"/>
    <w:rsid w:val="00293CFB"/>
    <w:rsid w:val="00295A80"/>
    <w:rsid w:val="002A1030"/>
    <w:rsid w:val="002A13FF"/>
    <w:rsid w:val="002A4D7A"/>
    <w:rsid w:val="002A5CF8"/>
    <w:rsid w:val="002A7451"/>
    <w:rsid w:val="002B00F9"/>
    <w:rsid w:val="002B0512"/>
    <w:rsid w:val="002B1CDA"/>
    <w:rsid w:val="002B276E"/>
    <w:rsid w:val="002B3ACF"/>
    <w:rsid w:val="002C1994"/>
    <w:rsid w:val="002C21EF"/>
    <w:rsid w:val="002C37BB"/>
    <w:rsid w:val="002C3878"/>
    <w:rsid w:val="002C3C84"/>
    <w:rsid w:val="002C447D"/>
    <w:rsid w:val="002C503B"/>
    <w:rsid w:val="002C52AD"/>
    <w:rsid w:val="002C5F2C"/>
    <w:rsid w:val="002D01CD"/>
    <w:rsid w:val="002D14E3"/>
    <w:rsid w:val="002D1644"/>
    <w:rsid w:val="002D1E1F"/>
    <w:rsid w:val="002D2DF2"/>
    <w:rsid w:val="002D4260"/>
    <w:rsid w:val="002D5427"/>
    <w:rsid w:val="002D5468"/>
    <w:rsid w:val="002D5B64"/>
    <w:rsid w:val="002D6177"/>
    <w:rsid w:val="002D6BBA"/>
    <w:rsid w:val="002E074D"/>
    <w:rsid w:val="002E2065"/>
    <w:rsid w:val="002E3CF7"/>
    <w:rsid w:val="002E459E"/>
    <w:rsid w:val="002E690C"/>
    <w:rsid w:val="002E6BB1"/>
    <w:rsid w:val="002E707E"/>
    <w:rsid w:val="002F251D"/>
    <w:rsid w:val="002F3693"/>
    <w:rsid w:val="002F4697"/>
    <w:rsid w:val="002F4B5C"/>
    <w:rsid w:val="002F4BD4"/>
    <w:rsid w:val="002F55A2"/>
    <w:rsid w:val="002F5818"/>
    <w:rsid w:val="002F755B"/>
    <w:rsid w:val="00300208"/>
    <w:rsid w:val="003010AF"/>
    <w:rsid w:val="00301C3F"/>
    <w:rsid w:val="00302CE5"/>
    <w:rsid w:val="00304107"/>
    <w:rsid w:val="003041D7"/>
    <w:rsid w:val="00304BBE"/>
    <w:rsid w:val="0030564E"/>
    <w:rsid w:val="00305DA9"/>
    <w:rsid w:val="00306A3A"/>
    <w:rsid w:val="00307229"/>
    <w:rsid w:val="0031191C"/>
    <w:rsid w:val="00311CDA"/>
    <w:rsid w:val="00313E9C"/>
    <w:rsid w:val="00316007"/>
    <w:rsid w:val="003161CF"/>
    <w:rsid w:val="003178F9"/>
    <w:rsid w:val="00317958"/>
    <w:rsid w:val="00320FF1"/>
    <w:rsid w:val="00321EB9"/>
    <w:rsid w:val="003223CA"/>
    <w:rsid w:val="00322421"/>
    <w:rsid w:val="0032313A"/>
    <w:rsid w:val="003237A2"/>
    <w:rsid w:val="003265D8"/>
    <w:rsid w:val="003268CD"/>
    <w:rsid w:val="0033041C"/>
    <w:rsid w:val="00331B6C"/>
    <w:rsid w:val="00331C6F"/>
    <w:rsid w:val="003328C8"/>
    <w:rsid w:val="00336977"/>
    <w:rsid w:val="0033736B"/>
    <w:rsid w:val="00337838"/>
    <w:rsid w:val="00337B5E"/>
    <w:rsid w:val="00337FA0"/>
    <w:rsid w:val="00342E59"/>
    <w:rsid w:val="003437E7"/>
    <w:rsid w:val="00343890"/>
    <w:rsid w:val="003438DB"/>
    <w:rsid w:val="00344505"/>
    <w:rsid w:val="00347405"/>
    <w:rsid w:val="003517A9"/>
    <w:rsid w:val="0035187C"/>
    <w:rsid w:val="00351B41"/>
    <w:rsid w:val="00352BFE"/>
    <w:rsid w:val="003556C4"/>
    <w:rsid w:val="003566BA"/>
    <w:rsid w:val="003570A7"/>
    <w:rsid w:val="00357ECC"/>
    <w:rsid w:val="00360626"/>
    <w:rsid w:val="003607A1"/>
    <w:rsid w:val="00360C0C"/>
    <w:rsid w:val="0036112C"/>
    <w:rsid w:val="003627B1"/>
    <w:rsid w:val="00363260"/>
    <w:rsid w:val="003636B9"/>
    <w:rsid w:val="00365251"/>
    <w:rsid w:val="00365D33"/>
    <w:rsid w:val="003664C1"/>
    <w:rsid w:val="00370E6C"/>
    <w:rsid w:val="0037204F"/>
    <w:rsid w:val="0037307F"/>
    <w:rsid w:val="0037525F"/>
    <w:rsid w:val="00376854"/>
    <w:rsid w:val="0037793A"/>
    <w:rsid w:val="00377E63"/>
    <w:rsid w:val="00380872"/>
    <w:rsid w:val="00382321"/>
    <w:rsid w:val="003828BD"/>
    <w:rsid w:val="0038325F"/>
    <w:rsid w:val="00383450"/>
    <w:rsid w:val="0038357A"/>
    <w:rsid w:val="0038420C"/>
    <w:rsid w:val="0038578E"/>
    <w:rsid w:val="0038728D"/>
    <w:rsid w:val="00387F84"/>
    <w:rsid w:val="00391467"/>
    <w:rsid w:val="00391AF8"/>
    <w:rsid w:val="00392656"/>
    <w:rsid w:val="00392DDC"/>
    <w:rsid w:val="0039337F"/>
    <w:rsid w:val="00393FE9"/>
    <w:rsid w:val="003947A4"/>
    <w:rsid w:val="00395EAE"/>
    <w:rsid w:val="003A1859"/>
    <w:rsid w:val="003A20C3"/>
    <w:rsid w:val="003A291D"/>
    <w:rsid w:val="003A2D94"/>
    <w:rsid w:val="003A2DCF"/>
    <w:rsid w:val="003A37B5"/>
    <w:rsid w:val="003A47C0"/>
    <w:rsid w:val="003A4F04"/>
    <w:rsid w:val="003B0581"/>
    <w:rsid w:val="003B568C"/>
    <w:rsid w:val="003B5E01"/>
    <w:rsid w:val="003B72F8"/>
    <w:rsid w:val="003C037B"/>
    <w:rsid w:val="003C0B23"/>
    <w:rsid w:val="003C1759"/>
    <w:rsid w:val="003C1DC0"/>
    <w:rsid w:val="003C3B9F"/>
    <w:rsid w:val="003C3EED"/>
    <w:rsid w:val="003C4C4B"/>
    <w:rsid w:val="003C5BB5"/>
    <w:rsid w:val="003C5EB8"/>
    <w:rsid w:val="003C73EC"/>
    <w:rsid w:val="003D26BA"/>
    <w:rsid w:val="003D45C6"/>
    <w:rsid w:val="003D617B"/>
    <w:rsid w:val="003D65D7"/>
    <w:rsid w:val="003E069A"/>
    <w:rsid w:val="003E08AC"/>
    <w:rsid w:val="003E0B25"/>
    <w:rsid w:val="003E0FC9"/>
    <w:rsid w:val="003E1E0A"/>
    <w:rsid w:val="003E26B9"/>
    <w:rsid w:val="003E322F"/>
    <w:rsid w:val="003E3430"/>
    <w:rsid w:val="003E36DE"/>
    <w:rsid w:val="003E484F"/>
    <w:rsid w:val="003E49BD"/>
    <w:rsid w:val="003F1837"/>
    <w:rsid w:val="003F2CE8"/>
    <w:rsid w:val="003F36A3"/>
    <w:rsid w:val="003F667B"/>
    <w:rsid w:val="003F6DD7"/>
    <w:rsid w:val="003F7CD3"/>
    <w:rsid w:val="00400637"/>
    <w:rsid w:val="0040080A"/>
    <w:rsid w:val="00402028"/>
    <w:rsid w:val="00403C77"/>
    <w:rsid w:val="004049BF"/>
    <w:rsid w:val="00404F3A"/>
    <w:rsid w:val="00405C07"/>
    <w:rsid w:val="00406A46"/>
    <w:rsid w:val="00410F06"/>
    <w:rsid w:val="004110AB"/>
    <w:rsid w:val="00411FFD"/>
    <w:rsid w:val="00412610"/>
    <w:rsid w:val="00412DEC"/>
    <w:rsid w:val="00412ED1"/>
    <w:rsid w:val="00412F9C"/>
    <w:rsid w:val="004140F1"/>
    <w:rsid w:val="0041527C"/>
    <w:rsid w:val="004156DE"/>
    <w:rsid w:val="004166FF"/>
    <w:rsid w:val="00420F18"/>
    <w:rsid w:val="00421EA5"/>
    <w:rsid w:val="004227BC"/>
    <w:rsid w:val="00422859"/>
    <w:rsid w:val="00422B1C"/>
    <w:rsid w:val="00422C58"/>
    <w:rsid w:val="004254E8"/>
    <w:rsid w:val="0042555B"/>
    <w:rsid w:val="00425FB5"/>
    <w:rsid w:val="004268A2"/>
    <w:rsid w:val="00426C59"/>
    <w:rsid w:val="004301BE"/>
    <w:rsid w:val="00430BBC"/>
    <w:rsid w:val="00430E38"/>
    <w:rsid w:val="00431FC5"/>
    <w:rsid w:val="00433298"/>
    <w:rsid w:val="00433B77"/>
    <w:rsid w:val="0043509C"/>
    <w:rsid w:val="00436153"/>
    <w:rsid w:val="0043632D"/>
    <w:rsid w:val="00436BF4"/>
    <w:rsid w:val="00436C60"/>
    <w:rsid w:val="004370A0"/>
    <w:rsid w:val="0043790F"/>
    <w:rsid w:val="00441835"/>
    <w:rsid w:val="00441B74"/>
    <w:rsid w:val="00442E5E"/>
    <w:rsid w:val="00444A61"/>
    <w:rsid w:val="00444F3F"/>
    <w:rsid w:val="0045056F"/>
    <w:rsid w:val="004506AA"/>
    <w:rsid w:val="004517CB"/>
    <w:rsid w:val="004517CC"/>
    <w:rsid w:val="004519B1"/>
    <w:rsid w:val="00452015"/>
    <w:rsid w:val="00452B4B"/>
    <w:rsid w:val="00453783"/>
    <w:rsid w:val="00453E28"/>
    <w:rsid w:val="00454639"/>
    <w:rsid w:val="004553C3"/>
    <w:rsid w:val="00455ECE"/>
    <w:rsid w:val="00456F36"/>
    <w:rsid w:val="00461CB7"/>
    <w:rsid w:val="00462070"/>
    <w:rsid w:val="00462800"/>
    <w:rsid w:val="00462941"/>
    <w:rsid w:val="00462BFE"/>
    <w:rsid w:val="0046390F"/>
    <w:rsid w:val="004655EA"/>
    <w:rsid w:val="00466C79"/>
    <w:rsid w:val="004677D3"/>
    <w:rsid w:val="00467919"/>
    <w:rsid w:val="00467D4F"/>
    <w:rsid w:val="00470B1C"/>
    <w:rsid w:val="00470FB3"/>
    <w:rsid w:val="004714EB"/>
    <w:rsid w:val="00473460"/>
    <w:rsid w:val="00473ACF"/>
    <w:rsid w:val="00474B7B"/>
    <w:rsid w:val="0047746C"/>
    <w:rsid w:val="004825E4"/>
    <w:rsid w:val="00482A25"/>
    <w:rsid w:val="00483BF6"/>
    <w:rsid w:val="00484BC4"/>
    <w:rsid w:val="00484EF5"/>
    <w:rsid w:val="004854A6"/>
    <w:rsid w:val="00485D18"/>
    <w:rsid w:val="00486177"/>
    <w:rsid w:val="00490CFC"/>
    <w:rsid w:val="00490E44"/>
    <w:rsid w:val="00491595"/>
    <w:rsid w:val="0049261F"/>
    <w:rsid w:val="00493E5D"/>
    <w:rsid w:val="004956D3"/>
    <w:rsid w:val="00496772"/>
    <w:rsid w:val="00496B1C"/>
    <w:rsid w:val="00496B26"/>
    <w:rsid w:val="0049799F"/>
    <w:rsid w:val="004A0262"/>
    <w:rsid w:val="004A06D5"/>
    <w:rsid w:val="004A18F4"/>
    <w:rsid w:val="004A221F"/>
    <w:rsid w:val="004A3831"/>
    <w:rsid w:val="004A47B0"/>
    <w:rsid w:val="004A4C1F"/>
    <w:rsid w:val="004A4C90"/>
    <w:rsid w:val="004A4DE1"/>
    <w:rsid w:val="004A5957"/>
    <w:rsid w:val="004A71E7"/>
    <w:rsid w:val="004A75EF"/>
    <w:rsid w:val="004A7C65"/>
    <w:rsid w:val="004B0556"/>
    <w:rsid w:val="004B05F3"/>
    <w:rsid w:val="004B0A85"/>
    <w:rsid w:val="004B1577"/>
    <w:rsid w:val="004B1723"/>
    <w:rsid w:val="004B2870"/>
    <w:rsid w:val="004B3895"/>
    <w:rsid w:val="004B4762"/>
    <w:rsid w:val="004B4F3D"/>
    <w:rsid w:val="004B5436"/>
    <w:rsid w:val="004B5A7F"/>
    <w:rsid w:val="004B5A96"/>
    <w:rsid w:val="004B5B19"/>
    <w:rsid w:val="004B6BEF"/>
    <w:rsid w:val="004C0001"/>
    <w:rsid w:val="004C0222"/>
    <w:rsid w:val="004C0741"/>
    <w:rsid w:val="004C301C"/>
    <w:rsid w:val="004C517A"/>
    <w:rsid w:val="004D2C6A"/>
    <w:rsid w:val="004D3DFA"/>
    <w:rsid w:val="004D4732"/>
    <w:rsid w:val="004D78F0"/>
    <w:rsid w:val="004E246E"/>
    <w:rsid w:val="004E2C61"/>
    <w:rsid w:val="004E3B43"/>
    <w:rsid w:val="004E3C82"/>
    <w:rsid w:val="004E3F3C"/>
    <w:rsid w:val="004E4C90"/>
    <w:rsid w:val="004E790E"/>
    <w:rsid w:val="004F0159"/>
    <w:rsid w:val="004F01C0"/>
    <w:rsid w:val="004F2294"/>
    <w:rsid w:val="004F290A"/>
    <w:rsid w:val="004F313B"/>
    <w:rsid w:val="004F3832"/>
    <w:rsid w:val="004F457F"/>
    <w:rsid w:val="004F5102"/>
    <w:rsid w:val="004F578D"/>
    <w:rsid w:val="004F594F"/>
    <w:rsid w:val="00500056"/>
    <w:rsid w:val="005009CF"/>
    <w:rsid w:val="0050122B"/>
    <w:rsid w:val="00501582"/>
    <w:rsid w:val="00501F3B"/>
    <w:rsid w:val="0050246D"/>
    <w:rsid w:val="00502F9B"/>
    <w:rsid w:val="0050308F"/>
    <w:rsid w:val="00503A53"/>
    <w:rsid w:val="00503EA1"/>
    <w:rsid w:val="005041AB"/>
    <w:rsid w:val="005073FD"/>
    <w:rsid w:val="005074E6"/>
    <w:rsid w:val="00511F8C"/>
    <w:rsid w:val="005124B5"/>
    <w:rsid w:val="00512FD2"/>
    <w:rsid w:val="005130FB"/>
    <w:rsid w:val="00513AA3"/>
    <w:rsid w:val="005174FE"/>
    <w:rsid w:val="00517E37"/>
    <w:rsid w:val="00520CB2"/>
    <w:rsid w:val="00520CCC"/>
    <w:rsid w:val="00520CE7"/>
    <w:rsid w:val="005220BC"/>
    <w:rsid w:val="0052246C"/>
    <w:rsid w:val="005246C5"/>
    <w:rsid w:val="00524BD7"/>
    <w:rsid w:val="0052509D"/>
    <w:rsid w:val="0052576D"/>
    <w:rsid w:val="005278C7"/>
    <w:rsid w:val="005301D1"/>
    <w:rsid w:val="005302BB"/>
    <w:rsid w:val="005315DA"/>
    <w:rsid w:val="005323AC"/>
    <w:rsid w:val="00533BAC"/>
    <w:rsid w:val="00533F43"/>
    <w:rsid w:val="0053508C"/>
    <w:rsid w:val="0053628A"/>
    <w:rsid w:val="00540241"/>
    <w:rsid w:val="0054181D"/>
    <w:rsid w:val="00541DEB"/>
    <w:rsid w:val="0054335F"/>
    <w:rsid w:val="005442F6"/>
    <w:rsid w:val="00544AF5"/>
    <w:rsid w:val="00544D4F"/>
    <w:rsid w:val="005454A1"/>
    <w:rsid w:val="0054662A"/>
    <w:rsid w:val="005470E9"/>
    <w:rsid w:val="00547C2D"/>
    <w:rsid w:val="00551A02"/>
    <w:rsid w:val="00552EFD"/>
    <w:rsid w:val="00553295"/>
    <w:rsid w:val="00554840"/>
    <w:rsid w:val="00555091"/>
    <w:rsid w:val="00556183"/>
    <w:rsid w:val="005576B3"/>
    <w:rsid w:val="00557E9B"/>
    <w:rsid w:val="005603BA"/>
    <w:rsid w:val="00561344"/>
    <w:rsid w:val="00563C28"/>
    <w:rsid w:val="00564A14"/>
    <w:rsid w:val="00565E95"/>
    <w:rsid w:val="005702E0"/>
    <w:rsid w:val="00570E65"/>
    <w:rsid w:val="00570FA5"/>
    <w:rsid w:val="00571220"/>
    <w:rsid w:val="00571B31"/>
    <w:rsid w:val="00572B16"/>
    <w:rsid w:val="00572F39"/>
    <w:rsid w:val="00572F4E"/>
    <w:rsid w:val="00573026"/>
    <w:rsid w:val="005732EA"/>
    <w:rsid w:val="0057385D"/>
    <w:rsid w:val="00575FC0"/>
    <w:rsid w:val="005770EF"/>
    <w:rsid w:val="005777EF"/>
    <w:rsid w:val="00580B9E"/>
    <w:rsid w:val="005828CB"/>
    <w:rsid w:val="00582EF3"/>
    <w:rsid w:val="005833E9"/>
    <w:rsid w:val="005844CB"/>
    <w:rsid w:val="0058668D"/>
    <w:rsid w:val="00587849"/>
    <w:rsid w:val="00587E0C"/>
    <w:rsid w:val="00590004"/>
    <w:rsid w:val="00591E0D"/>
    <w:rsid w:val="00594CA6"/>
    <w:rsid w:val="005955A5"/>
    <w:rsid w:val="00596013"/>
    <w:rsid w:val="005964AC"/>
    <w:rsid w:val="00597862"/>
    <w:rsid w:val="00597B0E"/>
    <w:rsid w:val="005A128A"/>
    <w:rsid w:val="005A34D1"/>
    <w:rsid w:val="005A3B78"/>
    <w:rsid w:val="005A484D"/>
    <w:rsid w:val="005A4EC5"/>
    <w:rsid w:val="005A64BF"/>
    <w:rsid w:val="005A6579"/>
    <w:rsid w:val="005A7A93"/>
    <w:rsid w:val="005A7D99"/>
    <w:rsid w:val="005A7FA2"/>
    <w:rsid w:val="005B019C"/>
    <w:rsid w:val="005B06B0"/>
    <w:rsid w:val="005B0FCA"/>
    <w:rsid w:val="005B1A0B"/>
    <w:rsid w:val="005B2720"/>
    <w:rsid w:val="005B273A"/>
    <w:rsid w:val="005B37CF"/>
    <w:rsid w:val="005B4CF9"/>
    <w:rsid w:val="005B611A"/>
    <w:rsid w:val="005B7761"/>
    <w:rsid w:val="005B7C2C"/>
    <w:rsid w:val="005C0676"/>
    <w:rsid w:val="005C114D"/>
    <w:rsid w:val="005C2165"/>
    <w:rsid w:val="005C2E64"/>
    <w:rsid w:val="005C312C"/>
    <w:rsid w:val="005C35C9"/>
    <w:rsid w:val="005C4AB7"/>
    <w:rsid w:val="005C4F6D"/>
    <w:rsid w:val="005C7A91"/>
    <w:rsid w:val="005D2DEB"/>
    <w:rsid w:val="005D42C1"/>
    <w:rsid w:val="005D5ABD"/>
    <w:rsid w:val="005D76DF"/>
    <w:rsid w:val="005D7809"/>
    <w:rsid w:val="005D78C2"/>
    <w:rsid w:val="005E05EE"/>
    <w:rsid w:val="005E1204"/>
    <w:rsid w:val="005E54AC"/>
    <w:rsid w:val="005E552C"/>
    <w:rsid w:val="005E74A8"/>
    <w:rsid w:val="005E78F4"/>
    <w:rsid w:val="005E7F72"/>
    <w:rsid w:val="005F0718"/>
    <w:rsid w:val="005F1BEC"/>
    <w:rsid w:val="005F3651"/>
    <w:rsid w:val="005F46CA"/>
    <w:rsid w:val="005F51EA"/>
    <w:rsid w:val="005F56A5"/>
    <w:rsid w:val="005F5FD6"/>
    <w:rsid w:val="005F6D6C"/>
    <w:rsid w:val="005F7180"/>
    <w:rsid w:val="005F7D88"/>
    <w:rsid w:val="00600DA1"/>
    <w:rsid w:val="00601328"/>
    <w:rsid w:val="00601C64"/>
    <w:rsid w:val="00602734"/>
    <w:rsid w:val="00606DDC"/>
    <w:rsid w:val="00607033"/>
    <w:rsid w:val="00607211"/>
    <w:rsid w:val="00610376"/>
    <w:rsid w:val="006107F3"/>
    <w:rsid w:val="00610A0C"/>
    <w:rsid w:val="00610F0A"/>
    <w:rsid w:val="00611487"/>
    <w:rsid w:val="0061204B"/>
    <w:rsid w:val="0061493A"/>
    <w:rsid w:val="006155F3"/>
    <w:rsid w:val="00615612"/>
    <w:rsid w:val="006156DD"/>
    <w:rsid w:val="00615FD3"/>
    <w:rsid w:val="0061759F"/>
    <w:rsid w:val="00617726"/>
    <w:rsid w:val="00617CA9"/>
    <w:rsid w:val="00620D69"/>
    <w:rsid w:val="00622611"/>
    <w:rsid w:val="0062291F"/>
    <w:rsid w:val="00622B8A"/>
    <w:rsid w:val="006236E4"/>
    <w:rsid w:val="006239AB"/>
    <w:rsid w:val="006241B2"/>
    <w:rsid w:val="006243D3"/>
    <w:rsid w:val="006247D0"/>
    <w:rsid w:val="006255FA"/>
    <w:rsid w:val="00626245"/>
    <w:rsid w:val="0062782A"/>
    <w:rsid w:val="00627D83"/>
    <w:rsid w:val="00627D93"/>
    <w:rsid w:val="00627DA4"/>
    <w:rsid w:val="00631597"/>
    <w:rsid w:val="00632B1D"/>
    <w:rsid w:val="00634FE5"/>
    <w:rsid w:val="00635450"/>
    <w:rsid w:val="006367F3"/>
    <w:rsid w:val="0063683D"/>
    <w:rsid w:val="00636D11"/>
    <w:rsid w:val="00636D9F"/>
    <w:rsid w:val="006372A4"/>
    <w:rsid w:val="006378BD"/>
    <w:rsid w:val="00637B08"/>
    <w:rsid w:val="00640274"/>
    <w:rsid w:val="006409DE"/>
    <w:rsid w:val="00643361"/>
    <w:rsid w:val="00643EEC"/>
    <w:rsid w:val="00644B90"/>
    <w:rsid w:val="00646AA9"/>
    <w:rsid w:val="00647BBC"/>
    <w:rsid w:val="00650446"/>
    <w:rsid w:val="00651A0D"/>
    <w:rsid w:val="006535BA"/>
    <w:rsid w:val="00653647"/>
    <w:rsid w:val="00653D54"/>
    <w:rsid w:val="006548CF"/>
    <w:rsid w:val="00654C0C"/>
    <w:rsid w:val="006552D6"/>
    <w:rsid w:val="00655383"/>
    <w:rsid w:val="00655867"/>
    <w:rsid w:val="00657B44"/>
    <w:rsid w:val="00657CCE"/>
    <w:rsid w:val="00657D4B"/>
    <w:rsid w:val="00657E4A"/>
    <w:rsid w:val="00660D4E"/>
    <w:rsid w:val="00661436"/>
    <w:rsid w:val="00661B12"/>
    <w:rsid w:val="00663394"/>
    <w:rsid w:val="0066383F"/>
    <w:rsid w:val="00665E0D"/>
    <w:rsid w:val="00666E09"/>
    <w:rsid w:val="00667061"/>
    <w:rsid w:val="00667FDF"/>
    <w:rsid w:val="00670EED"/>
    <w:rsid w:val="00672BD0"/>
    <w:rsid w:val="00672C21"/>
    <w:rsid w:val="006731BD"/>
    <w:rsid w:val="00674D69"/>
    <w:rsid w:val="00675A4A"/>
    <w:rsid w:val="00677119"/>
    <w:rsid w:val="00680109"/>
    <w:rsid w:val="006803BC"/>
    <w:rsid w:val="0068180E"/>
    <w:rsid w:val="00682335"/>
    <w:rsid w:val="00683B1F"/>
    <w:rsid w:val="00683F2C"/>
    <w:rsid w:val="00684E99"/>
    <w:rsid w:val="00686A64"/>
    <w:rsid w:val="00686C0A"/>
    <w:rsid w:val="00690611"/>
    <w:rsid w:val="00690ECB"/>
    <w:rsid w:val="00691F9E"/>
    <w:rsid w:val="00692C71"/>
    <w:rsid w:val="00696262"/>
    <w:rsid w:val="006A0641"/>
    <w:rsid w:val="006A2C0E"/>
    <w:rsid w:val="006A33B0"/>
    <w:rsid w:val="006A352F"/>
    <w:rsid w:val="006A4B98"/>
    <w:rsid w:val="006A7DD6"/>
    <w:rsid w:val="006A7E4C"/>
    <w:rsid w:val="006A7EFF"/>
    <w:rsid w:val="006B148B"/>
    <w:rsid w:val="006B1DC2"/>
    <w:rsid w:val="006B249F"/>
    <w:rsid w:val="006B2B41"/>
    <w:rsid w:val="006B44FE"/>
    <w:rsid w:val="006B5C29"/>
    <w:rsid w:val="006B7A7F"/>
    <w:rsid w:val="006B7D37"/>
    <w:rsid w:val="006C06FC"/>
    <w:rsid w:val="006C0B61"/>
    <w:rsid w:val="006C20B3"/>
    <w:rsid w:val="006C232A"/>
    <w:rsid w:val="006C329A"/>
    <w:rsid w:val="006C3EE4"/>
    <w:rsid w:val="006C4CD5"/>
    <w:rsid w:val="006C51F3"/>
    <w:rsid w:val="006C5577"/>
    <w:rsid w:val="006C583A"/>
    <w:rsid w:val="006C5D53"/>
    <w:rsid w:val="006C7937"/>
    <w:rsid w:val="006D1287"/>
    <w:rsid w:val="006D1474"/>
    <w:rsid w:val="006D2041"/>
    <w:rsid w:val="006D7D43"/>
    <w:rsid w:val="006E2180"/>
    <w:rsid w:val="006F027C"/>
    <w:rsid w:val="006F2055"/>
    <w:rsid w:val="006F42BE"/>
    <w:rsid w:val="006F5B05"/>
    <w:rsid w:val="006F68B4"/>
    <w:rsid w:val="0070356C"/>
    <w:rsid w:val="007044F8"/>
    <w:rsid w:val="00704950"/>
    <w:rsid w:val="0070515E"/>
    <w:rsid w:val="00706966"/>
    <w:rsid w:val="00706A88"/>
    <w:rsid w:val="00707F8D"/>
    <w:rsid w:val="007103A8"/>
    <w:rsid w:val="00711614"/>
    <w:rsid w:val="00712579"/>
    <w:rsid w:val="00712D59"/>
    <w:rsid w:val="00712D64"/>
    <w:rsid w:val="00713034"/>
    <w:rsid w:val="007130DD"/>
    <w:rsid w:val="007150AD"/>
    <w:rsid w:val="00721015"/>
    <w:rsid w:val="00721037"/>
    <w:rsid w:val="00723428"/>
    <w:rsid w:val="00724542"/>
    <w:rsid w:val="00724BF3"/>
    <w:rsid w:val="00725CD4"/>
    <w:rsid w:val="00726FE5"/>
    <w:rsid w:val="007273BC"/>
    <w:rsid w:val="00727958"/>
    <w:rsid w:val="00727F75"/>
    <w:rsid w:val="00732834"/>
    <w:rsid w:val="007332CB"/>
    <w:rsid w:val="007335EC"/>
    <w:rsid w:val="00733632"/>
    <w:rsid w:val="00734D53"/>
    <w:rsid w:val="007355DC"/>
    <w:rsid w:val="00736A94"/>
    <w:rsid w:val="00740880"/>
    <w:rsid w:val="00740DD2"/>
    <w:rsid w:val="00742AAD"/>
    <w:rsid w:val="00742B7C"/>
    <w:rsid w:val="0074405F"/>
    <w:rsid w:val="00746144"/>
    <w:rsid w:val="00746A8A"/>
    <w:rsid w:val="00747D80"/>
    <w:rsid w:val="00747E21"/>
    <w:rsid w:val="00747FD7"/>
    <w:rsid w:val="00752EB1"/>
    <w:rsid w:val="00755D35"/>
    <w:rsid w:val="0075683A"/>
    <w:rsid w:val="00757652"/>
    <w:rsid w:val="00757CF6"/>
    <w:rsid w:val="00761A70"/>
    <w:rsid w:val="00762254"/>
    <w:rsid w:val="007623C5"/>
    <w:rsid w:val="00762FB9"/>
    <w:rsid w:val="007631CF"/>
    <w:rsid w:val="00763B82"/>
    <w:rsid w:val="00765C87"/>
    <w:rsid w:val="00766D0E"/>
    <w:rsid w:val="0076744E"/>
    <w:rsid w:val="00770396"/>
    <w:rsid w:val="00770CD5"/>
    <w:rsid w:val="00771668"/>
    <w:rsid w:val="0077297A"/>
    <w:rsid w:val="0077529E"/>
    <w:rsid w:val="00777355"/>
    <w:rsid w:val="0078085F"/>
    <w:rsid w:val="00781418"/>
    <w:rsid w:val="007814D0"/>
    <w:rsid w:val="0078218F"/>
    <w:rsid w:val="007824DA"/>
    <w:rsid w:val="00782695"/>
    <w:rsid w:val="00782BB3"/>
    <w:rsid w:val="00784284"/>
    <w:rsid w:val="0078442A"/>
    <w:rsid w:val="007849DF"/>
    <w:rsid w:val="00784A14"/>
    <w:rsid w:val="00784B34"/>
    <w:rsid w:val="00785FD2"/>
    <w:rsid w:val="0078616F"/>
    <w:rsid w:val="007906CA"/>
    <w:rsid w:val="00790AEA"/>
    <w:rsid w:val="007910FA"/>
    <w:rsid w:val="00792786"/>
    <w:rsid w:val="0079298E"/>
    <w:rsid w:val="0079451E"/>
    <w:rsid w:val="00795513"/>
    <w:rsid w:val="00796B2B"/>
    <w:rsid w:val="007A1AEA"/>
    <w:rsid w:val="007A2FF4"/>
    <w:rsid w:val="007A402C"/>
    <w:rsid w:val="007A48A7"/>
    <w:rsid w:val="007A49B7"/>
    <w:rsid w:val="007A52DA"/>
    <w:rsid w:val="007A6439"/>
    <w:rsid w:val="007A729D"/>
    <w:rsid w:val="007B0D41"/>
    <w:rsid w:val="007B0E35"/>
    <w:rsid w:val="007B0EA0"/>
    <w:rsid w:val="007B0EF7"/>
    <w:rsid w:val="007B1072"/>
    <w:rsid w:val="007B1363"/>
    <w:rsid w:val="007B3B7D"/>
    <w:rsid w:val="007B3BBB"/>
    <w:rsid w:val="007B44A0"/>
    <w:rsid w:val="007B458F"/>
    <w:rsid w:val="007B7357"/>
    <w:rsid w:val="007C180F"/>
    <w:rsid w:val="007C2431"/>
    <w:rsid w:val="007C32E7"/>
    <w:rsid w:val="007C3A95"/>
    <w:rsid w:val="007C495A"/>
    <w:rsid w:val="007C52BF"/>
    <w:rsid w:val="007C5AA3"/>
    <w:rsid w:val="007C6FF6"/>
    <w:rsid w:val="007C7A78"/>
    <w:rsid w:val="007D1012"/>
    <w:rsid w:val="007D18BB"/>
    <w:rsid w:val="007D18FA"/>
    <w:rsid w:val="007D1F2D"/>
    <w:rsid w:val="007D2ECA"/>
    <w:rsid w:val="007D3267"/>
    <w:rsid w:val="007D3689"/>
    <w:rsid w:val="007D37C6"/>
    <w:rsid w:val="007D39C9"/>
    <w:rsid w:val="007D3A57"/>
    <w:rsid w:val="007D3E02"/>
    <w:rsid w:val="007D5721"/>
    <w:rsid w:val="007D6139"/>
    <w:rsid w:val="007D698D"/>
    <w:rsid w:val="007D7164"/>
    <w:rsid w:val="007E26CC"/>
    <w:rsid w:val="007E348F"/>
    <w:rsid w:val="007E3699"/>
    <w:rsid w:val="007E47EE"/>
    <w:rsid w:val="007E5700"/>
    <w:rsid w:val="007E6AE5"/>
    <w:rsid w:val="007E7B08"/>
    <w:rsid w:val="007F1161"/>
    <w:rsid w:val="007F310F"/>
    <w:rsid w:val="007F36B7"/>
    <w:rsid w:val="007F4120"/>
    <w:rsid w:val="007F4416"/>
    <w:rsid w:val="007F4F4B"/>
    <w:rsid w:val="007F5367"/>
    <w:rsid w:val="007F5EB0"/>
    <w:rsid w:val="007F61D3"/>
    <w:rsid w:val="00800445"/>
    <w:rsid w:val="008036E5"/>
    <w:rsid w:val="0080382C"/>
    <w:rsid w:val="00804385"/>
    <w:rsid w:val="00805DCB"/>
    <w:rsid w:val="0081054A"/>
    <w:rsid w:val="00810611"/>
    <w:rsid w:val="0081075A"/>
    <w:rsid w:val="00810DC8"/>
    <w:rsid w:val="0081130D"/>
    <w:rsid w:val="00811D39"/>
    <w:rsid w:val="00812479"/>
    <w:rsid w:val="008125BC"/>
    <w:rsid w:val="00812E41"/>
    <w:rsid w:val="0081527B"/>
    <w:rsid w:val="008157C5"/>
    <w:rsid w:val="00817575"/>
    <w:rsid w:val="00817ACA"/>
    <w:rsid w:val="0082081C"/>
    <w:rsid w:val="008225E3"/>
    <w:rsid w:val="008230BB"/>
    <w:rsid w:val="008230DB"/>
    <w:rsid w:val="00826918"/>
    <w:rsid w:val="00826921"/>
    <w:rsid w:val="0083008A"/>
    <w:rsid w:val="008321B6"/>
    <w:rsid w:val="008321C6"/>
    <w:rsid w:val="00832F75"/>
    <w:rsid w:val="00833D4F"/>
    <w:rsid w:val="00833FBD"/>
    <w:rsid w:val="00834A05"/>
    <w:rsid w:val="00834EC2"/>
    <w:rsid w:val="00835392"/>
    <w:rsid w:val="00836CC2"/>
    <w:rsid w:val="00836D8D"/>
    <w:rsid w:val="00837E7F"/>
    <w:rsid w:val="0084178C"/>
    <w:rsid w:val="00841D42"/>
    <w:rsid w:val="008432A7"/>
    <w:rsid w:val="0084365A"/>
    <w:rsid w:val="008455BA"/>
    <w:rsid w:val="00845869"/>
    <w:rsid w:val="00845E77"/>
    <w:rsid w:val="00846668"/>
    <w:rsid w:val="008470A2"/>
    <w:rsid w:val="0084757E"/>
    <w:rsid w:val="00847E09"/>
    <w:rsid w:val="00847FD7"/>
    <w:rsid w:val="008500DB"/>
    <w:rsid w:val="00850B59"/>
    <w:rsid w:val="00852B34"/>
    <w:rsid w:val="008538C8"/>
    <w:rsid w:val="0085540C"/>
    <w:rsid w:val="00857BAC"/>
    <w:rsid w:val="00860D9F"/>
    <w:rsid w:val="00861BE0"/>
    <w:rsid w:val="0086274D"/>
    <w:rsid w:val="00863135"/>
    <w:rsid w:val="0086339D"/>
    <w:rsid w:val="00864E9E"/>
    <w:rsid w:val="00865B5E"/>
    <w:rsid w:val="00867223"/>
    <w:rsid w:val="00867588"/>
    <w:rsid w:val="008675CF"/>
    <w:rsid w:val="00867E22"/>
    <w:rsid w:val="008709A4"/>
    <w:rsid w:val="008711D2"/>
    <w:rsid w:val="00871D0C"/>
    <w:rsid w:val="0087368B"/>
    <w:rsid w:val="00873778"/>
    <w:rsid w:val="00874032"/>
    <w:rsid w:val="00874B54"/>
    <w:rsid w:val="00874C35"/>
    <w:rsid w:val="00875BE1"/>
    <w:rsid w:val="0087682C"/>
    <w:rsid w:val="00877D62"/>
    <w:rsid w:val="008818EA"/>
    <w:rsid w:val="00882D02"/>
    <w:rsid w:val="008830CE"/>
    <w:rsid w:val="00884EE9"/>
    <w:rsid w:val="00886FEA"/>
    <w:rsid w:val="00891D49"/>
    <w:rsid w:val="008937F2"/>
    <w:rsid w:val="008947E1"/>
    <w:rsid w:val="00895D12"/>
    <w:rsid w:val="0089617C"/>
    <w:rsid w:val="00897338"/>
    <w:rsid w:val="0089738E"/>
    <w:rsid w:val="00897FBB"/>
    <w:rsid w:val="008A2A62"/>
    <w:rsid w:val="008A5CB0"/>
    <w:rsid w:val="008A62D9"/>
    <w:rsid w:val="008B0330"/>
    <w:rsid w:val="008B15CA"/>
    <w:rsid w:val="008B163F"/>
    <w:rsid w:val="008B38FE"/>
    <w:rsid w:val="008B40BC"/>
    <w:rsid w:val="008B4860"/>
    <w:rsid w:val="008B5B89"/>
    <w:rsid w:val="008B61BA"/>
    <w:rsid w:val="008B63A7"/>
    <w:rsid w:val="008B7A95"/>
    <w:rsid w:val="008B7D14"/>
    <w:rsid w:val="008C1F4A"/>
    <w:rsid w:val="008C38A2"/>
    <w:rsid w:val="008C3AC9"/>
    <w:rsid w:val="008C3CA4"/>
    <w:rsid w:val="008C3F87"/>
    <w:rsid w:val="008C40A4"/>
    <w:rsid w:val="008C5212"/>
    <w:rsid w:val="008C5BD2"/>
    <w:rsid w:val="008C6C4B"/>
    <w:rsid w:val="008D1075"/>
    <w:rsid w:val="008D10F4"/>
    <w:rsid w:val="008D1129"/>
    <w:rsid w:val="008D1420"/>
    <w:rsid w:val="008D16CB"/>
    <w:rsid w:val="008D1F7F"/>
    <w:rsid w:val="008D2444"/>
    <w:rsid w:val="008D364F"/>
    <w:rsid w:val="008D3D26"/>
    <w:rsid w:val="008D4CB0"/>
    <w:rsid w:val="008D5A5B"/>
    <w:rsid w:val="008D5DD2"/>
    <w:rsid w:val="008D6297"/>
    <w:rsid w:val="008D62BD"/>
    <w:rsid w:val="008D7403"/>
    <w:rsid w:val="008D7FE0"/>
    <w:rsid w:val="008E2048"/>
    <w:rsid w:val="008E282A"/>
    <w:rsid w:val="008E283A"/>
    <w:rsid w:val="008E2DC3"/>
    <w:rsid w:val="008E3C48"/>
    <w:rsid w:val="008E430A"/>
    <w:rsid w:val="008F061A"/>
    <w:rsid w:val="008F1951"/>
    <w:rsid w:val="008F20B7"/>
    <w:rsid w:val="008F2677"/>
    <w:rsid w:val="008F2CE8"/>
    <w:rsid w:val="008F50EC"/>
    <w:rsid w:val="008F5480"/>
    <w:rsid w:val="008F5624"/>
    <w:rsid w:val="008F7582"/>
    <w:rsid w:val="008F763A"/>
    <w:rsid w:val="00901D41"/>
    <w:rsid w:val="00902C97"/>
    <w:rsid w:val="00903084"/>
    <w:rsid w:val="00903AEF"/>
    <w:rsid w:val="0090571A"/>
    <w:rsid w:val="00905C77"/>
    <w:rsid w:val="009061A0"/>
    <w:rsid w:val="0090675E"/>
    <w:rsid w:val="009078AE"/>
    <w:rsid w:val="009079EA"/>
    <w:rsid w:val="00913183"/>
    <w:rsid w:val="00914D38"/>
    <w:rsid w:val="00914F4A"/>
    <w:rsid w:val="00915206"/>
    <w:rsid w:val="009157F1"/>
    <w:rsid w:val="00916452"/>
    <w:rsid w:val="009169CE"/>
    <w:rsid w:val="00916A4F"/>
    <w:rsid w:val="00916F33"/>
    <w:rsid w:val="00920578"/>
    <w:rsid w:val="0092067A"/>
    <w:rsid w:val="0092191A"/>
    <w:rsid w:val="00922E5B"/>
    <w:rsid w:val="00923B9C"/>
    <w:rsid w:val="00926D80"/>
    <w:rsid w:val="0092712C"/>
    <w:rsid w:val="00931E2D"/>
    <w:rsid w:val="009326AA"/>
    <w:rsid w:val="009343A3"/>
    <w:rsid w:val="00934651"/>
    <w:rsid w:val="009346A8"/>
    <w:rsid w:val="009356AA"/>
    <w:rsid w:val="009356BC"/>
    <w:rsid w:val="009379E0"/>
    <w:rsid w:val="00937CD9"/>
    <w:rsid w:val="00940A29"/>
    <w:rsid w:val="0094120A"/>
    <w:rsid w:val="009426E0"/>
    <w:rsid w:val="009436B3"/>
    <w:rsid w:val="009441F8"/>
    <w:rsid w:val="00944F50"/>
    <w:rsid w:val="0094646E"/>
    <w:rsid w:val="00946F41"/>
    <w:rsid w:val="0095032E"/>
    <w:rsid w:val="009529CD"/>
    <w:rsid w:val="009533E4"/>
    <w:rsid w:val="00953D0A"/>
    <w:rsid w:val="00956514"/>
    <w:rsid w:val="009608E5"/>
    <w:rsid w:val="0096101B"/>
    <w:rsid w:val="00961789"/>
    <w:rsid w:val="0096280A"/>
    <w:rsid w:val="00963550"/>
    <w:rsid w:val="00967D80"/>
    <w:rsid w:val="00972029"/>
    <w:rsid w:val="009734C0"/>
    <w:rsid w:val="00973895"/>
    <w:rsid w:val="00974DC8"/>
    <w:rsid w:val="009756F1"/>
    <w:rsid w:val="009758D3"/>
    <w:rsid w:val="00975C34"/>
    <w:rsid w:val="00976553"/>
    <w:rsid w:val="00977F53"/>
    <w:rsid w:val="009800C9"/>
    <w:rsid w:val="00980EB5"/>
    <w:rsid w:val="00981B73"/>
    <w:rsid w:val="00984074"/>
    <w:rsid w:val="00984AB5"/>
    <w:rsid w:val="00985AC7"/>
    <w:rsid w:val="00987CAE"/>
    <w:rsid w:val="009905D5"/>
    <w:rsid w:val="009937F0"/>
    <w:rsid w:val="00993C50"/>
    <w:rsid w:val="0099409E"/>
    <w:rsid w:val="00994354"/>
    <w:rsid w:val="0099495C"/>
    <w:rsid w:val="00995459"/>
    <w:rsid w:val="00996787"/>
    <w:rsid w:val="009974AA"/>
    <w:rsid w:val="009974C6"/>
    <w:rsid w:val="009A0D4C"/>
    <w:rsid w:val="009A0D9E"/>
    <w:rsid w:val="009A1A9E"/>
    <w:rsid w:val="009A3608"/>
    <w:rsid w:val="009A3817"/>
    <w:rsid w:val="009A5400"/>
    <w:rsid w:val="009A540B"/>
    <w:rsid w:val="009A59AF"/>
    <w:rsid w:val="009A5DD5"/>
    <w:rsid w:val="009B00B0"/>
    <w:rsid w:val="009B0DB9"/>
    <w:rsid w:val="009B164C"/>
    <w:rsid w:val="009B26CE"/>
    <w:rsid w:val="009B28EF"/>
    <w:rsid w:val="009B4410"/>
    <w:rsid w:val="009B5E82"/>
    <w:rsid w:val="009B62AE"/>
    <w:rsid w:val="009B7F89"/>
    <w:rsid w:val="009C00B6"/>
    <w:rsid w:val="009C06D7"/>
    <w:rsid w:val="009C2492"/>
    <w:rsid w:val="009C350E"/>
    <w:rsid w:val="009C39D8"/>
    <w:rsid w:val="009C3B79"/>
    <w:rsid w:val="009C3FC5"/>
    <w:rsid w:val="009C5F17"/>
    <w:rsid w:val="009C60F2"/>
    <w:rsid w:val="009D01E4"/>
    <w:rsid w:val="009D0BCA"/>
    <w:rsid w:val="009D14C6"/>
    <w:rsid w:val="009D2625"/>
    <w:rsid w:val="009D44CB"/>
    <w:rsid w:val="009D71A2"/>
    <w:rsid w:val="009D7806"/>
    <w:rsid w:val="009E11C1"/>
    <w:rsid w:val="009E1E32"/>
    <w:rsid w:val="009E2CFC"/>
    <w:rsid w:val="009E43B3"/>
    <w:rsid w:val="009E5E8B"/>
    <w:rsid w:val="009E62AD"/>
    <w:rsid w:val="009E6415"/>
    <w:rsid w:val="009E6C5C"/>
    <w:rsid w:val="009F056D"/>
    <w:rsid w:val="009F0FD3"/>
    <w:rsid w:val="009F1921"/>
    <w:rsid w:val="009F4BFF"/>
    <w:rsid w:val="009F6380"/>
    <w:rsid w:val="009F7EA2"/>
    <w:rsid w:val="00A03CD3"/>
    <w:rsid w:val="00A04620"/>
    <w:rsid w:val="00A05670"/>
    <w:rsid w:val="00A079E3"/>
    <w:rsid w:val="00A1134E"/>
    <w:rsid w:val="00A119EA"/>
    <w:rsid w:val="00A14465"/>
    <w:rsid w:val="00A14BC2"/>
    <w:rsid w:val="00A14EEC"/>
    <w:rsid w:val="00A16844"/>
    <w:rsid w:val="00A204F1"/>
    <w:rsid w:val="00A206BE"/>
    <w:rsid w:val="00A20CA7"/>
    <w:rsid w:val="00A212B3"/>
    <w:rsid w:val="00A21935"/>
    <w:rsid w:val="00A22299"/>
    <w:rsid w:val="00A22624"/>
    <w:rsid w:val="00A22FBD"/>
    <w:rsid w:val="00A2409D"/>
    <w:rsid w:val="00A252D4"/>
    <w:rsid w:val="00A26EC4"/>
    <w:rsid w:val="00A270AD"/>
    <w:rsid w:val="00A2741C"/>
    <w:rsid w:val="00A30368"/>
    <w:rsid w:val="00A34294"/>
    <w:rsid w:val="00A34719"/>
    <w:rsid w:val="00A36063"/>
    <w:rsid w:val="00A36606"/>
    <w:rsid w:val="00A36949"/>
    <w:rsid w:val="00A37C25"/>
    <w:rsid w:val="00A4060F"/>
    <w:rsid w:val="00A41268"/>
    <w:rsid w:val="00A417B8"/>
    <w:rsid w:val="00A41F94"/>
    <w:rsid w:val="00A44513"/>
    <w:rsid w:val="00A47C02"/>
    <w:rsid w:val="00A50306"/>
    <w:rsid w:val="00A52E92"/>
    <w:rsid w:val="00A53313"/>
    <w:rsid w:val="00A534A9"/>
    <w:rsid w:val="00A5362A"/>
    <w:rsid w:val="00A53877"/>
    <w:rsid w:val="00A5542A"/>
    <w:rsid w:val="00A566BC"/>
    <w:rsid w:val="00A56EA8"/>
    <w:rsid w:val="00A57998"/>
    <w:rsid w:val="00A6088A"/>
    <w:rsid w:val="00A61C85"/>
    <w:rsid w:val="00A630CD"/>
    <w:rsid w:val="00A6322D"/>
    <w:rsid w:val="00A63A2B"/>
    <w:rsid w:val="00A64F46"/>
    <w:rsid w:val="00A650BD"/>
    <w:rsid w:val="00A653A3"/>
    <w:rsid w:val="00A712BC"/>
    <w:rsid w:val="00A71D35"/>
    <w:rsid w:val="00A731DC"/>
    <w:rsid w:val="00A75983"/>
    <w:rsid w:val="00A75F57"/>
    <w:rsid w:val="00A76B12"/>
    <w:rsid w:val="00A77407"/>
    <w:rsid w:val="00A77460"/>
    <w:rsid w:val="00A7767E"/>
    <w:rsid w:val="00A811B2"/>
    <w:rsid w:val="00A811E4"/>
    <w:rsid w:val="00A84A55"/>
    <w:rsid w:val="00A86221"/>
    <w:rsid w:val="00A866B9"/>
    <w:rsid w:val="00A86DAE"/>
    <w:rsid w:val="00A87F08"/>
    <w:rsid w:val="00A90DE5"/>
    <w:rsid w:val="00A91922"/>
    <w:rsid w:val="00A928A0"/>
    <w:rsid w:val="00A93654"/>
    <w:rsid w:val="00A947A6"/>
    <w:rsid w:val="00A94D23"/>
    <w:rsid w:val="00A94D92"/>
    <w:rsid w:val="00A95008"/>
    <w:rsid w:val="00A95026"/>
    <w:rsid w:val="00A9516A"/>
    <w:rsid w:val="00A95936"/>
    <w:rsid w:val="00A95AAA"/>
    <w:rsid w:val="00A95AD1"/>
    <w:rsid w:val="00AA07A2"/>
    <w:rsid w:val="00AA0879"/>
    <w:rsid w:val="00AA0BAA"/>
    <w:rsid w:val="00AA161D"/>
    <w:rsid w:val="00AA1A2C"/>
    <w:rsid w:val="00AA2990"/>
    <w:rsid w:val="00AA3B38"/>
    <w:rsid w:val="00AA547C"/>
    <w:rsid w:val="00AA5AA0"/>
    <w:rsid w:val="00AA5E05"/>
    <w:rsid w:val="00AB18A9"/>
    <w:rsid w:val="00AB5DC0"/>
    <w:rsid w:val="00AB5FCB"/>
    <w:rsid w:val="00AB7E47"/>
    <w:rsid w:val="00AC0039"/>
    <w:rsid w:val="00AC044D"/>
    <w:rsid w:val="00AC0B59"/>
    <w:rsid w:val="00AC0B92"/>
    <w:rsid w:val="00AC11FF"/>
    <w:rsid w:val="00AC35FE"/>
    <w:rsid w:val="00AC442E"/>
    <w:rsid w:val="00AC5C44"/>
    <w:rsid w:val="00AC5E16"/>
    <w:rsid w:val="00AC5FB2"/>
    <w:rsid w:val="00AC6942"/>
    <w:rsid w:val="00AD15C5"/>
    <w:rsid w:val="00AD1DC7"/>
    <w:rsid w:val="00AD2A86"/>
    <w:rsid w:val="00AD3AEC"/>
    <w:rsid w:val="00AD4197"/>
    <w:rsid w:val="00AD4A80"/>
    <w:rsid w:val="00AD7168"/>
    <w:rsid w:val="00AE1721"/>
    <w:rsid w:val="00AE1802"/>
    <w:rsid w:val="00AE1BBF"/>
    <w:rsid w:val="00AE2365"/>
    <w:rsid w:val="00AE2886"/>
    <w:rsid w:val="00AE4241"/>
    <w:rsid w:val="00AE5416"/>
    <w:rsid w:val="00AE5FF5"/>
    <w:rsid w:val="00AE6038"/>
    <w:rsid w:val="00AF00FB"/>
    <w:rsid w:val="00AF0996"/>
    <w:rsid w:val="00AF0AE8"/>
    <w:rsid w:val="00AF29EA"/>
    <w:rsid w:val="00AF2A37"/>
    <w:rsid w:val="00AF3E0A"/>
    <w:rsid w:val="00AF58FD"/>
    <w:rsid w:val="00AF68D9"/>
    <w:rsid w:val="00AF719A"/>
    <w:rsid w:val="00AF79C8"/>
    <w:rsid w:val="00AF7C7D"/>
    <w:rsid w:val="00B001C5"/>
    <w:rsid w:val="00B01151"/>
    <w:rsid w:val="00B01A33"/>
    <w:rsid w:val="00B032A9"/>
    <w:rsid w:val="00B0364B"/>
    <w:rsid w:val="00B040FC"/>
    <w:rsid w:val="00B047E7"/>
    <w:rsid w:val="00B052D4"/>
    <w:rsid w:val="00B05D19"/>
    <w:rsid w:val="00B06531"/>
    <w:rsid w:val="00B0710C"/>
    <w:rsid w:val="00B073C8"/>
    <w:rsid w:val="00B102A8"/>
    <w:rsid w:val="00B10B56"/>
    <w:rsid w:val="00B11EFC"/>
    <w:rsid w:val="00B1278C"/>
    <w:rsid w:val="00B14504"/>
    <w:rsid w:val="00B14D41"/>
    <w:rsid w:val="00B155EB"/>
    <w:rsid w:val="00B156EF"/>
    <w:rsid w:val="00B15C8D"/>
    <w:rsid w:val="00B17CED"/>
    <w:rsid w:val="00B2199A"/>
    <w:rsid w:val="00B235A6"/>
    <w:rsid w:val="00B23858"/>
    <w:rsid w:val="00B24CAF"/>
    <w:rsid w:val="00B25532"/>
    <w:rsid w:val="00B26092"/>
    <w:rsid w:val="00B2698D"/>
    <w:rsid w:val="00B27392"/>
    <w:rsid w:val="00B279B2"/>
    <w:rsid w:val="00B31791"/>
    <w:rsid w:val="00B31F79"/>
    <w:rsid w:val="00B3264F"/>
    <w:rsid w:val="00B341FC"/>
    <w:rsid w:val="00B34BDB"/>
    <w:rsid w:val="00B365AD"/>
    <w:rsid w:val="00B40012"/>
    <w:rsid w:val="00B401AE"/>
    <w:rsid w:val="00B4254C"/>
    <w:rsid w:val="00B444E5"/>
    <w:rsid w:val="00B4625B"/>
    <w:rsid w:val="00B463A8"/>
    <w:rsid w:val="00B50C7E"/>
    <w:rsid w:val="00B510A1"/>
    <w:rsid w:val="00B517A2"/>
    <w:rsid w:val="00B537EF"/>
    <w:rsid w:val="00B551B4"/>
    <w:rsid w:val="00B5623A"/>
    <w:rsid w:val="00B60F1D"/>
    <w:rsid w:val="00B624AB"/>
    <w:rsid w:val="00B62B4A"/>
    <w:rsid w:val="00B62FC3"/>
    <w:rsid w:val="00B63BAB"/>
    <w:rsid w:val="00B6512B"/>
    <w:rsid w:val="00B65234"/>
    <w:rsid w:val="00B658E8"/>
    <w:rsid w:val="00B66644"/>
    <w:rsid w:val="00B674BA"/>
    <w:rsid w:val="00B67DBA"/>
    <w:rsid w:val="00B70284"/>
    <w:rsid w:val="00B70CD3"/>
    <w:rsid w:val="00B72294"/>
    <w:rsid w:val="00B72303"/>
    <w:rsid w:val="00B72666"/>
    <w:rsid w:val="00B727F8"/>
    <w:rsid w:val="00B73DC9"/>
    <w:rsid w:val="00B751FF"/>
    <w:rsid w:val="00B758FB"/>
    <w:rsid w:val="00B75FDF"/>
    <w:rsid w:val="00B7602B"/>
    <w:rsid w:val="00B764CF"/>
    <w:rsid w:val="00B76833"/>
    <w:rsid w:val="00B77431"/>
    <w:rsid w:val="00B77B29"/>
    <w:rsid w:val="00B80081"/>
    <w:rsid w:val="00B80443"/>
    <w:rsid w:val="00B81156"/>
    <w:rsid w:val="00B81370"/>
    <w:rsid w:val="00B82A64"/>
    <w:rsid w:val="00B841CA"/>
    <w:rsid w:val="00B85488"/>
    <w:rsid w:val="00B86998"/>
    <w:rsid w:val="00B90912"/>
    <w:rsid w:val="00B91119"/>
    <w:rsid w:val="00B91389"/>
    <w:rsid w:val="00B91CEC"/>
    <w:rsid w:val="00B91DD7"/>
    <w:rsid w:val="00B93EE3"/>
    <w:rsid w:val="00B952E8"/>
    <w:rsid w:val="00B97DD1"/>
    <w:rsid w:val="00BA0CC5"/>
    <w:rsid w:val="00BA1120"/>
    <w:rsid w:val="00BA12CE"/>
    <w:rsid w:val="00BA2450"/>
    <w:rsid w:val="00BA2DD4"/>
    <w:rsid w:val="00BA2EF3"/>
    <w:rsid w:val="00BA3B42"/>
    <w:rsid w:val="00BA4797"/>
    <w:rsid w:val="00BA6DA9"/>
    <w:rsid w:val="00BA6EDA"/>
    <w:rsid w:val="00BA7125"/>
    <w:rsid w:val="00BA77D2"/>
    <w:rsid w:val="00BB12B9"/>
    <w:rsid w:val="00BB2B3B"/>
    <w:rsid w:val="00BB3789"/>
    <w:rsid w:val="00BB4F12"/>
    <w:rsid w:val="00BB5482"/>
    <w:rsid w:val="00BB65F5"/>
    <w:rsid w:val="00BB6EA3"/>
    <w:rsid w:val="00BB727E"/>
    <w:rsid w:val="00BB7B96"/>
    <w:rsid w:val="00BC0274"/>
    <w:rsid w:val="00BC3C1F"/>
    <w:rsid w:val="00BC3C5E"/>
    <w:rsid w:val="00BC57D9"/>
    <w:rsid w:val="00BC5C22"/>
    <w:rsid w:val="00BC63FB"/>
    <w:rsid w:val="00BC6792"/>
    <w:rsid w:val="00BD2DE2"/>
    <w:rsid w:val="00BD3AD6"/>
    <w:rsid w:val="00BD4B1C"/>
    <w:rsid w:val="00BD53B7"/>
    <w:rsid w:val="00BD5F7A"/>
    <w:rsid w:val="00BD607A"/>
    <w:rsid w:val="00BD705E"/>
    <w:rsid w:val="00BD70A4"/>
    <w:rsid w:val="00BD7E74"/>
    <w:rsid w:val="00BE0366"/>
    <w:rsid w:val="00BE07AD"/>
    <w:rsid w:val="00BE1C41"/>
    <w:rsid w:val="00BE1FAD"/>
    <w:rsid w:val="00BE228B"/>
    <w:rsid w:val="00BE2D17"/>
    <w:rsid w:val="00BE433F"/>
    <w:rsid w:val="00BE62B2"/>
    <w:rsid w:val="00BE6401"/>
    <w:rsid w:val="00BF0722"/>
    <w:rsid w:val="00BF07FD"/>
    <w:rsid w:val="00BF22A8"/>
    <w:rsid w:val="00BF2C4B"/>
    <w:rsid w:val="00BF2FED"/>
    <w:rsid w:val="00BF578A"/>
    <w:rsid w:val="00BF58A6"/>
    <w:rsid w:val="00BF5F97"/>
    <w:rsid w:val="00BF6F6A"/>
    <w:rsid w:val="00C0089C"/>
    <w:rsid w:val="00C01C00"/>
    <w:rsid w:val="00C02DBA"/>
    <w:rsid w:val="00C032A9"/>
    <w:rsid w:val="00C05688"/>
    <w:rsid w:val="00C056AB"/>
    <w:rsid w:val="00C05E33"/>
    <w:rsid w:val="00C05EAA"/>
    <w:rsid w:val="00C07B98"/>
    <w:rsid w:val="00C11CC9"/>
    <w:rsid w:val="00C12CED"/>
    <w:rsid w:val="00C13051"/>
    <w:rsid w:val="00C13606"/>
    <w:rsid w:val="00C14828"/>
    <w:rsid w:val="00C1512D"/>
    <w:rsid w:val="00C15FE8"/>
    <w:rsid w:val="00C16DAD"/>
    <w:rsid w:val="00C178DB"/>
    <w:rsid w:val="00C20397"/>
    <w:rsid w:val="00C20E22"/>
    <w:rsid w:val="00C215C4"/>
    <w:rsid w:val="00C22B26"/>
    <w:rsid w:val="00C23E4C"/>
    <w:rsid w:val="00C259DA"/>
    <w:rsid w:val="00C26F2F"/>
    <w:rsid w:val="00C30B41"/>
    <w:rsid w:val="00C317BA"/>
    <w:rsid w:val="00C32514"/>
    <w:rsid w:val="00C32944"/>
    <w:rsid w:val="00C32CA3"/>
    <w:rsid w:val="00C32D56"/>
    <w:rsid w:val="00C32E6A"/>
    <w:rsid w:val="00C336DF"/>
    <w:rsid w:val="00C342A4"/>
    <w:rsid w:val="00C34BA4"/>
    <w:rsid w:val="00C354A2"/>
    <w:rsid w:val="00C35B23"/>
    <w:rsid w:val="00C40010"/>
    <w:rsid w:val="00C41BC5"/>
    <w:rsid w:val="00C41DB7"/>
    <w:rsid w:val="00C41DC9"/>
    <w:rsid w:val="00C4254A"/>
    <w:rsid w:val="00C42C58"/>
    <w:rsid w:val="00C45B72"/>
    <w:rsid w:val="00C46E91"/>
    <w:rsid w:val="00C471A6"/>
    <w:rsid w:val="00C50230"/>
    <w:rsid w:val="00C50925"/>
    <w:rsid w:val="00C50A4E"/>
    <w:rsid w:val="00C517B1"/>
    <w:rsid w:val="00C51EA7"/>
    <w:rsid w:val="00C53335"/>
    <w:rsid w:val="00C535BE"/>
    <w:rsid w:val="00C535C9"/>
    <w:rsid w:val="00C55698"/>
    <w:rsid w:val="00C57B9B"/>
    <w:rsid w:val="00C60760"/>
    <w:rsid w:val="00C61651"/>
    <w:rsid w:val="00C61A30"/>
    <w:rsid w:val="00C61FF2"/>
    <w:rsid w:val="00C62D7D"/>
    <w:rsid w:val="00C635FD"/>
    <w:rsid w:val="00C639F2"/>
    <w:rsid w:val="00C653E1"/>
    <w:rsid w:val="00C65CFA"/>
    <w:rsid w:val="00C66A93"/>
    <w:rsid w:val="00C66CF5"/>
    <w:rsid w:val="00C7022C"/>
    <w:rsid w:val="00C70462"/>
    <w:rsid w:val="00C72296"/>
    <w:rsid w:val="00C72333"/>
    <w:rsid w:val="00C724AD"/>
    <w:rsid w:val="00C75027"/>
    <w:rsid w:val="00C75B88"/>
    <w:rsid w:val="00C75EA8"/>
    <w:rsid w:val="00C764E5"/>
    <w:rsid w:val="00C76598"/>
    <w:rsid w:val="00C76724"/>
    <w:rsid w:val="00C80448"/>
    <w:rsid w:val="00C82164"/>
    <w:rsid w:val="00C82403"/>
    <w:rsid w:val="00C826BB"/>
    <w:rsid w:val="00C83362"/>
    <w:rsid w:val="00C83ABF"/>
    <w:rsid w:val="00C84704"/>
    <w:rsid w:val="00C84BD7"/>
    <w:rsid w:val="00C84EE1"/>
    <w:rsid w:val="00C855F2"/>
    <w:rsid w:val="00C87071"/>
    <w:rsid w:val="00C87E61"/>
    <w:rsid w:val="00C9068E"/>
    <w:rsid w:val="00C91CA4"/>
    <w:rsid w:val="00C92DAC"/>
    <w:rsid w:val="00C93109"/>
    <w:rsid w:val="00C93447"/>
    <w:rsid w:val="00C948C8"/>
    <w:rsid w:val="00C95864"/>
    <w:rsid w:val="00C95A48"/>
    <w:rsid w:val="00C95E4F"/>
    <w:rsid w:val="00C96541"/>
    <w:rsid w:val="00CA19BE"/>
    <w:rsid w:val="00CA1C2D"/>
    <w:rsid w:val="00CA222B"/>
    <w:rsid w:val="00CA23A9"/>
    <w:rsid w:val="00CA29ED"/>
    <w:rsid w:val="00CA38E6"/>
    <w:rsid w:val="00CA3F66"/>
    <w:rsid w:val="00CA6200"/>
    <w:rsid w:val="00CA7DDE"/>
    <w:rsid w:val="00CB085D"/>
    <w:rsid w:val="00CB12B4"/>
    <w:rsid w:val="00CB18EA"/>
    <w:rsid w:val="00CB2738"/>
    <w:rsid w:val="00CB2E91"/>
    <w:rsid w:val="00CB3D62"/>
    <w:rsid w:val="00CB433D"/>
    <w:rsid w:val="00CB61A2"/>
    <w:rsid w:val="00CB6A2B"/>
    <w:rsid w:val="00CB6E68"/>
    <w:rsid w:val="00CC07E5"/>
    <w:rsid w:val="00CC0916"/>
    <w:rsid w:val="00CC0937"/>
    <w:rsid w:val="00CC176E"/>
    <w:rsid w:val="00CC30C6"/>
    <w:rsid w:val="00CC3281"/>
    <w:rsid w:val="00CC450E"/>
    <w:rsid w:val="00CC4AA2"/>
    <w:rsid w:val="00CC695D"/>
    <w:rsid w:val="00CC6E31"/>
    <w:rsid w:val="00CC7246"/>
    <w:rsid w:val="00CC7929"/>
    <w:rsid w:val="00CC799E"/>
    <w:rsid w:val="00CD06A1"/>
    <w:rsid w:val="00CD1898"/>
    <w:rsid w:val="00CD1DEF"/>
    <w:rsid w:val="00CD2191"/>
    <w:rsid w:val="00CD2601"/>
    <w:rsid w:val="00CD2CAB"/>
    <w:rsid w:val="00CD315F"/>
    <w:rsid w:val="00CD3327"/>
    <w:rsid w:val="00CD5747"/>
    <w:rsid w:val="00CD5995"/>
    <w:rsid w:val="00CD5ED1"/>
    <w:rsid w:val="00CD65C0"/>
    <w:rsid w:val="00CD7E72"/>
    <w:rsid w:val="00CE1BDF"/>
    <w:rsid w:val="00CE1C7B"/>
    <w:rsid w:val="00CE244C"/>
    <w:rsid w:val="00CE252C"/>
    <w:rsid w:val="00CE2CD4"/>
    <w:rsid w:val="00CE2EE9"/>
    <w:rsid w:val="00CE32B0"/>
    <w:rsid w:val="00CE3E9B"/>
    <w:rsid w:val="00CE475E"/>
    <w:rsid w:val="00CE4C7C"/>
    <w:rsid w:val="00CE4CC0"/>
    <w:rsid w:val="00CE529A"/>
    <w:rsid w:val="00CE5D06"/>
    <w:rsid w:val="00CE7CE8"/>
    <w:rsid w:val="00CF06F9"/>
    <w:rsid w:val="00CF1562"/>
    <w:rsid w:val="00CF2D31"/>
    <w:rsid w:val="00CF3F38"/>
    <w:rsid w:val="00CF4503"/>
    <w:rsid w:val="00CF51A1"/>
    <w:rsid w:val="00CF5F0D"/>
    <w:rsid w:val="00CF652E"/>
    <w:rsid w:val="00CF65C2"/>
    <w:rsid w:val="00CF6C6A"/>
    <w:rsid w:val="00CF6E42"/>
    <w:rsid w:val="00D00E47"/>
    <w:rsid w:val="00D02007"/>
    <w:rsid w:val="00D0254C"/>
    <w:rsid w:val="00D026EA"/>
    <w:rsid w:val="00D02D85"/>
    <w:rsid w:val="00D038BC"/>
    <w:rsid w:val="00D03D1D"/>
    <w:rsid w:val="00D062F0"/>
    <w:rsid w:val="00D074BA"/>
    <w:rsid w:val="00D10C80"/>
    <w:rsid w:val="00D11395"/>
    <w:rsid w:val="00D1194E"/>
    <w:rsid w:val="00D1268F"/>
    <w:rsid w:val="00D12C32"/>
    <w:rsid w:val="00D14092"/>
    <w:rsid w:val="00D144E8"/>
    <w:rsid w:val="00D154FC"/>
    <w:rsid w:val="00D163FD"/>
    <w:rsid w:val="00D16F7D"/>
    <w:rsid w:val="00D20F84"/>
    <w:rsid w:val="00D22135"/>
    <w:rsid w:val="00D24F71"/>
    <w:rsid w:val="00D266DA"/>
    <w:rsid w:val="00D319E7"/>
    <w:rsid w:val="00D324F1"/>
    <w:rsid w:val="00D33367"/>
    <w:rsid w:val="00D33541"/>
    <w:rsid w:val="00D3642D"/>
    <w:rsid w:val="00D401EF"/>
    <w:rsid w:val="00D421F2"/>
    <w:rsid w:val="00D43A98"/>
    <w:rsid w:val="00D4471A"/>
    <w:rsid w:val="00D447B8"/>
    <w:rsid w:val="00D449DA"/>
    <w:rsid w:val="00D44DE6"/>
    <w:rsid w:val="00D46216"/>
    <w:rsid w:val="00D50CAD"/>
    <w:rsid w:val="00D50FBC"/>
    <w:rsid w:val="00D5164F"/>
    <w:rsid w:val="00D518EE"/>
    <w:rsid w:val="00D52485"/>
    <w:rsid w:val="00D52CDB"/>
    <w:rsid w:val="00D5361B"/>
    <w:rsid w:val="00D53A81"/>
    <w:rsid w:val="00D53E79"/>
    <w:rsid w:val="00D5414C"/>
    <w:rsid w:val="00D5434A"/>
    <w:rsid w:val="00D5462C"/>
    <w:rsid w:val="00D54C17"/>
    <w:rsid w:val="00D56686"/>
    <w:rsid w:val="00D570F1"/>
    <w:rsid w:val="00D57CD4"/>
    <w:rsid w:val="00D60537"/>
    <w:rsid w:val="00D60EC2"/>
    <w:rsid w:val="00D62460"/>
    <w:rsid w:val="00D630EA"/>
    <w:rsid w:val="00D6397A"/>
    <w:rsid w:val="00D64320"/>
    <w:rsid w:val="00D64C29"/>
    <w:rsid w:val="00D659D8"/>
    <w:rsid w:val="00D66E93"/>
    <w:rsid w:val="00D6715C"/>
    <w:rsid w:val="00D679EE"/>
    <w:rsid w:val="00D67CB7"/>
    <w:rsid w:val="00D73984"/>
    <w:rsid w:val="00D7436C"/>
    <w:rsid w:val="00D747D5"/>
    <w:rsid w:val="00D76367"/>
    <w:rsid w:val="00D76880"/>
    <w:rsid w:val="00D76F34"/>
    <w:rsid w:val="00D805F3"/>
    <w:rsid w:val="00D831D3"/>
    <w:rsid w:val="00D83984"/>
    <w:rsid w:val="00D8437D"/>
    <w:rsid w:val="00D84957"/>
    <w:rsid w:val="00D84F39"/>
    <w:rsid w:val="00D859F4"/>
    <w:rsid w:val="00D85E75"/>
    <w:rsid w:val="00D9064C"/>
    <w:rsid w:val="00D906A4"/>
    <w:rsid w:val="00D91CB8"/>
    <w:rsid w:val="00D925E9"/>
    <w:rsid w:val="00D927FA"/>
    <w:rsid w:val="00D92E85"/>
    <w:rsid w:val="00D93929"/>
    <w:rsid w:val="00D93FA9"/>
    <w:rsid w:val="00D9500C"/>
    <w:rsid w:val="00D95361"/>
    <w:rsid w:val="00D95651"/>
    <w:rsid w:val="00DA02ED"/>
    <w:rsid w:val="00DA0350"/>
    <w:rsid w:val="00DA088E"/>
    <w:rsid w:val="00DA0BEA"/>
    <w:rsid w:val="00DA1454"/>
    <w:rsid w:val="00DA1F0D"/>
    <w:rsid w:val="00DA2544"/>
    <w:rsid w:val="00DA2E68"/>
    <w:rsid w:val="00DA4109"/>
    <w:rsid w:val="00DA5891"/>
    <w:rsid w:val="00DA6C48"/>
    <w:rsid w:val="00DA7D50"/>
    <w:rsid w:val="00DB1F67"/>
    <w:rsid w:val="00DB1FEC"/>
    <w:rsid w:val="00DB242D"/>
    <w:rsid w:val="00DB43FF"/>
    <w:rsid w:val="00DB7B59"/>
    <w:rsid w:val="00DC4139"/>
    <w:rsid w:val="00DC421A"/>
    <w:rsid w:val="00DC44EC"/>
    <w:rsid w:val="00DC5041"/>
    <w:rsid w:val="00DC50E2"/>
    <w:rsid w:val="00DC62CA"/>
    <w:rsid w:val="00DC74D6"/>
    <w:rsid w:val="00DC7A6A"/>
    <w:rsid w:val="00DC7A95"/>
    <w:rsid w:val="00DD0A61"/>
    <w:rsid w:val="00DD2290"/>
    <w:rsid w:val="00DD2C29"/>
    <w:rsid w:val="00DD4550"/>
    <w:rsid w:val="00DD6DA9"/>
    <w:rsid w:val="00DD7AFE"/>
    <w:rsid w:val="00DE03E6"/>
    <w:rsid w:val="00DE0A60"/>
    <w:rsid w:val="00DE0BF6"/>
    <w:rsid w:val="00DE0E81"/>
    <w:rsid w:val="00DE229C"/>
    <w:rsid w:val="00DE2763"/>
    <w:rsid w:val="00DE2B05"/>
    <w:rsid w:val="00DE31CA"/>
    <w:rsid w:val="00DE5527"/>
    <w:rsid w:val="00DE6F7A"/>
    <w:rsid w:val="00DF15ED"/>
    <w:rsid w:val="00DF1D94"/>
    <w:rsid w:val="00DF1E97"/>
    <w:rsid w:val="00DF30F8"/>
    <w:rsid w:val="00DF4645"/>
    <w:rsid w:val="00DF4DBC"/>
    <w:rsid w:val="00DF56C7"/>
    <w:rsid w:val="00DF620C"/>
    <w:rsid w:val="00DF6E95"/>
    <w:rsid w:val="00DF7196"/>
    <w:rsid w:val="00E010DA"/>
    <w:rsid w:val="00E0121A"/>
    <w:rsid w:val="00E01B1E"/>
    <w:rsid w:val="00E0222E"/>
    <w:rsid w:val="00E02626"/>
    <w:rsid w:val="00E03BA9"/>
    <w:rsid w:val="00E05F2C"/>
    <w:rsid w:val="00E0602E"/>
    <w:rsid w:val="00E06A04"/>
    <w:rsid w:val="00E07640"/>
    <w:rsid w:val="00E10876"/>
    <w:rsid w:val="00E113B8"/>
    <w:rsid w:val="00E12788"/>
    <w:rsid w:val="00E1290A"/>
    <w:rsid w:val="00E12A8B"/>
    <w:rsid w:val="00E13A43"/>
    <w:rsid w:val="00E13F4A"/>
    <w:rsid w:val="00E143F3"/>
    <w:rsid w:val="00E145DC"/>
    <w:rsid w:val="00E149F4"/>
    <w:rsid w:val="00E15138"/>
    <w:rsid w:val="00E15208"/>
    <w:rsid w:val="00E16233"/>
    <w:rsid w:val="00E2053C"/>
    <w:rsid w:val="00E20736"/>
    <w:rsid w:val="00E22AB2"/>
    <w:rsid w:val="00E24150"/>
    <w:rsid w:val="00E268DB"/>
    <w:rsid w:val="00E27764"/>
    <w:rsid w:val="00E27D26"/>
    <w:rsid w:val="00E32928"/>
    <w:rsid w:val="00E336EB"/>
    <w:rsid w:val="00E33C81"/>
    <w:rsid w:val="00E34253"/>
    <w:rsid w:val="00E356F3"/>
    <w:rsid w:val="00E36F20"/>
    <w:rsid w:val="00E3736C"/>
    <w:rsid w:val="00E374C4"/>
    <w:rsid w:val="00E37C8C"/>
    <w:rsid w:val="00E37D46"/>
    <w:rsid w:val="00E4161C"/>
    <w:rsid w:val="00E41FCA"/>
    <w:rsid w:val="00E45027"/>
    <w:rsid w:val="00E450B7"/>
    <w:rsid w:val="00E46B38"/>
    <w:rsid w:val="00E4748D"/>
    <w:rsid w:val="00E50E2B"/>
    <w:rsid w:val="00E5159D"/>
    <w:rsid w:val="00E51F95"/>
    <w:rsid w:val="00E52DAB"/>
    <w:rsid w:val="00E53AE5"/>
    <w:rsid w:val="00E54ABD"/>
    <w:rsid w:val="00E55982"/>
    <w:rsid w:val="00E55D54"/>
    <w:rsid w:val="00E56B20"/>
    <w:rsid w:val="00E56BEE"/>
    <w:rsid w:val="00E57278"/>
    <w:rsid w:val="00E638B0"/>
    <w:rsid w:val="00E648C4"/>
    <w:rsid w:val="00E656AD"/>
    <w:rsid w:val="00E67267"/>
    <w:rsid w:val="00E678AF"/>
    <w:rsid w:val="00E6793B"/>
    <w:rsid w:val="00E67C38"/>
    <w:rsid w:val="00E7047E"/>
    <w:rsid w:val="00E719AA"/>
    <w:rsid w:val="00E71E9B"/>
    <w:rsid w:val="00E72231"/>
    <w:rsid w:val="00E72831"/>
    <w:rsid w:val="00E72B31"/>
    <w:rsid w:val="00E739DB"/>
    <w:rsid w:val="00E73B34"/>
    <w:rsid w:val="00E73BC4"/>
    <w:rsid w:val="00E73F26"/>
    <w:rsid w:val="00E745B7"/>
    <w:rsid w:val="00E761F2"/>
    <w:rsid w:val="00E80158"/>
    <w:rsid w:val="00E813DE"/>
    <w:rsid w:val="00E819B5"/>
    <w:rsid w:val="00E81B88"/>
    <w:rsid w:val="00E82590"/>
    <w:rsid w:val="00E83823"/>
    <w:rsid w:val="00E849FD"/>
    <w:rsid w:val="00E84D63"/>
    <w:rsid w:val="00E869B6"/>
    <w:rsid w:val="00E86EE7"/>
    <w:rsid w:val="00E87DD4"/>
    <w:rsid w:val="00E900A2"/>
    <w:rsid w:val="00E90173"/>
    <w:rsid w:val="00E90691"/>
    <w:rsid w:val="00E910DE"/>
    <w:rsid w:val="00E911B8"/>
    <w:rsid w:val="00E914A5"/>
    <w:rsid w:val="00E93686"/>
    <w:rsid w:val="00E942D7"/>
    <w:rsid w:val="00E946C7"/>
    <w:rsid w:val="00E95B8D"/>
    <w:rsid w:val="00E96B4C"/>
    <w:rsid w:val="00E96B53"/>
    <w:rsid w:val="00E97C1E"/>
    <w:rsid w:val="00EA20CC"/>
    <w:rsid w:val="00EA3CC6"/>
    <w:rsid w:val="00EA5DE1"/>
    <w:rsid w:val="00EA6EAA"/>
    <w:rsid w:val="00EA7578"/>
    <w:rsid w:val="00EA7C28"/>
    <w:rsid w:val="00EB12D8"/>
    <w:rsid w:val="00EB358A"/>
    <w:rsid w:val="00EB54EA"/>
    <w:rsid w:val="00EB7047"/>
    <w:rsid w:val="00EC0E60"/>
    <w:rsid w:val="00EC0F00"/>
    <w:rsid w:val="00EC243C"/>
    <w:rsid w:val="00EC3D38"/>
    <w:rsid w:val="00EC4D01"/>
    <w:rsid w:val="00EC51DF"/>
    <w:rsid w:val="00EC5C54"/>
    <w:rsid w:val="00EC623E"/>
    <w:rsid w:val="00EC665E"/>
    <w:rsid w:val="00EC6D78"/>
    <w:rsid w:val="00EC6E1A"/>
    <w:rsid w:val="00EC6FCB"/>
    <w:rsid w:val="00EC7BB3"/>
    <w:rsid w:val="00ED0C3F"/>
    <w:rsid w:val="00ED141A"/>
    <w:rsid w:val="00ED1E4F"/>
    <w:rsid w:val="00ED25CE"/>
    <w:rsid w:val="00ED43FB"/>
    <w:rsid w:val="00ED51DF"/>
    <w:rsid w:val="00ED65A2"/>
    <w:rsid w:val="00ED6DEA"/>
    <w:rsid w:val="00ED6F29"/>
    <w:rsid w:val="00EE1D91"/>
    <w:rsid w:val="00EE31B7"/>
    <w:rsid w:val="00EE36F6"/>
    <w:rsid w:val="00EE649F"/>
    <w:rsid w:val="00EF0847"/>
    <w:rsid w:val="00EF1112"/>
    <w:rsid w:val="00EF167F"/>
    <w:rsid w:val="00EF218C"/>
    <w:rsid w:val="00EF35FD"/>
    <w:rsid w:val="00EF4179"/>
    <w:rsid w:val="00EF4A8B"/>
    <w:rsid w:val="00EF4DBE"/>
    <w:rsid w:val="00EF50A3"/>
    <w:rsid w:val="00F01B95"/>
    <w:rsid w:val="00F027ED"/>
    <w:rsid w:val="00F03A3B"/>
    <w:rsid w:val="00F040F4"/>
    <w:rsid w:val="00F04B72"/>
    <w:rsid w:val="00F04EB6"/>
    <w:rsid w:val="00F04ED0"/>
    <w:rsid w:val="00F058B2"/>
    <w:rsid w:val="00F068AE"/>
    <w:rsid w:val="00F06A1A"/>
    <w:rsid w:val="00F10899"/>
    <w:rsid w:val="00F10935"/>
    <w:rsid w:val="00F10EF1"/>
    <w:rsid w:val="00F11265"/>
    <w:rsid w:val="00F1216B"/>
    <w:rsid w:val="00F12B51"/>
    <w:rsid w:val="00F12BDE"/>
    <w:rsid w:val="00F13247"/>
    <w:rsid w:val="00F133BC"/>
    <w:rsid w:val="00F13C72"/>
    <w:rsid w:val="00F15D25"/>
    <w:rsid w:val="00F175A7"/>
    <w:rsid w:val="00F20CA0"/>
    <w:rsid w:val="00F210EF"/>
    <w:rsid w:val="00F21175"/>
    <w:rsid w:val="00F21B17"/>
    <w:rsid w:val="00F231C3"/>
    <w:rsid w:val="00F252E5"/>
    <w:rsid w:val="00F2586D"/>
    <w:rsid w:val="00F26560"/>
    <w:rsid w:val="00F27A36"/>
    <w:rsid w:val="00F27BC6"/>
    <w:rsid w:val="00F30F7F"/>
    <w:rsid w:val="00F32F02"/>
    <w:rsid w:val="00F3497C"/>
    <w:rsid w:val="00F354C8"/>
    <w:rsid w:val="00F362C2"/>
    <w:rsid w:val="00F36600"/>
    <w:rsid w:val="00F370C6"/>
    <w:rsid w:val="00F373B4"/>
    <w:rsid w:val="00F406CD"/>
    <w:rsid w:val="00F40D1A"/>
    <w:rsid w:val="00F50311"/>
    <w:rsid w:val="00F50C81"/>
    <w:rsid w:val="00F512AA"/>
    <w:rsid w:val="00F51F4C"/>
    <w:rsid w:val="00F521C2"/>
    <w:rsid w:val="00F532AA"/>
    <w:rsid w:val="00F539F1"/>
    <w:rsid w:val="00F544F7"/>
    <w:rsid w:val="00F548E2"/>
    <w:rsid w:val="00F549A0"/>
    <w:rsid w:val="00F54BA5"/>
    <w:rsid w:val="00F5597F"/>
    <w:rsid w:val="00F55A03"/>
    <w:rsid w:val="00F56266"/>
    <w:rsid w:val="00F56567"/>
    <w:rsid w:val="00F5668B"/>
    <w:rsid w:val="00F609F0"/>
    <w:rsid w:val="00F61563"/>
    <w:rsid w:val="00F64273"/>
    <w:rsid w:val="00F649E8"/>
    <w:rsid w:val="00F64BFD"/>
    <w:rsid w:val="00F655DE"/>
    <w:rsid w:val="00F659EB"/>
    <w:rsid w:val="00F70987"/>
    <w:rsid w:val="00F70FCC"/>
    <w:rsid w:val="00F71AD0"/>
    <w:rsid w:val="00F72312"/>
    <w:rsid w:val="00F74468"/>
    <w:rsid w:val="00F76510"/>
    <w:rsid w:val="00F776DD"/>
    <w:rsid w:val="00F80292"/>
    <w:rsid w:val="00F80FB0"/>
    <w:rsid w:val="00F81681"/>
    <w:rsid w:val="00F81F50"/>
    <w:rsid w:val="00F8256B"/>
    <w:rsid w:val="00F83F83"/>
    <w:rsid w:val="00F85710"/>
    <w:rsid w:val="00F872E7"/>
    <w:rsid w:val="00F91541"/>
    <w:rsid w:val="00F91871"/>
    <w:rsid w:val="00F93C2F"/>
    <w:rsid w:val="00F94020"/>
    <w:rsid w:val="00F94745"/>
    <w:rsid w:val="00F947B1"/>
    <w:rsid w:val="00F94E58"/>
    <w:rsid w:val="00F950C7"/>
    <w:rsid w:val="00F96B19"/>
    <w:rsid w:val="00F96BC9"/>
    <w:rsid w:val="00FA0822"/>
    <w:rsid w:val="00FA111D"/>
    <w:rsid w:val="00FA2554"/>
    <w:rsid w:val="00FA29B0"/>
    <w:rsid w:val="00FA2B94"/>
    <w:rsid w:val="00FA342D"/>
    <w:rsid w:val="00FA3814"/>
    <w:rsid w:val="00FA41B6"/>
    <w:rsid w:val="00FA43A8"/>
    <w:rsid w:val="00FA4437"/>
    <w:rsid w:val="00FA4D4A"/>
    <w:rsid w:val="00FA504E"/>
    <w:rsid w:val="00FA6441"/>
    <w:rsid w:val="00FA6461"/>
    <w:rsid w:val="00FA6E69"/>
    <w:rsid w:val="00FA7275"/>
    <w:rsid w:val="00FB072C"/>
    <w:rsid w:val="00FB09F6"/>
    <w:rsid w:val="00FB0C95"/>
    <w:rsid w:val="00FB19B9"/>
    <w:rsid w:val="00FB1D59"/>
    <w:rsid w:val="00FB37C4"/>
    <w:rsid w:val="00FB5801"/>
    <w:rsid w:val="00FB6159"/>
    <w:rsid w:val="00FB624A"/>
    <w:rsid w:val="00FB694F"/>
    <w:rsid w:val="00FB7531"/>
    <w:rsid w:val="00FB7C52"/>
    <w:rsid w:val="00FC1352"/>
    <w:rsid w:val="00FC3A92"/>
    <w:rsid w:val="00FC585A"/>
    <w:rsid w:val="00FC7840"/>
    <w:rsid w:val="00FD0318"/>
    <w:rsid w:val="00FD1427"/>
    <w:rsid w:val="00FD16EA"/>
    <w:rsid w:val="00FD45DD"/>
    <w:rsid w:val="00FD6FAA"/>
    <w:rsid w:val="00FD703A"/>
    <w:rsid w:val="00FE0266"/>
    <w:rsid w:val="00FE197C"/>
    <w:rsid w:val="00FE23C5"/>
    <w:rsid w:val="00FE2BEB"/>
    <w:rsid w:val="00FE3879"/>
    <w:rsid w:val="00FE3A40"/>
    <w:rsid w:val="00FE4866"/>
    <w:rsid w:val="00FE4BC1"/>
    <w:rsid w:val="00FE53A7"/>
    <w:rsid w:val="00FE79EB"/>
    <w:rsid w:val="00FF139F"/>
    <w:rsid w:val="00FF297A"/>
    <w:rsid w:val="00FF2ED9"/>
    <w:rsid w:val="00FF44A0"/>
    <w:rsid w:val="00FF4D16"/>
    <w:rsid w:val="00FF52D1"/>
    <w:rsid w:val="00FF543F"/>
    <w:rsid w:val="00F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82B6243-A155-461C-9925-4E4794D2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9436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9436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9436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9436B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locked/>
    <w:rsid w:val="009436B3"/>
    <w:pPr>
      <w:keepNext/>
      <w:numPr>
        <w:numId w:val="8"/>
      </w:numPr>
      <w:jc w:val="center"/>
      <w:outlineLvl w:val="7"/>
    </w:pPr>
    <w:rPr>
      <w:b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436B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9436B3"/>
    <w:rPr>
      <w:rFonts w:cs="Times New Roman"/>
      <w:b/>
      <w:i/>
      <w:sz w:val="26"/>
      <w:lang w:val="ru-RU" w:eastAsia="ru-RU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aliases w:val="Основной текст1"/>
    <w:basedOn w:val="a"/>
    <w:link w:val="a5"/>
    <w:uiPriority w:val="9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5">
    <w:name w:val="Основной текст Знак"/>
    <w:aliases w:val="Основной текст1 Знак"/>
    <w:basedOn w:val="a0"/>
    <w:link w:val="a4"/>
    <w:uiPriority w:val="99"/>
    <w:locked/>
    <w:rsid w:val="009169CE"/>
    <w:rPr>
      <w:rFonts w:cs="Times New Roman"/>
      <w:sz w:val="24"/>
    </w:rPr>
  </w:style>
  <w:style w:type="paragraph" w:customStyle="1" w:styleId="a6">
    <w:name w:val="регистрационные поля"/>
    <w:basedOn w:val="a"/>
    <w:uiPriority w:val="99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7">
    <w:name w:val="Исполнитель"/>
    <w:basedOn w:val="a4"/>
    <w:uiPriority w:val="99"/>
    <w:rsid w:val="009169CE"/>
    <w:pPr>
      <w:suppressAutoHyphens/>
      <w:spacing w:line="240" w:lineRule="exact"/>
    </w:pPr>
    <w:rPr>
      <w:szCs w:val="20"/>
    </w:rPr>
  </w:style>
  <w:style w:type="paragraph" w:styleId="a8">
    <w:name w:val="footer"/>
    <w:basedOn w:val="a"/>
    <w:link w:val="a9"/>
    <w:uiPriority w:val="9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9169CE"/>
    <w:rPr>
      <w:rFonts w:cs="Times New Roman"/>
      <w:sz w:val="28"/>
    </w:rPr>
  </w:style>
  <w:style w:type="paragraph" w:styleId="aa">
    <w:name w:val="List Paragraph"/>
    <w:basedOn w:val="a"/>
    <w:uiPriority w:val="99"/>
    <w:qFormat/>
    <w:rsid w:val="009436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header"/>
    <w:basedOn w:val="a"/>
    <w:link w:val="ac"/>
    <w:uiPriority w:val="99"/>
    <w:rsid w:val="009436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character" w:customStyle="1" w:styleId="ad">
    <w:name w:val="Знак Знак"/>
    <w:uiPriority w:val="99"/>
    <w:rsid w:val="009436B3"/>
    <w:rPr>
      <w:sz w:val="24"/>
    </w:rPr>
  </w:style>
  <w:style w:type="paragraph" w:customStyle="1" w:styleId="ConsPlusNormal">
    <w:name w:val="ConsPlusNormal"/>
    <w:link w:val="ConsPlusNormal0"/>
    <w:rsid w:val="009436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436B3"/>
    <w:rPr>
      <w:rFonts w:ascii="Arial" w:hAnsi="Arial"/>
      <w:lang w:val="ru-RU" w:eastAsia="ru-RU"/>
    </w:rPr>
  </w:style>
  <w:style w:type="character" w:customStyle="1" w:styleId="11">
    <w:name w:val="Знак Знак1"/>
    <w:uiPriority w:val="99"/>
    <w:rsid w:val="009436B3"/>
    <w:rPr>
      <w:sz w:val="28"/>
    </w:rPr>
  </w:style>
  <w:style w:type="paragraph" w:styleId="ae">
    <w:name w:val="Body Text Indent"/>
    <w:basedOn w:val="a"/>
    <w:link w:val="af"/>
    <w:uiPriority w:val="99"/>
    <w:rsid w:val="009436B3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9436B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2">
    <w:name w:val="Body Text Indent 2"/>
    <w:basedOn w:val="a"/>
    <w:link w:val="20"/>
    <w:uiPriority w:val="99"/>
    <w:rsid w:val="009436B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9436B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ConsPlusCell">
    <w:name w:val="ConsPlusCell"/>
    <w:uiPriority w:val="99"/>
    <w:rsid w:val="009436B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1">
    <w:name w:val="Основной текст (2)_"/>
    <w:basedOn w:val="a0"/>
    <w:link w:val="22"/>
    <w:uiPriority w:val="99"/>
    <w:locked/>
    <w:rsid w:val="009436B3"/>
    <w:rPr>
      <w:rFonts w:cs="Times New Roman"/>
      <w:b/>
      <w:bCs/>
      <w:spacing w:val="10"/>
      <w:sz w:val="23"/>
      <w:szCs w:val="23"/>
      <w:lang w:bidi="ar-SA"/>
    </w:rPr>
  </w:style>
  <w:style w:type="paragraph" w:customStyle="1" w:styleId="22">
    <w:name w:val="Основной текст (2)"/>
    <w:basedOn w:val="a"/>
    <w:link w:val="21"/>
    <w:uiPriority w:val="99"/>
    <w:rsid w:val="009436B3"/>
    <w:pPr>
      <w:widowControl w:val="0"/>
      <w:shd w:val="clear" w:color="auto" w:fill="FFFFFF"/>
      <w:spacing w:after="420" w:line="288" w:lineRule="exact"/>
      <w:jc w:val="center"/>
    </w:pPr>
    <w:rPr>
      <w:b/>
      <w:bCs/>
      <w:noProof/>
      <w:spacing w:val="10"/>
      <w:sz w:val="23"/>
      <w:szCs w:val="23"/>
      <w:lang w:val="ru-RU" w:eastAsia="ru-RU"/>
    </w:rPr>
  </w:style>
  <w:style w:type="character" w:customStyle="1" w:styleId="af0">
    <w:name w:val="Колонтитул_"/>
    <w:basedOn w:val="a0"/>
    <w:link w:val="af1"/>
    <w:uiPriority w:val="99"/>
    <w:locked/>
    <w:rsid w:val="009436B3"/>
    <w:rPr>
      <w:rFonts w:cs="Times New Roman"/>
      <w:spacing w:val="12"/>
      <w:sz w:val="19"/>
      <w:szCs w:val="19"/>
      <w:lang w:bidi="ar-SA"/>
    </w:rPr>
  </w:style>
  <w:style w:type="paragraph" w:customStyle="1" w:styleId="af1">
    <w:name w:val="Колонтитул"/>
    <w:basedOn w:val="a"/>
    <w:link w:val="af0"/>
    <w:uiPriority w:val="99"/>
    <w:rsid w:val="009436B3"/>
    <w:pPr>
      <w:widowControl w:val="0"/>
      <w:shd w:val="clear" w:color="auto" w:fill="FFFFFF"/>
      <w:spacing w:line="240" w:lineRule="atLeast"/>
    </w:pPr>
    <w:rPr>
      <w:noProof/>
      <w:spacing w:val="12"/>
      <w:sz w:val="19"/>
      <w:szCs w:val="19"/>
      <w:lang w:val="ru-RU" w:eastAsia="ru-RU"/>
    </w:rPr>
  </w:style>
  <w:style w:type="character" w:customStyle="1" w:styleId="220">
    <w:name w:val="Заголовок №2 (2)_"/>
    <w:basedOn w:val="a0"/>
    <w:link w:val="221"/>
    <w:uiPriority w:val="99"/>
    <w:locked/>
    <w:rsid w:val="009436B3"/>
    <w:rPr>
      <w:rFonts w:cs="Times New Roman"/>
      <w:b/>
      <w:bCs/>
      <w:i/>
      <w:iCs/>
      <w:spacing w:val="5"/>
      <w:sz w:val="23"/>
      <w:szCs w:val="23"/>
      <w:lang w:bidi="ar-SA"/>
    </w:rPr>
  </w:style>
  <w:style w:type="paragraph" w:customStyle="1" w:styleId="221">
    <w:name w:val="Заголовок №2 (2)"/>
    <w:basedOn w:val="a"/>
    <w:link w:val="220"/>
    <w:uiPriority w:val="99"/>
    <w:rsid w:val="009436B3"/>
    <w:pPr>
      <w:widowControl w:val="0"/>
      <w:shd w:val="clear" w:color="auto" w:fill="FFFFFF"/>
      <w:spacing w:after="240" w:line="322" w:lineRule="exact"/>
      <w:ind w:hanging="1940"/>
      <w:outlineLvl w:val="1"/>
    </w:pPr>
    <w:rPr>
      <w:b/>
      <w:bCs/>
      <w:i/>
      <w:iCs/>
      <w:noProof/>
      <w:spacing w:val="5"/>
      <w:sz w:val="23"/>
      <w:szCs w:val="23"/>
      <w:lang w:val="ru-RU" w:eastAsia="ru-RU"/>
    </w:rPr>
  </w:style>
  <w:style w:type="paragraph" w:customStyle="1" w:styleId="12">
    <w:name w:val="Абзац списка1"/>
    <w:basedOn w:val="a"/>
    <w:link w:val="af2"/>
    <w:uiPriority w:val="99"/>
    <w:rsid w:val="009436B3"/>
    <w:pPr>
      <w:ind w:left="720"/>
    </w:pPr>
    <w:rPr>
      <w:rFonts w:ascii="Calibri" w:hAnsi="Calibri"/>
    </w:rPr>
  </w:style>
  <w:style w:type="character" w:customStyle="1" w:styleId="af2">
    <w:name w:val="Абзац списка Знак"/>
    <w:link w:val="12"/>
    <w:uiPriority w:val="99"/>
    <w:locked/>
    <w:rsid w:val="009436B3"/>
    <w:rPr>
      <w:rFonts w:ascii="Calibri" w:hAnsi="Calibri"/>
      <w:sz w:val="24"/>
      <w:lang w:val="ru-RU" w:eastAsia="ru-RU"/>
    </w:rPr>
  </w:style>
  <w:style w:type="paragraph" w:customStyle="1" w:styleId="ConsCell">
    <w:name w:val="ConsCell"/>
    <w:uiPriority w:val="99"/>
    <w:rsid w:val="009436B3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9436B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en-US"/>
    </w:rPr>
  </w:style>
  <w:style w:type="paragraph" w:customStyle="1" w:styleId="13">
    <w:name w:val="Без интервала1"/>
    <w:link w:val="NoSpacingChar"/>
    <w:uiPriority w:val="99"/>
    <w:rsid w:val="009436B3"/>
    <w:pPr>
      <w:spacing w:after="0" w:line="240" w:lineRule="auto"/>
    </w:pPr>
    <w:rPr>
      <w:rFonts w:ascii="Calibri" w:hAnsi="Calibri"/>
      <w:noProof/>
    </w:rPr>
  </w:style>
  <w:style w:type="character" w:customStyle="1" w:styleId="NoSpacingChar">
    <w:name w:val="No Spacing Char"/>
    <w:link w:val="13"/>
    <w:uiPriority w:val="99"/>
    <w:locked/>
    <w:rsid w:val="009436B3"/>
    <w:rPr>
      <w:rFonts w:ascii="Calibri" w:hAnsi="Calibri"/>
      <w:sz w:val="22"/>
    </w:rPr>
  </w:style>
  <w:style w:type="paragraph" w:styleId="af3">
    <w:name w:val="Normal (Web)"/>
    <w:basedOn w:val="a"/>
    <w:uiPriority w:val="99"/>
    <w:rsid w:val="009436B3"/>
    <w:pPr>
      <w:spacing w:before="100" w:beforeAutospacing="1" w:after="100" w:afterAutospacing="1"/>
    </w:pPr>
  </w:style>
  <w:style w:type="character" w:customStyle="1" w:styleId="14">
    <w:name w:val="Основной текст1 Знак Знак"/>
    <w:uiPriority w:val="99"/>
    <w:rsid w:val="009436B3"/>
    <w:rPr>
      <w:sz w:val="24"/>
    </w:rPr>
  </w:style>
  <w:style w:type="character" w:customStyle="1" w:styleId="800">
    <w:name w:val="Основной текст80"/>
    <w:uiPriority w:val="99"/>
    <w:rsid w:val="009436B3"/>
    <w:rPr>
      <w:rFonts w:ascii="Times New Roman" w:hAnsi="Times New Roman"/>
      <w:spacing w:val="10"/>
      <w:sz w:val="25"/>
      <w:shd w:val="clear" w:color="auto" w:fill="FFFFFF"/>
    </w:rPr>
  </w:style>
  <w:style w:type="paragraph" w:customStyle="1" w:styleId="ConsPlusTitle">
    <w:name w:val="ConsPlusTitle"/>
    <w:rsid w:val="00EC7BB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styleId="af4">
    <w:name w:val="Balloon Text"/>
    <w:basedOn w:val="a"/>
    <w:link w:val="af5"/>
    <w:uiPriority w:val="99"/>
    <w:rsid w:val="005A34D1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locked/>
    <w:rsid w:val="005A34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47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7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B5071-AF9D-46AF-870F-2AACA4BCA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6253</Words>
  <Characters>35646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41816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dc:description/>
  <cp:lastModifiedBy>1</cp:lastModifiedBy>
  <cp:revision>2</cp:revision>
  <cp:lastPrinted>2023-09-27T04:04:00Z</cp:lastPrinted>
  <dcterms:created xsi:type="dcterms:W3CDTF">2024-10-14T10:05:00Z</dcterms:created>
  <dcterms:modified xsi:type="dcterms:W3CDTF">2024-10-14T10:05:00Z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