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Пермские газовики напоминают о необходимости соблюдения правил безопасной эксплуатации газового оборудования.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за последние годы</w:t>
      </w:r>
      <w:r>
        <w:rPr>
          <w:rFonts w:ascii="Times New Roman" w:hAnsi="Times New Roman" w:cs="Times New Roman"/>
          <w:sz w:val="28"/>
          <w:szCs w:val="28"/>
        </w:rPr>
        <w:t xml:space="preserve"> участились происшествия на объектах жилфонда на территории Российской Федерации, в том числе и 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причиной более половины происшествий (более 63 % от общего числа инцидентов) является «Отсутствие тяги в дымоходе или вентиляционном канале, закрытый шибер печи, нарушение правил эксплуатации бытового газоиспользующего оборудования».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важно и необходимо не только проводить своевременно обслуживание газового оборудования, но и обязательно необходимо следить за исправностью работы дымовых и вентиляционных каналов.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предотвращения несчастных случаев, связанных с использованием газа,  необходимо строго соблюдать «Правила пользования бытовыми газовыми приборами»: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заключите договор на техническое обслуживание внутридомового и внутриквартирного газового оборудования.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Обеспечивайте доступ представителям газовой службы для проведения технического обслуживания газового оборудования.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раз до и после включения ёмкост</w:t>
      </w:r>
      <w:r>
        <w:rPr>
          <w:rFonts w:ascii="Times New Roman" w:hAnsi="Times New Roman" w:cs="Times New Roman"/>
          <w:sz w:val="28"/>
          <w:szCs w:val="28"/>
        </w:rPr>
        <w:t xml:space="preserve">ного или проточного водонагревателя проверяйте наличие тяги в дымоходе и вентиляционном канале. При отсутствии тяги обратитесь в Жилищно-эксплуатационную организацию. Пользоваться газовыми водонагревателями до восстановления тяги категорически запрещается!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пользования газом закройте краны на газовых приборах и перед ними.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в помещении квартиры запаха газа</w:t>
      </w:r>
      <w:r>
        <w:rPr>
          <w:rFonts w:ascii="Times New Roman" w:hAnsi="Times New Roman" w:cs="Times New Roman"/>
          <w:sz w:val="28"/>
          <w:szCs w:val="28"/>
        </w:rPr>
        <w:t xml:space="preserve"> немедленно прекратите пользование газовыми приборами, перекройте краны к приборам и на приборах, откройте окна или форточки для проветривания помещения, эвакуируйте людей, покиньте загазованное помещение, вызовите аварийную службу газового хозяйства по те</w:t>
      </w:r>
      <w:r>
        <w:rPr>
          <w:rFonts w:ascii="Times New Roman" w:hAnsi="Times New Roman" w:cs="Times New Roman"/>
          <w:sz w:val="28"/>
          <w:szCs w:val="28"/>
        </w:rPr>
        <w:t xml:space="preserve">лефону «04» (сотовому телефону </w:t>
      </w:r>
      <w:r>
        <w:rPr>
          <w:rFonts w:ascii="Times New Roman" w:hAnsi="Times New Roman" w:cs="Times New Roman"/>
          <w:sz w:val="28"/>
          <w:szCs w:val="28"/>
        </w:rPr>
        <w:t xml:space="preserve">040). Не зажигайте огня, не курите, не включайте и не выключайте электроосвещение и газовые приборы, не пользуйтесь </w:t>
      </w:r>
      <w:r>
        <w:rPr>
          <w:rFonts w:ascii="Times New Roman" w:hAnsi="Times New Roman" w:cs="Times New Roman"/>
          <w:sz w:val="28"/>
          <w:szCs w:val="28"/>
        </w:rPr>
        <w:t xml:space="preserve">электрозвонком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зимнее время периодически проверяйте оголовки </w:t>
      </w:r>
      <w:r>
        <w:rPr>
          <w:rFonts w:ascii="Times New Roman" w:hAnsi="Times New Roman" w:cs="Times New Roman"/>
          <w:sz w:val="28"/>
          <w:szCs w:val="28"/>
        </w:rPr>
        <w:t xml:space="preserve">вентканалов</w:t>
      </w:r>
      <w:r>
        <w:rPr>
          <w:rFonts w:ascii="Times New Roman" w:hAnsi="Times New Roman" w:cs="Times New Roman"/>
          <w:sz w:val="28"/>
          <w:szCs w:val="28"/>
        </w:rPr>
        <w:t xml:space="preserve"> с целью недопущения их обмерзания и закупорки.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допустить происшествий, связанных с нарушением использования газа в быту: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пользуйтесь неисправными газовыми приборами, вызовите работников предприятия газового хозяйства.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допускайте работы газовых приборов без притока воздуха через форточку, или фрамугу.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газовые плиты для обогрева помещений.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помещения, где установлены газовые приборы, для сна и отдыха.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оставляйте работающие газовые приборы без присмотра.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допускайте к пользованию газовыми приборами детей дошкольного возраста и лиц, не знакомых с правилами использования газа в быту.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не ремонтируйте газовые приборы, не меняйте и не переставляйте их, не меняйте газовую разводку, не вносите изменения в конструкцию газовых приборов.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изменяйте устройство дымовых и вентиляционных систем (для этих целей обращайтесь в специализированную организацию)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допускайте установки электрического вентилятора в существующие д</w:t>
      </w:r>
      <w:r>
        <w:rPr>
          <w:rFonts w:ascii="Times New Roman" w:hAnsi="Times New Roman" w:cs="Times New Roman"/>
          <w:sz w:val="28"/>
          <w:szCs w:val="28"/>
        </w:rPr>
        <w:t xml:space="preserve">ымовые и вентиляционные каналы.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закрывайте (не заклеивайте) отверстия дымоходов и вентиляционных каналов, люки карманов для чистки дымоходов.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отключайте автоматику безопасности и регулирования. Не пользуйтесь газом при неисправных газовых приборах, автоматике и арматуре, особенно при обнаружении утечки газа.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пользуйтесь газом без проведения очередных проверок и очисток дымовых и вентиляционных каналов.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храните баллоны со сжиженным газом в жилых домах, квартирах, на балконах и лоджиях.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абоненты, будьте внимательны в обращ</w:t>
      </w:r>
      <w:r>
        <w:rPr>
          <w:rFonts w:ascii="Times New Roman" w:hAnsi="Times New Roman" w:cs="Times New Roman"/>
          <w:sz w:val="28"/>
          <w:szCs w:val="28"/>
        </w:rPr>
        <w:t xml:space="preserve">ении с газовыми приборами и соблюдайте правила использования газом в быту. Не подвергайте опасности себя и своих соседей. Будьте более ответственны, понимайте, что от Вас и Ваших действий, зависит жизнь не только Ваша, но и Ваших близких, родных и соседей.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id10192</cp:lastModifiedBy>
  <cp:revision>4</cp:revision>
  <dcterms:created xsi:type="dcterms:W3CDTF">2022-11-15T09:21:00Z</dcterms:created>
  <dcterms:modified xsi:type="dcterms:W3CDTF">2024-12-11T13:39:29Z</dcterms:modified>
</cp:coreProperties>
</file>