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646D4" w14:textId="46AAE51A" w:rsidR="00E558F9" w:rsidRPr="00E558F9" w:rsidRDefault="00E558F9" w:rsidP="00B11289">
      <w:pPr>
        <w:widowControl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558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Школьник из </w:t>
      </w:r>
      <w:r w:rsidR="006C3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Пермского края</w:t>
      </w:r>
      <w:r w:rsidRPr="00E558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стал </w:t>
      </w:r>
    </w:p>
    <w:p w14:paraId="33A7F9E6" w14:textId="3C48320A" w:rsidR="00E558F9" w:rsidRPr="00E558F9" w:rsidRDefault="00995695" w:rsidP="00B11289">
      <w:pPr>
        <w:widowControl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10</w:t>
      </w:r>
      <w:r w:rsidR="00E558F9" w:rsidRPr="00E558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-</w:t>
      </w:r>
      <w:bookmarkStart w:id="0" w:name="_GoBack"/>
      <w:bookmarkEnd w:id="0"/>
      <w:r w:rsidR="00E558F9" w:rsidRPr="00E558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миллионным участником Движения Первых </w:t>
      </w:r>
    </w:p>
    <w:p w14:paraId="4E2ABFF3" w14:textId="77777777" w:rsidR="00E558F9" w:rsidRPr="00E558F9" w:rsidRDefault="00E558F9" w:rsidP="00B11289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558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</w:p>
    <w:p w14:paraId="60EED291" w14:textId="6B794148" w:rsidR="00995695" w:rsidRPr="00374061" w:rsidRDefault="00995695" w:rsidP="00B11289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740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Участниками Движения Первых стали 10 миллионов человек по всей России. </w:t>
      </w:r>
      <w:r w:rsidRPr="0037406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Денис </w:t>
      </w:r>
      <w:proofErr w:type="spellStart"/>
      <w:r w:rsidRPr="0037406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Жижелев</w:t>
      </w:r>
      <w:proofErr w:type="spellEnd"/>
      <w:r w:rsidRPr="003740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из Пермского края зарегистрировался на сайте Движения и стал его десятимиллионным Первым.</w:t>
      </w:r>
      <w:r w:rsidR="00374061" w:rsidRPr="003740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374061" w:rsidRPr="00374061">
        <w:rPr>
          <w:rStyle w:val="1249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 Движении он узнал на уроках «Разговоры о важном» и решил, что полученные </w:t>
      </w:r>
      <w:r w:rsidR="00E83689">
        <w:rPr>
          <w:rStyle w:val="1249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проектах </w:t>
      </w:r>
      <w:r w:rsidR="00374061" w:rsidRPr="00374061">
        <w:rPr>
          <w:rStyle w:val="1249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Первых навыки помогут ему в будущем. </w:t>
      </w:r>
    </w:p>
    <w:p w14:paraId="7D8C8880" w14:textId="77777777" w:rsidR="00995695" w:rsidRPr="00E558F9" w:rsidRDefault="00995695" w:rsidP="00B11289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D9E1222" w14:textId="26458553" w:rsidR="00E558F9" w:rsidRPr="00374061" w:rsidRDefault="00E558F9" w:rsidP="00B11289">
      <w:pPr>
        <w:pStyle w:val="docdata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74061">
        <w:rPr>
          <w:color w:val="000000"/>
          <w:sz w:val="28"/>
          <w:szCs w:val="28"/>
        </w:rPr>
        <w:t>«</w:t>
      </w:r>
      <w:r w:rsidR="00374061" w:rsidRPr="00374061">
        <w:rPr>
          <w:rStyle w:val="2105"/>
          <w:i/>
          <w:iCs/>
          <w:color w:val="000000"/>
          <w:sz w:val="28"/>
          <w:szCs w:val="28"/>
        </w:rPr>
        <w:t>Вступление в Движение П</w:t>
      </w:r>
      <w:r w:rsidR="00374061" w:rsidRPr="00374061">
        <w:rPr>
          <w:i/>
          <w:iCs/>
          <w:color w:val="000000"/>
          <w:sz w:val="28"/>
          <w:szCs w:val="28"/>
        </w:rPr>
        <w:t xml:space="preserve">ервых – это хорошая возможность для саморазвития. Движение объединяет маленькие села и большие города, помогает участвовать в различных </w:t>
      </w:r>
      <w:r w:rsidR="00E83689">
        <w:rPr>
          <w:i/>
          <w:iCs/>
          <w:color w:val="000000"/>
          <w:sz w:val="28"/>
          <w:szCs w:val="28"/>
        </w:rPr>
        <w:t>мероприятиях</w:t>
      </w:r>
      <w:r w:rsidR="00374061" w:rsidRPr="00374061">
        <w:rPr>
          <w:i/>
          <w:iCs/>
          <w:color w:val="000000"/>
          <w:sz w:val="28"/>
          <w:szCs w:val="28"/>
        </w:rPr>
        <w:t xml:space="preserve">. То, что я стал десятимиллионным Первым </w:t>
      </w:r>
      <w:r w:rsidR="00374061">
        <w:rPr>
          <w:i/>
          <w:iCs/>
          <w:color w:val="000000"/>
          <w:sz w:val="28"/>
          <w:szCs w:val="28"/>
        </w:rPr>
        <w:t>–</w:t>
      </w:r>
      <w:r w:rsidR="00374061" w:rsidRPr="00374061">
        <w:rPr>
          <w:i/>
          <w:iCs/>
          <w:color w:val="000000"/>
          <w:sz w:val="28"/>
          <w:szCs w:val="28"/>
        </w:rPr>
        <w:t xml:space="preserve"> </w:t>
      </w:r>
      <w:r w:rsidR="00F32D91">
        <w:rPr>
          <w:i/>
          <w:iCs/>
          <w:color w:val="000000"/>
          <w:sz w:val="28"/>
          <w:szCs w:val="28"/>
        </w:rPr>
        <w:t>большая</w:t>
      </w:r>
      <w:r w:rsidR="00374061" w:rsidRPr="00374061">
        <w:rPr>
          <w:i/>
          <w:iCs/>
          <w:color w:val="000000"/>
          <w:sz w:val="28"/>
          <w:szCs w:val="28"/>
        </w:rPr>
        <w:t xml:space="preserve"> неожиданно</w:t>
      </w:r>
      <w:r w:rsidR="00374061">
        <w:rPr>
          <w:i/>
          <w:iCs/>
          <w:color w:val="000000"/>
          <w:sz w:val="28"/>
          <w:szCs w:val="28"/>
        </w:rPr>
        <w:t>сть</w:t>
      </w:r>
      <w:r w:rsidR="00374061" w:rsidRPr="00374061">
        <w:rPr>
          <w:i/>
          <w:iCs/>
          <w:color w:val="000000"/>
          <w:sz w:val="28"/>
          <w:szCs w:val="28"/>
        </w:rPr>
        <w:t>. Еще не знаю</w:t>
      </w:r>
      <w:r w:rsidR="00F32D91">
        <w:rPr>
          <w:i/>
          <w:iCs/>
          <w:color w:val="000000"/>
          <w:sz w:val="28"/>
          <w:szCs w:val="28"/>
        </w:rPr>
        <w:t xml:space="preserve">, </w:t>
      </w:r>
      <w:r w:rsidR="00F701F5">
        <w:rPr>
          <w:i/>
          <w:iCs/>
          <w:color w:val="000000"/>
          <w:sz w:val="28"/>
          <w:szCs w:val="28"/>
        </w:rPr>
        <w:t>как все сложится дальше</w:t>
      </w:r>
      <w:r w:rsidR="00F32D91">
        <w:rPr>
          <w:i/>
          <w:iCs/>
          <w:color w:val="000000"/>
          <w:sz w:val="28"/>
          <w:szCs w:val="28"/>
        </w:rPr>
        <w:t>,</w:t>
      </w:r>
      <w:r w:rsidR="00374061" w:rsidRPr="00374061">
        <w:rPr>
          <w:i/>
          <w:iCs/>
          <w:color w:val="000000"/>
          <w:sz w:val="28"/>
          <w:szCs w:val="28"/>
        </w:rPr>
        <w:t xml:space="preserve"> </w:t>
      </w:r>
      <w:r w:rsidR="00F701F5">
        <w:rPr>
          <w:i/>
          <w:iCs/>
          <w:color w:val="000000"/>
          <w:sz w:val="28"/>
          <w:szCs w:val="28"/>
        </w:rPr>
        <w:t>но</w:t>
      </w:r>
      <w:r w:rsidR="00374061" w:rsidRPr="00374061">
        <w:rPr>
          <w:i/>
          <w:iCs/>
          <w:color w:val="000000"/>
          <w:sz w:val="28"/>
          <w:szCs w:val="28"/>
        </w:rPr>
        <w:t xml:space="preserve"> постараюсь достигнуть новых вершин и быть примерным участником команды</w:t>
      </w:r>
      <w:r w:rsidR="00F32D91">
        <w:rPr>
          <w:i/>
          <w:iCs/>
          <w:color w:val="000000"/>
          <w:sz w:val="28"/>
          <w:szCs w:val="28"/>
        </w:rPr>
        <w:t xml:space="preserve"> Движения</w:t>
      </w:r>
      <w:r w:rsidRPr="00374061">
        <w:rPr>
          <w:color w:val="000000"/>
          <w:sz w:val="28"/>
          <w:szCs w:val="28"/>
        </w:rPr>
        <w:t>», – сказал школьник.</w:t>
      </w:r>
    </w:p>
    <w:p w14:paraId="642A906B" w14:textId="77777777" w:rsidR="00E558F9" w:rsidRPr="00E558F9" w:rsidRDefault="00E558F9" w:rsidP="00B11289">
      <w:pPr>
        <w:widowControl/>
        <w:autoSpaceDE/>
        <w:autoSpaceDN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558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</w:p>
    <w:p w14:paraId="633B35CC" w14:textId="65EAC84F" w:rsidR="003F7C26" w:rsidRPr="003F7C26" w:rsidRDefault="00E558F9" w:rsidP="00B11289">
      <w:pPr>
        <w:widowControl/>
        <w:autoSpaceDE/>
        <w:autoSpaceDN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3F7C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Родился </w:t>
      </w:r>
      <w:r w:rsidR="00995695" w:rsidRPr="003F7C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Денис</w:t>
      </w:r>
      <w:r w:rsidRPr="003F7C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r w:rsidR="00995695" w:rsidRPr="003F7C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селе </w:t>
      </w:r>
      <w:proofErr w:type="spellStart"/>
      <w:r w:rsidR="00995695" w:rsidRPr="003F7C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Пыскор</w:t>
      </w:r>
      <w:proofErr w:type="spellEnd"/>
      <w:r w:rsidR="00995695" w:rsidRPr="003F7C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сейчас учится в </w:t>
      </w:r>
      <w:r w:rsidR="007C04B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средней школе</w:t>
      </w:r>
      <w:r w:rsidRPr="003F7C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Первый </w:t>
      </w:r>
      <w:r w:rsidR="003F7C26" w:rsidRPr="003F7C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возглавляет школьную футбольную команду и уже не раз приводил свою команду к победам в городских и муниципальных турнирах. Денис увлекается спортивным</w:t>
      </w:r>
      <w:r w:rsidR="000E4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</w:t>
      </w:r>
      <w:r w:rsidR="003F7C26" w:rsidRPr="003F7C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дисциплинами, поэтому заслужил </w:t>
      </w:r>
      <w:r w:rsidR="003F7C26" w:rsidRPr="003F7C26">
        <w:rPr>
          <w:rFonts w:ascii="Times New Roman" w:hAnsi="Times New Roman" w:cs="Times New Roman"/>
          <w:sz w:val="28"/>
          <w:szCs w:val="28"/>
          <w:lang w:val="ru-RU"/>
        </w:rPr>
        <w:t>знак отличия комплекса ГТО 3 ст</w:t>
      </w:r>
      <w:r w:rsidR="000E45C6">
        <w:rPr>
          <w:rFonts w:ascii="Times New Roman" w:hAnsi="Times New Roman" w:cs="Times New Roman"/>
          <w:sz w:val="28"/>
          <w:szCs w:val="28"/>
          <w:lang w:val="ru-RU"/>
        </w:rPr>
        <w:t>епени</w:t>
      </w:r>
      <w:r w:rsidR="003F7C26" w:rsidRPr="003F7C26">
        <w:rPr>
          <w:rFonts w:ascii="Times New Roman" w:hAnsi="Times New Roman" w:cs="Times New Roman"/>
          <w:sz w:val="28"/>
          <w:szCs w:val="28"/>
          <w:lang w:val="ru-RU"/>
        </w:rPr>
        <w:t xml:space="preserve"> и получил жёлтый пояс по тхэквондо. </w:t>
      </w:r>
    </w:p>
    <w:p w14:paraId="1AD205C6" w14:textId="26808EFB" w:rsidR="003F7C26" w:rsidRDefault="003F7C26" w:rsidP="00B11289">
      <w:pPr>
        <w:widowControl/>
        <w:autoSpaceDE/>
        <w:autoSpaceDN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628627A1" w14:textId="149C1615" w:rsidR="003F7C26" w:rsidRPr="001542FE" w:rsidRDefault="003F7C26" w:rsidP="00B11289">
      <w:pPr>
        <w:widowControl/>
        <w:autoSpaceDE/>
        <w:autoSpaceDN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542F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Еще </w:t>
      </w:r>
      <w:r w:rsidR="00374061" w:rsidRPr="001542F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несколько лет назад </w:t>
      </w:r>
      <w:r w:rsidR="00374061" w:rsidRPr="001542FE">
        <w:rPr>
          <w:rStyle w:val="2021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школе, где учится Денис, был создан военно-патриотический центр «Муромец». Благодаря совместной деятельности родителей и детей мальчик научился работать в команде. После Денис вступил в </w:t>
      </w:r>
      <w:proofErr w:type="spellStart"/>
      <w:r w:rsidR="00374061" w:rsidRPr="001542FE">
        <w:rPr>
          <w:rStyle w:val="2021"/>
          <w:rFonts w:ascii="Times New Roman" w:hAnsi="Times New Roman" w:cs="Times New Roman"/>
          <w:color w:val="000000"/>
          <w:sz w:val="28"/>
          <w:szCs w:val="28"/>
          <w:lang w:val="ru-RU"/>
        </w:rPr>
        <w:t>Юнар</w:t>
      </w:r>
      <w:r w:rsidR="00374061" w:rsidRPr="001542F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мию</w:t>
      </w:r>
      <w:proofErr w:type="spellEnd"/>
      <w:r w:rsidR="00374061" w:rsidRPr="001542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уже поучаствовал в краевом конкурсе чтецов «О Родине, о подвиге, о славе».</w:t>
      </w:r>
      <w:r w:rsidRPr="001542F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 словам Дениса, несмотря на возраст</w:t>
      </w:r>
      <w:r w:rsidR="000E4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</w:t>
      </w:r>
      <w:r w:rsidRPr="001542F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молодое поколение тоже может проявлять гражданскую позицию и показывать свое уважение к Родине через </w:t>
      </w:r>
      <w:r w:rsidR="00CF3686" w:rsidRPr="001542F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традиции и ценности страны.</w:t>
      </w:r>
    </w:p>
    <w:p w14:paraId="0224F843" w14:textId="565C67EB" w:rsidR="00CF3686" w:rsidRDefault="00CF3686" w:rsidP="00B11289">
      <w:pPr>
        <w:widowControl/>
        <w:tabs>
          <w:tab w:val="left" w:pos="4834"/>
        </w:tabs>
        <w:autoSpaceDE/>
        <w:autoSpaceDN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320B76DB" w14:textId="361C8BC2" w:rsidR="001542FE" w:rsidRPr="00357566" w:rsidRDefault="001542FE" w:rsidP="00B11289">
      <w:pPr>
        <w:widowControl/>
        <w:tabs>
          <w:tab w:val="left" w:pos="4834"/>
        </w:tabs>
        <w:autoSpaceDE/>
        <w:autoSpaceDN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3575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Зарегистрироваться</w:t>
      </w:r>
      <w:r w:rsidR="007C04B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Движении</w:t>
      </w:r>
      <w:r w:rsidRPr="003575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Денису помогла мама – </w:t>
      </w:r>
      <w:r w:rsidRPr="00F32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Наталья Сергеевна</w:t>
      </w:r>
      <w:r w:rsidRPr="003575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которая работает учителем физической культуры. </w:t>
      </w:r>
      <w:r w:rsidR="00357566" w:rsidRPr="003575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Она отметила, </w:t>
      </w:r>
      <w:r w:rsidR="00F32D91" w:rsidRPr="003575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что,</w:t>
      </w:r>
      <w:r w:rsidR="00357566" w:rsidRPr="003575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357566" w:rsidRPr="00357566">
        <w:rPr>
          <w:rStyle w:val="1837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проживая в селе у нее и сына нет возможности выезжать на большие соревнования и </w:t>
      </w:r>
      <w:r w:rsidR="00F574FC">
        <w:rPr>
          <w:rStyle w:val="1837"/>
          <w:rFonts w:ascii="Times New Roman" w:hAnsi="Times New Roman" w:cs="Times New Roman"/>
          <w:color w:val="000000"/>
          <w:sz w:val="28"/>
          <w:szCs w:val="28"/>
          <w:lang w:val="ru-RU"/>
        </w:rPr>
        <w:t>события</w:t>
      </w:r>
      <w:r w:rsidR="00357566" w:rsidRPr="00357566">
        <w:rPr>
          <w:rStyle w:val="1837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а в </w:t>
      </w:r>
      <w:r w:rsidR="00357566" w:rsidRPr="00357566">
        <w:rPr>
          <w:rStyle w:val="1837"/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Движении Первых они могут попробовать свои силы в разных направлениях, как в региональных, так и в федеральных проектах.</w:t>
      </w:r>
    </w:p>
    <w:p w14:paraId="092AEE28" w14:textId="77777777" w:rsidR="001542FE" w:rsidRDefault="001542FE" w:rsidP="00B11289">
      <w:pPr>
        <w:widowControl/>
        <w:tabs>
          <w:tab w:val="left" w:pos="4834"/>
        </w:tabs>
        <w:autoSpaceDE/>
        <w:autoSpaceDN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01D7BAE1" w14:textId="4827FBF6" w:rsidR="003F7C26" w:rsidRPr="00F701F5" w:rsidRDefault="00CF3686" w:rsidP="00B11289">
      <w:pPr>
        <w:pStyle w:val="docdata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F701F5">
        <w:rPr>
          <w:color w:val="000000"/>
          <w:sz w:val="28"/>
          <w:szCs w:val="28"/>
        </w:rPr>
        <w:t>«</w:t>
      </w:r>
      <w:r w:rsidR="007C04B2" w:rsidRPr="00F701F5">
        <w:rPr>
          <w:i/>
          <w:iCs/>
          <w:color w:val="000000"/>
          <w:sz w:val="28"/>
          <w:szCs w:val="28"/>
        </w:rPr>
        <w:t xml:space="preserve">Мне бы хотелось вовлечь как можно </w:t>
      </w:r>
      <w:r w:rsidR="00F701F5" w:rsidRPr="00F701F5">
        <w:rPr>
          <w:i/>
          <w:iCs/>
          <w:color w:val="000000"/>
          <w:sz w:val="28"/>
          <w:szCs w:val="28"/>
        </w:rPr>
        <w:t>больше</w:t>
      </w:r>
      <w:r w:rsidR="007C04B2" w:rsidRPr="00F701F5">
        <w:rPr>
          <w:i/>
          <w:iCs/>
          <w:color w:val="000000"/>
          <w:sz w:val="28"/>
          <w:szCs w:val="28"/>
        </w:rPr>
        <w:t xml:space="preserve"> ребят в спортивные и патриотические </w:t>
      </w:r>
      <w:r w:rsidR="00F574FC">
        <w:rPr>
          <w:i/>
          <w:iCs/>
          <w:color w:val="000000"/>
          <w:sz w:val="28"/>
          <w:szCs w:val="28"/>
        </w:rPr>
        <w:t>активности</w:t>
      </w:r>
      <w:r w:rsidR="007C04B2" w:rsidRPr="00F701F5">
        <w:rPr>
          <w:i/>
          <w:iCs/>
          <w:color w:val="000000"/>
          <w:sz w:val="28"/>
          <w:szCs w:val="28"/>
        </w:rPr>
        <w:t xml:space="preserve">. Нас </w:t>
      </w:r>
      <w:r w:rsidR="009C07B7">
        <w:rPr>
          <w:i/>
          <w:iCs/>
          <w:color w:val="000000"/>
          <w:sz w:val="28"/>
          <w:szCs w:val="28"/>
        </w:rPr>
        <w:t>с</w:t>
      </w:r>
      <w:r w:rsidR="00F701F5" w:rsidRPr="00F701F5">
        <w:rPr>
          <w:i/>
          <w:iCs/>
          <w:color w:val="000000"/>
          <w:sz w:val="28"/>
          <w:szCs w:val="28"/>
        </w:rPr>
        <w:t xml:space="preserve"> Денисом </w:t>
      </w:r>
      <w:r w:rsidR="007C04B2" w:rsidRPr="00F701F5">
        <w:rPr>
          <w:i/>
          <w:iCs/>
          <w:color w:val="000000"/>
          <w:sz w:val="28"/>
          <w:szCs w:val="28"/>
        </w:rPr>
        <w:t xml:space="preserve">заинтересовали </w:t>
      </w:r>
      <w:r w:rsidR="00F701F5" w:rsidRPr="00F701F5">
        <w:rPr>
          <w:i/>
          <w:iCs/>
          <w:color w:val="000000"/>
          <w:sz w:val="28"/>
          <w:szCs w:val="28"/>
        </w:rPr>
        <w:t xml:space="preserve">такие </w:t>
      </w:r>
      <w:r w:rsidR="007C04B2" w:rsidRPr="00F701F5">
        <w:rPr>
          <w:i/>
          <w:iCs/>
          <w:color w:val="000000"/>
          <w:sz w:val="28"/>
          <w:szCs w:val="28"/>
        </w:rPr>
        <w:t>проекты, как «Зарница 2.0»</w:t>
      </w:r>
      <w:r w:rsidR="00F701F5" w:rsidRPr="00F701F5">
        <w:rPr>
          <w:i/>
          <w:iCs/>
          <w:color w:val="000000"/>
          <w:sz w:val="28"/>
          <w:szCs w:val="28"/>
        </w:rPr>
        <w:t xml:space="preserve"> и «Хранители истории». М</w:t>
      </w:r>
      <w:r w:rsidR="007C04B2" w:rsidRPr="00F701F5">
        <w:rPr>
          <w:i/>
          <w:iCs/>
          <w:color w:val="000000"/>
          <w:sz w:val="28"/>
          <w:szCs w:val="28"/>
        </w:rPr>
        <w:t xml:space="preserve">ы даже попробовали зарегистрироваться, но пока мы в команде вдвоем. Надеюсь, получится привлечь </w:t>
      </w:r>
      <w:r w:rsidR="00F701F5" w:rsidRPr="00F701F5">
        <w:rPr>
          <w:i/>
          <w:iCs/>
          <w:color w:val="000000"/>
          <w:sz w:val="28"/>
          <w:szCs w:val="28"/>
        </w:rPr>
        <w:t>еще заинтересованных ребят и в</w:t>
      </w:r>
      <w:r w:rsidR="009C07B7">
        <w:rPr>
          <w:i/>
          <w:iCs/>
          <w:color w:val="000000"/>
          <w:sz w:val="28"/>
          <w:szCs w:val="28"/>
        </w:rPr>
        <w:t>м</w:t>
      </w:r>
      <w:r w:rsidR="00F701F5" w:rsidRPr="00F701F5">
        <w:rPr>
          <w:i/>
          <w:iCs/>
          <w:color w:val="000000"/>
          <w:sz w:val="28"/>
          <w:szCs w:val="28"/>
        </w:rPr>
        <w:t xml:space="preserve">есте разобраться с правилами и механикой. Уверена, в будущем такая работа и взаимодействие </w:t>
      </w:r>
      <w:r w:rsidR="007C04B2" w:rsidRPr="007C04B2">
        <w:rPr>
          <w:i/>
          <w:iCs/>
          <w:color w:val="000000"/>
          <w:sz w:val="28"/>
          <w:szCs w:val="28"/>
        </w:rPr>
        <w:t xml:space="preserve">поможет </w:t>
      </w:r>
      <w:r w:rsidR="00F701F5" w:rsidRPr="00F701F5">
        <w:rPr>
          <w:i/>
          <w:iCs/>
          <w:color w:val="000000"/>
          <w:sz w:val="28"/>
          <w:szCs w:val="28"/>
        </w:rPr>
        <w:t>молодёжи</w:t>
      </w:r>
      <w:r w:rsidR="007C04B2" w:rsidRPr="007C04B2">
        <w:rPr>
          <w:i/>
          <w:iCs/>
          <w:color w:val="000000"/>
          <w:sz w:val="28"/>
          <w:szCs w:val="28"/>
        </w:rPr>
        <w:t xml:space="preserve"> развиваться, общаться</w:t>
      </w:r>
      <w:r w:rsidR="00F701F5" w:rsidRPr="00F701F5">
        <w:rPr>
          <w:i/>
          <w:iCs/>
          <w:color w:val="000000"/>
          <w:sz w:val="28"/>
          <w:szCs w:val="28"/>
        </w:rPr>
        <w:t xml:space="preserve"> друг с другом, просто</w:t>
      </w:r>
      <w:r w:rsidR="007C04B2" w:rsidRPr="007C04B2">
        <w:rPr>
          <w:i/>
          <w:iCs/>
          <w:color w:val="000000"/>
          <w:sz w:val="28"/>
          <w:szCs w:val="28"/>
        </w:rPr>
        <w:t xml:space="preserve"> поверить в себя</w:t>
      </w:r>
      <w:r w:rsidRPr="00F701F5">
        <w:rPr>
          <w:color w:val="000000"/>
          <w:sz w:val="28"/>
          <w:szCs w:val="28"/>
        </w:rPr>
        <w:t>», - отметил</w:t>
      </w:r>
      <w:r w:rsidR="00F32D91" w:rsidRPr="00F701F5">
        <w:rPr>
          <w:color w:val="000000"/>
          <w:sz w:val="28"/>
          <w:szCs w:val="28"/>
        </w:rPr>
        <w:t>а Наталья Сергеевна</w:t>
      </w:r>
      <w:r w:rsidRPr="00F701F5">
        <w:rPr>
          <w:color w:val="000000"/>
          <w:sz w:val="28"/>
          <w:szCs w:val="28"/>
        </w:rPr>
        <w:t>.</w:t>
      </w:r>
    </w:p>
    <w:p w14:paraId="61C88843" w14:textId="65206175" w:rsidR="008F7268" w:rsidRDefault="008F7268" w:rsidP="00B11289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2647ADA8" w14:textId="74275D1A" w:rsidR="008F7268" w:rsidRDefault="008F7268" w:rsidP="00B11289">
      <w:pPr>
        <w:widowControl/>
        <w:autoSpaceDE/>
        <w:autoSpaceDN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Команда Движения Первых всегда рада </w:t>
      </w:r>
      <w:r w:rsidR="00DC19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новым участникам и уже приняла </w:t>
      </w:r>
      <w:r w:rsidR="00CF368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Дениса</w:t>
      </w:r>
      <w:r w:rsidR="00DC19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свою большую и дружную семью</w:t>
      </w:r>
      <w:r w:rsidR="004423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где </w:t>
      </w:r>
      <w:r w:rsidR="00DC19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он сможет узнать многого нового, приобрести полезные навыки и воплотить в жизнь самые смелые мечты</w:t>
      </w:r>
      <w:r w:rsidR="004423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="00DC19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5C1825D6" w14:textId="257065A6" w:rsidR="00995695" w:rsidRDefault="00995695" w:rsidP="00B11289">
      <w:pPr>
        <w:widowControl/>
        <w:autoSpaceDE/>
        <w:autoSpaceDN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63F86227" w14:textId="1796FC65" w:rsidR="00995695" w:rsidRPr="00995695" w:rsidRDefault="00995695" w:rsidP="00B11289">
      <w:pPr>
        <w:widowControl/>
        <w:autoSpaceDE/>
        <w:autoSpaceDN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9569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Пятимиллионным участником Движения стал Ахмед Боков из Республики Ингушетия. Об организации школьник узнал благодаря друзьям. Они рассказывали, как им нравится участвовать в мероприятиях</w:t>
      </w:r>
      <w:r w:rsidR="00F574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99569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Движения, поэтому Ахмед тоже решил попробовать свои силы. </w:t>
      </w:r>
    </w:p>
    <w:p w14:paraId="5E9F4193" w14:textId="77777777" w:rsidR="00E558F9" w:rsidRPr="00E558F9" w:rsidRDefault="00E558F9" w:rsidP="00B11289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558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</w:p>
    <w:p w14:paraId="6C3641FB" w14:textId="77777777" w:rsidR="00995695" w:rsidRPr="00721565" w:rsidRDefault="00995695" w:rsidP="00B11289">
      <w:pPr>
        <w:pStyle w:val="a9"/>
        <w:spacing w:before="0" w:beforeAutospacing="0" w:after="0" w:afterAutospacing="0" w:line="276" w:lineRule="auto"/>
        <w:ind w:firstLine="708"/>
        <w:jc w:val="both"/>
      </w:pPr>
      <w:r w:rsidRPr="00721565">
        <w:rPr>
          <w:i/>
          <w:iCs/>
          <w:color w:val="000000"/>
        </w:rPr>
        <w:t>Общероссийское общественно-государственное движение детей и молодёжи «Движение Первых» – крупнейшее в Российской Федерации сообщество детей, подростков и взрослых, объединяющее государственные и общественные институты для формирования единой воспитательной среды школьников и студентов профессиональных образовательных организаций.</w:t>
      </w:r>
    </w:p>
    <w:p w14:paraId="788E2CF8" w14:textId="77777777" w:rsidR="00995695" w:rsidRPr="00721565" w:rsidRDefault="00995695" w:rsidP="00B11289">
      <w:pPr>
        <w:pStyle w:val="a9"/>
        <w:spacing w:before="0" w:beforeAutospacing="0" w:after="0" w:afterAutospacing="0" w:line="276" w:lineRule="auto"/>
        <w:ind w:firstLine="708"/>
        <w:jc w:val="both"/>
      </w:pPr>
      <w:r w:rsidRPr="00721565">
        <w:rPr>
          <w:color w:val="000000"/>
        </w:rPr>
        <w:t> </w:t>
      </w:r>
    </w:p>
    <w:p w14:paraId="016030CA" w14:textId="238E3E07" w:rsidR="00995695" w:rsidRPr="00721565" w:rsidRDefault="00995695" w:rsidP="00B11289">
      <w:pPr>
        <w:pStyle w:val="a9"/>
        <w:spacing w:before="0" w:beforeAutospacing="0" w:after="0" w:afterAutospacing="0" w:line="276" w:lineRule="auto"/>
        <w:ind w:firstLine="708"/>
        <w:jc w:val="both"/>
      </w:pPr>
      <w:r w:rsidRPr="00721565">
        <w:rPr>
          <w:i/>
          <w:iCs/>
          <w:color w:val="000000"/>
        </w:rPr>
        <w:t xml:space="preserve">Участниками Движения Первых являются более </w:t>
      </w:r>
      <w:r>
        <w:rPr>
          <w:i/>
          <w:iCs/>
          <w:color w:val="000000"/>
        </w:rPr>
        <w:t>10</w:t>
      </w:r>
      <w:r w:rsidRPr="00721565">
        <w:rPr>
          <w:i/>
          <w:iCs/>
          <w:color w:val="000000"/>
        </w:rPr>
        <w:t xml:space="preserve"> млн человек. На регулярной основе в 89 регионах России работают </w:t>
      </w:r>
      <w:r w:rsidR="00EC1193">
        <w:rPr>
          <w:i/>
          <w:iCs/>
          <w:color w:val="000000"/>
        </w:rPr>
        <w:t>около</w:t>
      </w:r>
      <w:r w:rsidRPr="00721565">
        <w:rPr>
          <w:i/>
          <w:iCs/>
          <w:color w:val="000000"/>
        </w:rPr>
        <w:t xml:space="preserve"> </w:t>
      </w:r>
      <w:r w:rsidR="00EC1193">
        <w:rPr>
          <w:i/>
          <w:iCs/>
          <w:color w:val="000000"/>
        </w:rPr>
        <w:t>50</w:t>
      </w:r>
      <w:r w:rsidRPr="00721565">
        <w:rPr>
          <w:i/>
          <w:iCs/>
          <w:color w:val="000000"/>
        </w:rPr>
        <w:t xml:space="preserve"> тыс. первичных отделений. В 2024 году мероприятия Движения охватили более 10 млн человек.</w:t>
      </w:r>
    </w:p>
    <w:p w14:paraId="623C7140" w14:textId="77777777" w:rsidR="00995695" w:rsidRPr="00721565" w:rsidRDefault="00995695" w:rsidP="00B11289">
      <w:pPr>
        <w:pStyle w:val="a9"/>
        <w:spacing w:before="0" w:beforeAutospacing="0" w:after="0" w:afterAutospacing="0" w:line="276" w:lineRule="auto"/>
        <w:ind w:firstLine="708"/>
        <w:jc w:val="both"/>
      </w:pPr>
      <w:r w:rsidRPr="00721565">
        <w:rPr>
          <w:color w:val="000000"/>
        </w:rPr>
        <w:t> </w:t>
      </w:r>
    </w:p>
    <w:p w14:paraId="43D1831C" w14:textId="77777777" w:rsidR="00995695" w:rsidRPr="00721565" w:rsidRDefault="00995695" w:rsidP="00B11289">
      <w:pPr>
        <w:pStyle w:val="a9"/>
        <w:spacing w:before="0" w:beforeAutospacing="0" w:after="0" w:afterAutospacing="0" w:line="276" w:lineRule="auto"/>
        <w:ind w:firstLine="708"/>
        <w:jc w:val="both"/>
      </w:pPr>
      <w:r w:rsidRPr="00721565">
        <w:rPr>
          <w:i/>
          <w:iCs/>
          <w:color w:val="000000"/>
        </w:rPr>
        <w:t xml:space="preserve">Работа Движения реализуется в добровольной занятости детей и молодежи во внеучебное время в образовательных организациях, в организациях культуры, физической культуры и спорта, молодежной политики, социальной защиты и на предприятиях. </w:t>
      </w:r>
    </w:p>
    <w:p w14:paraId="579FACD3" w14:textId="77777777" w:rsidR="00995695" w:rsidRPr="00721565" w:rsidRDefault="00995695" w:rsidP="00B11289">
      <w:pPr>
        <w:pStyle w:val="a9"/>
        <w:spacing w:before="0" w:beforeAutospacing="0" w:after="0" w:afterAutospacing="0" w:line="276" w:lineRule="auto"/>
        <w:ind w:firstLine="708"/>
        <w:jc w:val="both"/>
      </w:pPr>
      <w:r w:rsidRPr="00721565">
        <w:rPr>
          <w:color w:val="000000"/>
        </w:rPr>
        <w:t> </w:t>
      </w:r>
    </w:p>
    <w:p w14:paraId="23B60AD2" w14:textId="77777777" w:rsidR="00995695" w:rsidRPr="00721565" w:rsidRDefault="00995695" w:rsidP="00B11289">
      <w:pPr>
        <w:pStyle w:val="a9"/>
        <w:spacing w:before="0" w:beforeAutospacing="0" w:after="0" w:afterAutospacing="0" w:line="276" w:lineRule="auto"/>
        <w:ind w:firstLine="708"/>
        <w:jc w:val="both"/>
      </w:pPr>
      <w:r w:rsidRPr="00721565">
        <w:rPr>
          <w:i/>
          <w:iCs/>
          <w:color w:val="000000"/>
        </w:rPr>
        <w:lastRenderedPageBreak/>
        <w:t xml:space="preserve">Движение Первых реализует Программу воспитательной работы с детьми и молодежью на основе традиционных российских духовно-нравственных ценностей, национального культурного и исторического наследия и принципа неразрывной связи поколений, в целях создания единого воспитательного пространства равных возможностей для всестороннего развития и самореализации детей и молодежи, формирования у участников навыков, полезных для практического применения и профориентации. </w:t>
      </w:r>
    </w:p>
    <w:p w14:paraId="19C9F0E9" w14:textId="77777777" w:rsidR="00995695" w:rsidRPr="00721565" w:rsidRDefault="00995695" w:rsidP="00B11289">
      <w:pPr>
        <w:pStyle w:val="a9"/>
        <w:spacing w:before="0" w:beforeAutospacing="0" w:after="0" w:afterAutospacing="0" w:line="276" w:lineRule="auto"/>
        <w:ind w:firstLine="708"/>
        <w:jc w:val="both"/>
      </w:pPr>
      <w:r w:rsidRPr="00721565">
        <w:rPr>
          <w:color w:val="000000"/>
        </w:rPr>
        <w:t> </w:t>
      </w:r>
    </w:p>
    <w:p w14:paraId="732BCD38" w14:textId="77777777" w:rsidR="00995695" w:rsidRPr="00721565" w:rsidRDefault="00995695" w:rsidP="00B11289">
      <w:pPr>
        <w:pStyle w:val="a9"/>
        <w:spacing w:before="0" w:beforeAutospacing="0" w:after="0" w:afterAutospacing="0" w:line="276" w:lineRule="auto"/>
        <w:ind w:firstLine="708"/>
        <w:jc w:val="both"/>
      </w:pPr>
      <w:r w:rsidRPr="00721565">
        <w:rPr>
          <w:i/>
          <w:iCs/>
          <w:color w:val="000000"/>
        </w:rPr>
        <w:t>Ключевые проекты Движения Первых: Всероссийский проект «Большая перемена», Всероссийский проект «Первая помощь», Всероссийская военно-патриотическая игра «Зарница 2.0», Всероссийский проект «Юннаты Первых», Всероссийский проект «Хранители истории», Всероссийский театральный проект «Школьная классика», Всероссийский проект «</w:t>
      </w:r>
      <w:proofErr w:type="spellStart"/>
      <w:r w:rsidRPr="00721565">
        <w:rPr>
          <w:i/>
          <w:iCs/>
          <w:color w:val="000000"/>
        </w:rPr>
        <w:t>МедиаПритяжение</w:t>
      </w:r>
      <w:proofErr w:type="spellEnd"/>
      <w:r w:rsidRPr="00721565">
        <w:rPr>
          <w:i/>
          <w:iCs/>
          <w:color w:val="000000"/>
        </w:rPr>
        <w:t>», программа «Мы – граждане России!», Всероссийский проект «Вызов Первых», Всероссийский проект «Походы Первых. Больше, чем путешествие», образовательно-туристская программа «Университетские смены», Всероссийский проект «Благо твори», продюсерский центр «Звучи», Всероссийский проект «Первые в науке», Всероссийский проект «Безопасность в Движении».</w:t>
      </w:r>
      <w:r w:rsidRPr="00721565">
        <w:rPr>
          <w:color w:val="000000"/>
        </w:rPr>
        <w:t> </w:t>
      </w:r>
    </w:p>
    <w:p w14:paraId="726CCE7C" w14:textId="77777777" w:rsidR="00995695" w:rsidRPr="00721565" w:rsidRDefault="00995695" w:rsidP="00B11289">
      <w:pPr>
        <w:pStyle w:val="a9"/>
        <w:spacing w:before="0" w:beforeAutospacing="0" w:after="0" w:afterAutospacing="0" w:line="276" w:lineRule="auto"/>
        <w:jc w:val="both"/>
      </w:pPr>
      <w:r w:rsidRPr="00721565">
        <w:rPr>
          <w:b/>
          <w:bCs/>
          <w:color w:val="000000"/>
        </w:rPr>
        <w:t> </w:t>
      </w:r>
    </w:p>
    <w:p w14:paraId="533A4FAD" w14:textId="77777777" w:rsidR="00995695" w:rsidRPr="00721565" w:rsidRDefault="00995695" w:rsidP="00B11289">
      <w:pPr>
        <w:pStyle w:val="a9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21565">
        <w:rPr>
          <w:b/>
          <w:bCs/>
          <w:color w:val="000000"/>
          <w:sz w:val="28"/>
          <w:szCs w:val="28"/>
          <w:u w:val="single"/>
        </w:rPr>
        <w:t>Фото и видео доступны по ссылке</w:t>
      </w:r>
      <w:r w:rsidRPr="00721565">
        <w:rPr>
          <w:color w:val="000000"/>
          <w:sz w:val="28"/>
          <w:szCs w:val="28"/>
          <w:u w:val="single"/>
        </w:rPr>
        <w:t>:</w:t>
      </w:r>
    </w:p>
    <w:p w14:paraId="6AEFB37E" w14:textId="0F66B583" w:rsidR="00B65B31" w:rsidRPr="002D5DAC" w:rsidRDefault="00F516BA" w:rsidP="00B11289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hyperlink r:id="rId7" w:history="1">
        <w:r w:rsidR="00811ACE" w:rsidRPr="00504A51">
          <w:rPr>
            <w:rStyle w:val="aa"/>
            <w:sz w:val="28"/>
            <w:szCs w:val="28"/>
          </w:rPr>
          <w:t>https://disk.yandex.ru/d/nGfx</w:t>
        </w:r>
        <w:r w:rsidR="00811ACE" w:rsidRPr="00504A51">
          <w:rPr>
            <w:rStyle w:val="aa"/>
            <w:sz w:val="28"/>
            <w:szCs w:val="28"/>
          </w:rPr>
          <w:t>7</w:t>
        </w:r>
        <w:r w:rsidR="00811ACE" w:rsidRPr="00504A51">
          <w:rPr>
            <w:rStyle w:val="aa"/>
            <w:sz w:val="28"/>
            <w:szCs w:val="28"/>
          </w:rPr>
          <w:t>i-FcAnhCw</w:t>
        </w:r>
      </w:hyperlink>
      <w:r w:rsidR="00811ACE">
        <w:rPr>
          <w:sz w:val="28"/>
          <w:szCs w:val="28"/>
        </w:rPr>
        <w:t xml:space="preserve"> </w:t>
      </w:r>
    </w:p>
    <w:p w14:paraId="0F6BAA3C" w14:textId="3D3665E4" w:rsidR="00995695" w:rsidRPr="00721565" w:rsidRDefault="00995695" w:rsidP="00B11289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21565">
        <w:rPr>
          <w:color w:val="000000"/>
          <w:sz w:val="28"/>
          <w:szCs w:val="28"/>
        </w:rPr>
        <w:t> </w:t>
      </w:r>
    </w:p>
    <w:p w14:paraId="306E7346" w14:textId="77777777" w:rsidR="00995695" w:rsidRPr="00721565" w:rsidRDefault="00995695" w:rsidP="00B11289">
      <w:pPr>
        <w:pStyle w:val="a9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21565">
        <w:rPr>
          <w:b/>
          <w:bCs/>
          <w:color w:val="000000"/>
          <w:sz w:val="28"/>
          <w:szCs w:val="28"/>
          <w:u w:val="single"/>
        </w:rPr>
        <w:t>Контактная информация для СМИ:</w:t>
      </w:r>
    </w:p>
    <w:p w14:paraId="422AF647" w14:textId="3AC1C6B7" w:rsidR="00BB1CA3" w:rsidRPr="00E558F9" w:rsidRDefault="007B7219" w:rsidP="00B11289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Вера </w:t>
      </w:r>
      <w:proofErr w:type="spellStart"/>
      <w:r>
        <w:rPr>
          <w:color w:val="000000"/>
          <w:sz w:val="28"/>
          <w:szCs w:val="28"/>
        </w:rPr>
        <w:t>Холстинина</w:t>
      </w:r>
      <w:proofErr w:type="spellEnd"/>
      <w:r w:rsidR="00995695" w:rsidRPr="00721565">
        <w:rPr>
          <w:color w:val="000000"/>
          <w:sz w:val="28"/>
          <w:szCs w:val="28"/>
        </w:rPr>
        <w:t>, пресс-служба</w:t>
      </w:r>
      <w:r>
        <w:rPr>
          <w:color w:val="000000"/>
          <w:sz w:val="28"/>
          <w:szCs w:val="28"/>
        </w:rPr>
        <w:t xml:space="preserve"> </w:t>
      </w:r>
      <w:r w:rsidR="00995695" w:rsidRPr="00721565">
        <w:rPr>
          <w:color w:val="000000"/>
          <w:sz w:val="28"/>
          <w:szCs w:val="28"/>
        </w:rPr>
        <w:t>Движения Первых</w:t>
      </w:r>
      <w:r>
        <w:rPr>
          <w:color w:val="000000"/>
          <w:sz w:val="28"/>
          <w:szCs w:val="28"/>
        </w:rPr>
        <w:t xml:space="preserve"> Пермского края</w:t>
      </w:r>
      <w:r w:rsidR="00995695" w:rsidRPr="00721565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br/>
      </w:r>
      <w:r w:rsidRPr="007B7219">
        <w:rPr>
          <w:color w:val="000000"/>
          <w:sz w:val="28"/>
          <w:szCs w:val="28"/>
        </w:rPr>
        <w:t>+7 (950)-458-04-96</w:t>
      </w:r>
    </w:p>
    <w:sectPr w:rsidR="00BB1CA3" w:rsidRPr="00E558F9" w:rsidSect="00AF1E9D">
      <w:headerReference w:type="default" r:id="rId8"/>
      <w:footerReference w:type="default" r:id="rId9"/>
      <w:type w:val="continuous"/>
      <w:pgSz w:w="11910" w:h="16840"/>
      <w:pgMar w:top="3403" w:right="711" w:bottom="1418" w:left="851" w:header="564" w:footer="3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9DE10" w14:textId="77777777" w:rsidR="00F516BA" w:rsidRDefault="00F516BA" w:rsidP="00501397">
      <w:r>
        <w:separator/>
      </w:r>
    </w:p>
  </w:endnote>
  <w:endnote w:type="continuationSeparator" w:id="0">
    <w:p w14:paraId="66E90321" w14:textId="77777777" w:rsidR="00F516BA" w:rsidRDefault="00F516BA" w:rsidP="0050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nter">
    <w:altName w:val="Calibri"/>
    <w:panose1 w:val="00000000000000000000"/>
    <w:charset w:val="00"/>
    <w:family w:val="modern"/>
    <w:notTrueType/>
    <w:pitch w:val="variable"/>
    <w:sig w:usb0="E0000AFF" w:usb1="5200A1F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F9E26" w14:textId="77777777" w:rsidR="00AF1E9D" w:rsidRPr="00AF1E9D" w:rsidRDefault="00AF1E9D">
    <w:pPr>
      <w:pStyle w:val="a7"/>
      <w:jc w:val="right"/>
      <w:rPr>
        <w:rFonts w:ascii="Inter" w:hAnsi="Inter"/>
      </w:rPr>
    </w:pPr>
    <w:r w:rsidRPr="00AF1E9D">
      <w:rPr>
        <w:rFonts w:ascii="Inter" w:hAnsi="Inter"/>
        <w:sz w:val="20"/>
        <w:szCs w:val="20"/>
      </w:rPr>
      <w:fldChar w:fldCharType="begin"/>
    </w:r>
    <w:r w:rsidRPr="00AF1E9D">
      <w:rPr>
        <w:rFonts w:ascii="Inter" w:hAnsi="Inter"/>
        <w:sz w:val="20"/>
        <w:szCs w:val="20"/>
      </w:rPr>
      <w:instrText>PAGE  \* арабский</w:instrText>
    </w:r>
    <w:r w:rsidRPr="00AF1E9D">
      <w:rPr>
        <w:rFonts w:ascii="Inter" w:hAnsi="Inter"/>
        <w:sz w:val="20"/>
        <w:szCs w:val="20"/>
      </w:rPr>
      <w:fldChar w:fldCharType="separate"/>
    </w:r>
    <w:r w:rsidRPr="00AF1E9D">
      <w:rPr>
        <w:rFonts w:ascii="Inter" w:hAnsi="Inter"/>
        <w:sz w:val="20"/>
        <w:szCs w:val="20"/>
        <w:lang w:val="ru-RU"/>
      </w:rPr>
      <w:t>1</w:t>
    </w:r>
    <w:r w:rsidRPr="00AF1E9D">
      <w:rPr>
        <w:rFonts w:ascii="Inter" w:hAnsi="Inter"/>
        <w:sz w:val="20"/>
        <w:szCs w:val="20"/>
      </w:rPr>
      <w:fldChar w:fldCharType="end"/>
    </w:r>
  </w:p>
  <w:p w14:paraId="7722F90F" w14:textId="77777777" w:rsidR="00501397" w:rsidRDefault="0050139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652CA" w14:textId="77777777" w:rsidR="00F516BA" w:rsidRDefault="00F516BA" w:rsidP="00501397">
      <w:r>
        <w:separator/>
      </w:r>
    </w:p>
  </w:footnote>
  <w:footnote w:type="continuationSeparator" w:id="0">
    <w:p w14:paraId="118CCC73" w14:textId="77777777" w:rsidR="00F516BA" w:rsidRDefault="00F516BA" w:rsidP="00501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EF7ED" w14:textId="51D755CC" w:rsidR="00501397" w:rsidRPr="007621F1" w:rsidRDefault="007621F1" w:rsidP="00AF1E9D">
    <w:pPr>
      <w:pStyle w:val="a5"/>
      <w:tabs>
        <w:tab w:val="clear" w:pos="4677"/>
        <w:tab w:val="clear" w:pos="9355"/>
      </w:tabs>
      <w:rPr>
        <w:color w:val="548DD4" w:themeColor="text2" w:themeTint="99"/>
        <w:sz w:val="24"/>
        <w:szCs w:val="24"/>
        <w:lang w:val="ru-RU"/>
      </w:rPr>
    </w:pPr>
    <w:r>
      <w:rPr>
        <w:noProof/>
        <w:color w:val="548DD4" w:themeColor="text2" w:themeTint="99"/>
        <w:sz w:val="24"/>
        <w:szCs w:val="24"/>
      </w:rPr>
      <w:drawing>
        <wp:inline distT="0" distB="0" distL="0" distR="0" wp14:anchorId="460F069E" wp14:editId="7D790FD0">
          <wp:extent cx="3883160" cy="1164338"/>
          <wp:effectExtent l="0" t="0" r="0" b="0"/>
          <wp:docPr id="145" name="Рисунок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бланк_Монтажная область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3160" cy="1164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EA0D65" w14:textId="77777777" w:rsidR="00501397" w:rsidRDefault="0050139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CA3"/>
    <w:rsid w:val="00010B68"/>
    <w:rsid w:val="00037EF3"/>
    <w:rsid w:val="00065938"/>
    <w:rsid w:val="00074867"/>
    <w:rsid w:val="000A1846"/>
    <w:rsid w:val="000B2D85"/>
    <w:rsid w:val="000E022D"/>
    <w:rsid w:val="000E45C6"/>
    <w:rsid w:val="000F3E99"/>
    <w:rsid w:val="001542FE"/>
    <w:rsid w:val="0019067B"/>
    <w:rsid w:val="001F0197"/>
    <w:rsid w:val="002448E2"/>
    <w:rsid w:val="00263A32"/>
    <w:rsid w:val="002C6DFB"/>
    <w:rsid w:val="002D5DAC"/>
    <w:rsid w:val="002E55B7"/>
    <w:rsid w:val="00357566"/>
    <w:rsid w:val="00374061"/>
    <w:rsid w:val="003A387D"/>
    <w:rsid w:val="003E36CE"/>
    <w:rsid w:val="003F7C26"/>
    <w:rsid w:val="00401B3F"/>
    <w:rsid w:val="00440939"/>
    <w:rsid w:val="00442332"/>
    <w:rsid w:val="004B2A18"/>
    <w:rsid w:val="004D303C"/>
    <w:rsid w:val="00501397"/>
    <w:rsid w:val="00584ECF"/>
    <w:rsid w:val="005E297E"/>
    <w:rsid w:val="00650A5A"/>
    <w:rsid w:val="00656FE7"/>
    <w:rsid w:val="00677098"/>
    <w:rsid w:val="006A4272"/>
    <w:rsid w:val="006B4137"/>
    <w:rsid w:val="006C399D"/>
    <w:rsid w:val="00740106"/>
    <w:rsid w:val="007621F1"/>
    <w:rsid w:val="00762B0E"/>
    <w:rsid w:val="007B5FF9"/>
    <w:rsid w:val="007B7219"/>
    <w:rsid w:val="007C04B2"/>
    <w:rsid w:val="007C54D8"/>
    <w:rsid w:val="00811ACE"/>
    <w:rsid w:val="00840C90"/>
    <w:rsid w:val="0087606D"/>
    <w:rsid w:val="008D6AA3"/>
    <w:rsid w:val="008F7268"/>
    <w:rsid w:val="00904BB8"/>
    <w:rsid w:val="00910748"/>
    <w:rsid w:val="0091413D"/>
    <w:rsid w:val="00917783"/>
    <w:rsid w:val="0096124D"/>
    <w:rsid w:val="00964A65"/>
    <w:rsid w:val="00964BE3"/>
    <w:rsid w:val="00995695"/>
    <w:rsid w:val="009962E8"/>
    <w:rsid w:val="009A3EB8"/>
    <w:rsid w:val="009A5939"/>
    <w:rsid w:val="009B6BCC"/>
    <w:rsid w:val="009C07B7"/>
    <w:rsid w:val="009C58CD"/>
    <w:rsid w:val="009F5217"/>
    <w:rsid w:val="00AF1E9D"/>
    <w:rsid w:val="00B11289"/>
    <w:rsid w:val="00B4179A"/>
    <w:rsid w:val="00B65B31"/>
    <w:rsid w:val="00B8259F"/>
    <w:rsid w:val="00BB1CA3"/>
    <w:rsid w:val="00C323D8"/>
    <w:rsid w:val="00CF3686"/>
    <w:rsid w:val="00D24E60"/>
    <w:rsid w:val="00D423AE"/>
    <w:rsid w:val="00D6636D"/>
    <w:rsid w:val="00D85AAD"/>
    <w:rsid w:val="00DC0D12"/>
    <w:rsid w:val="00DC196F"/>
    <w:rsid w:val="00DE3B71"/>
    <w:rsid w:val="00DE4F7C"/>
    <w:rsid w:val="00DF7271"/>
    <w:rsid w:val="00E3009A"/>
    <w:rsid w:val="00E558F9"/>
    <w:rsid w:val="00E7211E"/>
    <w:rsid w:val="00E81321"/>
    <w:rsid w:val="00E83689"/>
    <w:rsid w:val="00E924EC"/>
    <w:rsid w:val="00EB210D"/>
    <w:rsid w:val="00EB6DC9"/>
    <w:rsid w:val="00EC1193"/>
    <w:rsid w:val="00EE1878"/>
    <w:rsid w:val="00F01C6F"/>
    <w:rsid w:val="00F20999"/>
    <w:rsid w:val="00F32D91"/>
    <w:rsid w:val="00F516BA"/>
    <w:rsid w:val="00F574FC"/>
    <w:rsid w:val="00F7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45525"/>
  <w15:docId w15:val="{1169BB87-2EE4-4955-8DDE-20479479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ind w:left="375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013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01397"/>
  </w:style>
  <w:style w:type="paragraph" w:styleId="a7">
    <w:name w:val="footer"/>
    <w:basedOn w:val="a"/>
    <w:link w:val="a8"/>
    <w:uiPriority w:val="99"/>
    <w:unhideWhenUsed/>
    <w:rsid w:val="005013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01397"/>
  </w:style>
  <w:style w:type="paragraph" w:customStyle="1" w:styleId="docdata">
    <w:name w:val="docdata"/>
    <w:aliases w:val="docy,v5,22968,bqiaagaaeyqcaaagiaiaaao2waaabcryaaaaaaaaaaaaaaaaaaaaaaaaaaaaaaaaaaaaaaaaaaaaaaaaaaaaaaaaaaaaaaaaaaaaaaaaaaaaaaaaaaaaaaaaaaaaaaaaaaaaaaaaaaaaaaaaaaaaaaaaaaaaaaaaaaaaaaaaaaaaaaaaaaaaaaaaaaaaaaaaaaaaaaaaaaaaaaaaaaaaaaaaaaaaaaaaaaaaaaa"/>
    <w:basedOn w:val="a"/>
    <w:rsid w:val="002E55B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2E55B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2E55B7"/>
    <w:rPr>
      <w:color w:val="0000FF"/>
      <w:u w:val="single"/>
    </w:rPr>
  </w:style>
  <w:style w:type="character" w:customStyle="1" w:styleId="1293">
    <w:name w:val="1293"/>
    <w:aliases w:val="bqiaagaaeyqcaaagiaiaaan0baaabyieaaaaaaaaaaaaaaaaaaaaaaaaaaaaaaaaaaaaaaaaaaaaaaaaaaaaaaaaaaaaaaaaaaaaaaaaaaaaaaaaaaaaaaaaaaaaaaaaaaaaaaaaaaaaaaaaaaaaaaaaaaaaaaaaaaaaaaaaaaaaaaaaaaaaaaaaaaaaaaaaaaaaaaaaaaaaaaaaaaaaaaaaaaaaaaaaaaaaaaaa"/>
    <w:basedOn w:val="a0"/>
    <w:rsid w:val="00DE3B71"/>
  </w:style>
  <w:style w:type="paragraph" w:customStyle="1" w:styleId="Ab">
    <w:name w:val="Основной текст A"/>
    <w:rsid w:val="00964BE3"/>
    <w:pPr>
      <w:widowControl/>
      <w:autoSpaceDE/>
      <w:autoSpaceDN/>
    </w:pPr>
    <w:rPr>
      <w:rFonts w:ascii="Helvetica Neue" w:eastAsia="Arial Unicode MS" w:hAnsi="Helvetica Neue" w:cs="Arial Unicode MS"/>
      <w:color w:val="000000"/>
      <w:u w:color="000000"/>
      <w:lang w:val="ru-RU" w:eastAsia="ru-RU"/>
    </w:rPr>
  </w:style>
  <w:style w:type="character" w:styleId="ac">
    <w:name w:val="Unresolved Mention"/>
    <w:basedOn w:val="a0"/>
    <w:uiPriority w:val="99"/>
    <w:semiHidden/>
    <w:unhideWhenUsed/>
    <w:rsid w:val="00964BE3"/>
    <w:rPr>
      <w:color w:val="605E5C"/>
      <w:shd w:val="clear" w:color="auto" w:fill="E1DFDD"/>
    </w:rPr>
  </w:style>
  <w:style w:type="character" w:customStyle="1" w:styleId="1249">
    <w:name w:val="1249"/>
    <w:aliases w:val="bqiaagaaeyqcaaagiaiaaanibaaabvyeaaaaaaaaaaaaaaaaaaaaaaaaaaaaaaaaaaaaaaaaaaaaaaaaaaaaaaaaaaaaaaaaaaaaaaaaaaaaaaaaaaaaaaaaaaaaaaaaaaaaaaaaaaaaaaaaaaaaaaaaaaaaaaaaaaaaaaaaaaaaaaaaaaaaaaaaaaaaaaaaaaaaaaaaaaaaaaaaaaaaaaaaaaaaaaaaaaaaaaaa"/>
    <w:basedOn w:val="a0"/>
    <w:rsid w:val="00374061"/>
  </w:style>
  <w:style w:type="character" w:customStyle="1" w:styleId="2105">
    <w:name w:val="2105"/>
    <w:aliases w:val="bqiaagaaeyqcaaagiaiaaaogbwaaba4haaaaaaaaaaaaaaaaaaaaaaaaaaaaaaaaaaaaaaaaaaaaaaaaaaaaaaaaaaaaaaaaaaaaaaaaaaaaaaaaaaaaaaaaaaaaaaaaaaaaaaaaaaaaaaaaaaaaaaaaaaaaaaaaaaaaaaaaaaaaaaaaaaaaaaaaaaaaaaaaaaaaaaaaaaaaaaaaaaaaaaaaaaaaaaaaaaaaaaaa"/>
    <w:basedOn w:val="a0"/>
    <w:rsid w:val="00374061"/>
  </w:style>
  <w:style w:type="character" w:customStyle="1" w:styleId="2021">
    <w:name w:val="2021"/>
    <w:aliases w:val="bqiaagaaeyqcaaagiaiaaanmbwaabvohaaaaaaaaaaaaaaaaaaaaaaaaaaaaaaaaaaaaaaaaaaaaaaaaaaaaaaaaaaaaaaaaaaaaaaaaaaaaaaaaaaaaaaaaaaaaaaaaaaaaaaaaaaaaaaaaaaaaaaaaaaaaaaaaaaaaaaaaaaaaaaaaaaaaaaaaaaaaaaaaaaaaaaaaaaaaaaaaaaaaaaaaaaaaaaaaaaaaaaaa"/>
    <w:basedOn w:val="a0"/>
    <w:rsid w:val="00374061"/>
  </w:style>
  <w:style w:type="character" w:customStyle="1" w:styleId="1837">
    <w:name w:val="1837"/>
    <w:aliases w:val="bqiaagaaeyqcaaagiaiaaaoubgaabaigaaaaaaaaaaaaaaaaaaaaaaaaaaaaaaaaaaaaaaaaaaaaaaaaaaaaaaaaaaaaaaaaaaaaaaaaaaaaaaaaaaaaaaaaaaaaaaaaaaaaaaaaaaaaaaaaaaaaaaaaaaaaaaaaaaaaaaaaaaaaaaaaaaaaaaaaaaaaaaaaaaaaaaaaaaaaaaaaaaaaaaaaaaaaaaaaaaaaaaaa"/>
    <w:basedOn w:val="a0"/>
    <w:rsid w:val="00357566"/>
  </w:style>
  <w:style w:type="character" w:styleId="ad">
    <w:name w:val="FollowedHyperlink"/>
    <w:basedOn w:val="a0"/>
    <w:uiPriority w:val="99"/>
    <w:semiHidden/>
    <w:unhideWhenUsed/>
    <w:rsid w:val="007B72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isk.yandex.ru/d/nGfx7i-FcAnhC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8E7AB-87D7-4E97-A7EB-37B7315F6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creator>Шутова София Львовна</dc:creator>
  <cp:lastModifiedBy>Анастасия Лифанова</cp:lastModifiedBy>
  <cp:revision>3</cp:revision>
  <cp:lastPrinted>2023-11-29T12:52:00Z</cp:lastPrinted>
  <dcterms:created xsi:type="dcterms:W3CDTF">2025-02-17T08:56:00Z</dcterms:created>
  <dcterms:modified xsi:type="dcterms:W3CDTF">2025-02-18T04:32:00Z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Adobe Illustrator 26.0 (Windows)</vt:lpwstr>
  </property>
  <property fmtid="{D5CDD505-2E9C-101B-9397-08002B2CF9AE}" pid="4" name="LastSaved">
    <vt:filetime>2023-11-29T00:00:00Z</vt:filetime>
  </property>
  <property fmtid="{D5CDD505-2E9C-101B-9397-08002B2CF9AE}" pid="5" name="Producer">
    <vt:lpwstr>3-Heights(TM) PDF Security Shell 4.8.25.2 (http://www.pdf-tools.com)</vt:lpwstr>
  </property>
</Properties>
</file>