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4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44"/>
      </w:tblGrid>
      <w:tr w:rsidR="00B57FBB" w:rsidRPr="00014BBB" w:rsidTr="00AD795B">
        <w:trPr>
          <w:trHeight w:val="249"/>
        </w:trPr>
        <w:tc>
          <w:tcPr>
            <w:tcW w:w="10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FBB" w:rsidRPr="00014BBB" w:rsidRDefault="00B57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47C">
              <w:rPr>
                <w:rFonts w:ascii="Times New Roman" w:hAnsi="Times New Roman" w:cs="Times New Roman"/>
                <w:b/>
                <w:sz w:val="24"/>
                <w:szCs w:val="24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B57FBB" w:rsidRPr="00014BBB" w:rsidTr="00AD795B">
        <w:tblPrEx>
          <w:tblBorders>
            <w:insideH w:val="none" w:sz="0" w:space="0" w:color="auto"/>
          </w:tblBorders>
        </w:tblPrEx>
        <w:trPr>
          <w:trHeight w:val="1496"/>
        </w:trPr>
        <w:tc>
          <w:tcPr>
            <w:tcW w:w="1054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E73F1" w:rsidRPr="00DE73F1" w:rsidRDefault="00DE73F1" w:rsidP="00DE73F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F1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объектов недвижимого имущества, расположенных на территории кадастровых кварталов: </w:t>
            </w:r>
            <w:r w:rsidRPr="00DE73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59:36:0340436, 59:36:0340320, 59:36:0340323, 59:36:0340324  </w:t>
            </w:r>
          </w:p>
          <w:p w:rsidR="00DE73F1" w:rsidRPr="00DE73F1" w:rsidRDefault="00DE73F1" w:rsidP="00DE73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3F1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 Пермский край</w:t>
            </w:r>
          </w:p>
          <w:p w:rsidR="0092602F" w:rsidRPr="00DE73F1" w:rsidRDefault="00DE73F1" w:rsidP="00DE73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3F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Уинский муниципальный округ </w:t>
            </w:r>
            <w:r w:rsidR="0092602F" w:rsidRPr="00E42419">
              <w:rPr>
                <w:rFonts w:ascii="Times New Roman" w:hAnsi="Times New Roman" w:cs="Times New Roman"/>
                <w:sz w:val="24"/>
                <w:szCs w:val="24"/>
              </w:rPr>
              <w:t>населенный пункт с.Уинское</w:t>
            </w:r>
          </w:p>
          <w:p w:rsidR="00DE73F1" w:rsidRPr="00DE73F1" w:rsidRDefault="00DE73F1" w:rsidP="00DE73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3F1">
              <w:rPr>
                <w:rFonts w:ascii="Times New Roman" w:hAnsi="Times New Roman" w:cs="Times New Roman"/>
                <w:sz w:val="24"/>
                <w:szCs w:val="24"/>
              </w:rPr>
              <w:t xml:space="preserve">в целях исполнения государственного (муниципального) контракта № 0356500001424004374 в период с 06.08.2024 г. по 17.11.2025 г. </w:t>
            </w:r>
            <w:r w:rsidRPr="00E42419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 w:rsidR="0092602F" w:rsidRPr="00E42419">
              <w:rPr>
                <w:rFonts w:ascii="Times New Roman" w:hAnsi="Times New Roman" w:cs="Times New Roman"/>
                <w:sz w:val="24"/>
                <w:szCs w:val="24"/>
              </w:rPr>
              <w:t>яю</w:t>
            </w:r>
            <w:r w:rsidRPr="00E42419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Pr="00DE73F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комплексные кадастровые работы.</w:t>
            </w:r>
          </w:p>
          <w:p w:rsidR="00B57FBB" w:rsidRPr="00014BBB" w:rsidRDefault="00B57F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B57FBB" w:rsidRPr="00014BBB" w:rsidRDefault="00B65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r w:rsidR="00E43028">
              <w:rPr>
                <w:rFonts w:ascii="Times New Roman" w:hAnsi="Times New Roman" w:cs="Times New Roman"/>
                <w:sz w:val="24"/>
                <w:szCs w:val="24"/>
              </w:rPr>
              <w:t>Уинский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E43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43028">
              <w:rPr>
                <w:rFonts w:ascii="Times New Roman" w:hAnsi="Times New Roman" w:cs="Times New Roman"/>
                <w:sz w:val="24"/>
                <w:szCs w:val="24"/>
              </w:rPr>
              <w:t>Уинское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r w:rsidR="00CE6A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43028"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r w:rsidR="00CE6A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7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602F" w:rsidRDefault="00B57FBB" w:rsidP="0092602F">
            <w:pPr>
              <w:pStyle w:val="ConsPlusNormal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EB4C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EB4C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6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602F" w:rsidRPr="0092602F">
              <w:rPr>
                <w:rFonts w:ascii="Times New Roman" w:hAnsi="Times New Roman" w:cs="Times New Roman"/>
                <w:sz w:val="24"/>
                <w:szCs w:val="24"/>
              </w:rPr>
              <w:t>Администрация Уинского муниципального округа</w:t>
            </w:r>
            <w:r w:rsidR="0092602F">
              <w:t xml:space="preserve">  </w:t>
            </w:r>
            <w:hyperlink r:id="rId7" w:history="1">
              <w:r w:rsidR="00063672" w:rsidRPr="0006367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http://uinsk.ru</w:t>
              </w:r>
              <w:r w:rsidR="00CC4AB0" w:rsidRPr="00D919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92602F" w:rsidRPr="0031202E" w:rsidRDefault="0092602F" w:rsidP="00926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управлению имуществом </w:t>
            </w:r>
            <w:r w:rsidRPr="0092602F">
              <w:rPr>
                <w:rFonts w:ascii="Times New Roman" w:hAnsi="Times New Roman" w:cs="Times New Roman"/>
                <w:sz w:val="24"/>
                <w:szCs w:val="24"/>
              </w:rPr>
              <w:t>и градостроительной  деятельности Пермского края</w:t>
            </w:r>
          </w:p>
          <w:p w:rsidR="0092602F" w:rsidRDefault="0092602F" w:rsidP="00926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792">
              <w:rPr>
                <w:rFonts w:ascii="Times New Roman" w:hAnsi="Times New Roman" w:cs="Times New Roman"/>
                <w:sz w:val="24"/>
                <w:szCs w:val="24"/>
              </w:rPr>
              <w:t xml:space="preserve">http://mizo.permkrai.ru/ </w:t>
            </w:r>
          </w:p>
          <w:p w:rsidR="00B57FBB" w:rsidRPr="00014BBB" w:rsidRDefault="0092602F" w:rsidP="00EE43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430C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Пермскому краю (</w:t>
            </w:r>
            <w:r w:rsidRPr="00EE43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Управление Росреестра по Пермскому краю</w:t>
            </w:r>
            <w:r w:rsidR="00EE430C" w:rsidRPr="00EE43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="00EE430C" w:rsidRPr="00EE430C">
              <w:rPr>
                <w:rFonts w:ascii="Times New Roman" w:hAnsi="Times New Roman" w:cs="Times New Roman"/>
                <w:sz w:val="24"/>
                <w:szCs w:val="24"/>
              </w:rPr>
              <w:t xml:space="preserve"> https://rosreestr.ru/ </w:t>
            </w:r>
          </w:p>
        </w:tc>
      </w:tr>
      <w:tr w:rsidR="00B57FBB" w:rsidRPr="00014BBB" w:rsidTr="00AD795B">
        <w:tblPrEx>
          <w:tblBorders>
            <w:insideH w:val="none" w:sz="0" w:space="0" w:color="auto"/>
          </w:tblBorders>
        </w:tblPrEx>
        <w:trPr>
          <w:trHeight w:val="2331"/>
        </w:trPr>
        <w:tc>
          <w:tcPr>
            <w:tcW w:w="1054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FBB" w:rsidRPr="00014BBB" w:rsidRDefault="00B57FBB" w:rsidP="001D6D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EE430C">
              <w:rPr>
                <w:rFonts w:ascii="Times New Roman" w:hAnsi="Times New Roman" w:cs="Times New Roman"/>
                <w:sz w:val="24"/>
                <w:szCs w:val="24"/>
              </w:rPr>
              <w:t xml:space="preserve">нескольких </w:t>
            </w: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>кадастров</w:t>
            </w:r>
            <w:r w:rsidR="00EE430C">
              <w:rPr>
                <w:rFonts w:ascii="Times New Roman" w:hAnsi="Times New Roman" w:cs="Times New Roman"/>
                <w:sz w:val="24"/>
                <w:szCs w:val="24"/>
              </w:rPr>
              <w:t>ых кварталлв</w:t>
            </w:r>
            <w:r w:rsidR="0045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145" w:rsidRPr="00DE73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59:36:0340436, 59:36:0340320, 59:36:0340323, 59:36:0340324  </w:t>
            </w:r>
          </w:p>
          <w:p w:rsidR="00B57FBB" w:rsidRPr="00014BBB" w:rsidRDefault="00B57F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 xml:space="preserve">состоится по адресу: </w:t>
            </w:r>
            <w:r w:rsidR="001D6D3D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r w:rsidR="00055198">
              <w:rPr>
                <w:rFonts w:ascii="Times New Roman" w:hAnsi="Times New Roman" w:cs="Times New Roman"/>
                <w:sz w:val="24"/>
                <w:szCs w:val="24"/>
              </w:rPr>
              <w:t>Уинский</w:t>
            </w:r>
            <w:r w:rsidR="001D6D3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0551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6D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55198">
              <w:rPr>
                <w:rFonts w:ascii="Times New Roman" w:hAnsi="Times New Roman" w:cs="Times New Roman"/>
                <w:sz w:val="24"/>
                <w:szCs w:val="24"/>
              </w:rPr>
              <w:t>Уинское</w:t>
            </w:r>
            <w:r w:rsidR="001D6D3D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055198"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r w:rsidR="001D6D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52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7FBB" w:rsidRPr="00C43239" w:rsidRDefault="00014B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D314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230D3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3145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="008A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14FF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00A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31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55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7FBB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в </w:t>
            </w:r>
            <w:r w:rsidR="00AD795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B57FBB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</w:t>
            </w:r>
            <w:r w:rsidR="00AD79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230D3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57FBB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минут.</w:t>
            </w:r>
          </w:p>
          <w:p w:rsidR="00B57FBB" w:rsidRPr="00014BBB" w:rsidRDefault="00B57F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</w:t>
            </w:r>
            <w:r w:rsidR="0063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>земельный участок.</w:t>
            </w:r>
          </w:p>
          <w:p w:rsidR="00B57FBB" w:rsidRPr="00014BBB" w:rsidRDefault="00B57F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  <w:p w:rsidR="00B57FBB" w:rsidRPr="00C43239" w:rsidRDefault="00B57F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2249F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2249F1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5439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23A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249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по «</w:t>
            </w:r>
            <w:r w:rsidR="002249F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2249F1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5439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00A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249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</w:t>
            </w:r>
            <w:r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B57FBB" w:rsidRPr="00C43239" w:rsidRDefault="00B57F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249F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2249F1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="001F3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A28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102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по «</w:t>
            </w:r>
            <w:r w:rsidR="00EE430C" w:rsidRPr="00E4241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1F3A32" w:rsidRPr="00E424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bookmarkStart w:id="0" w:name="_GoBack"/>
            <w:bookmarkEnd w:id="0"/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49F1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1A28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249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00708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E25E5E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7FBB" w:rsidRPr="00014BBB" w:rsidRDefault="00B57F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 xml:space="preserve">Возражения оформляются в соответствии с </w:t>
            </w:r>
            <w:hyperlink r:id="rId8" w:history="1">
              <w:r w:rsidRPr="00014BBB">
                <w:rPr>
                  <w:rFonts w:ascii="Times New Roman" w:hAnsi="Times New Roman" w:cs="Times New Roman"/>
                  <w:sz w:val="24"/>
                  <w:szCs w:val="24"/>
                </w:rPr>
                <w:t>частью 15 статьи 42.10</w:t>
              </w:r>
            </w:hyperlink>
            <w:r w:rsidRPr="00014BB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г. </w:t>
            </w:r>
            <w:r w:rsidR="00014B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9327E">
              <w:rPr>
                <w:rFonts w:ascii="Times New Roman" w:hAnsi="Times New Roman" w:cs="Times New Roman"/>
                <w:sz w:val="24"/>
                <w:szCs w:val="24"/>
              </w:rPr>
              <w:t xml:space="preserve"> 221-ФЗ "О кадастровой деятельности</w:t>
            </w: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E2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>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B57FBB" w:rsidRPr="00014BBB" w:rsidRDefault="00B57F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3D2017" w:rsidRDefault="003D20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017" w:rsidRDefault="003D20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017" w:rsidRDefault="003D20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D2017" w:rsidSect="00014B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73A" w:rsidRDefault="006D273A" w:rsidP="003E646B">
      <w:pPr>
        <w:spacing w:after="0" w:line="240" w:lineRule="auto"/>
      </w:pPr>
      <w:r>
        <w:separator/>
      </w:r>
    </w:p>
  </w:endnote>
  <w:endnote w:type="continuationSeparator" w:id="0">
    <w:p w:rsidR="006D273A" w:rsidRDefault="006D273A" w:rsidP="003E6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73A" w:rsidRDefault="006D273A" w:rsidP="003E646B">
      <w:pPr>
        <w:spacing w:after="0" w:line="240" w:lineRule="auto"/>
      </w:pPr>
      <w:r>
        <w:separator/>
      </w:r>
    </w:p>
  </w:footnote>
  <w:footnote w:type="continuationSeparator" w:id="0">
    <w:p w:rsidR="006D273A" w:rsidRDefault="006D273A" w:rsidP="003E64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BB"/>
    <w:rsid w:val="00007969"/>
    <w:rsid w:val="00014BBB"/>
    <w:rsid w:val="0002452A"/>
    <w:rsid w:val="00053008"/>
    <w:rsid w:val="00054CAE"/>
    <w:rsid w:val="00055198"/>
    <w:rsid w:val="00062E96"/>
    <w:rsid w:val="00063672"/>
    <w:rsid w:val="000B29A4"/>
    <w:rsid w:val="000F64D1"/>
    <w:rsid w:val="0010794B"/>
    <w:rsid w:val="001A2892"/>
    <w:rsid w:val="001C0649"/>
    <w:rsid w:val="001C3C4A"/>
    <w:rsid w:val="001D6D3D"/>
    <w:rsid w:val="001F3A32"/>
    <w:rsid w:val="002249F1"/>
    <w:rsid w:val="00252BAB"/>
    <w:rsid w:val="00280A51"/>
    <w:rsid w:val="0031202E"/>
    <w:rsid w:val="00324710"/>
    <w:rsid w:val="00334213"/>
    <w:rsid w:val="00336F6D"/>
    <w:rsid w:val="00364042"/>
    <w:rsid w:val="003D2017"/>
    <w:rsid w:val="003D2C3B"/>
    <w:rsid w:val="003E646B"/>
    <w:rsid w:val="004414FF"/>
    <w:rsid w:val="00452D05"/>
    <w:rsid w:val="00487990"/>
    <w:rsid w:val="004B0D5A"/>
    <w:rsid w:val="004D0883"/>
    <w:rsid w:val="004E64A0"/>
    <w:rsid w:val="004F410E"/>
    <w:rsid w:val="004F621B"/>
    <w:rsid w:val="00542EF2"/>
    <w:rsid w:val="0055521B"/>
    <w:rsid w:val="005A0F56"/>
    <w:rsid w:val="005B394C"/>
    <w:rsid w:val="005E1D56"/>
    <w:rsid w:val="005F7761"/>
    <w:rsid w:val="00623A00"/>
    <w:rsid w:val="006360B7"/>
    <w:rsid w:val="006363D2"/>
    <w:rsid w:val="00664183"/>
    <w:rsid w:val="006734AD"/>
    <w:rsid w:val="00683B31"/>
    <w:rsid w:val="006B15E4"/>
    <w:rsid w:val="006D273A"/>
    <w:rsid w:val="00700708"/>
    <w:rsid w:val="00716088"/>
    <w:rsid w:val="00732639"/>
    <w:rsid w:val="00732FED"/>
    <w:rsid w:val="00752792"/>
    <w:rsid w:val="00762B0E"/>
    <w:rsid w:val="0077297F"/>
    <w:rsid w:val="007B3DA0"/>
    <w:rsid w:val="007C7F01"/>
    <w:rsid w:val="00834963"/>
    <w:rsid w:val="008932CA"/>
    <w:rsid w:val="008A706C"/>
    <w:rsid w:val="0092602F"/>
    <w:rsid w:val="00966395"/>
    <w:rsid w:val="00966B08"/>
    <w:rsid w:val="00A67921"/>
    <w:rsid w:val="00AC5439"/>
    <w:rsid w:val="00AC7628"/>
    <w:rsid w:val="00AD795B"/>
    <w:rsid w:val="00AF4B8C"/>
    <w:rsid w:val="00B228F6"/>
    <w:rsid w:val="00B22F74"/>
    <w:rsid w:val="00B2547C"/>
    <w:rsid w:val="00B563D8"/>
    <w:rsid w:val="00B57FBB"/>
    <w:rsid w:val="00B6041A"/>
    <w:rsid w:val="00B65C47"/>
    <w:rsid w:val="00B97DEF"/>
    <w:rsid w:val="00BD713E"/>
    <w:rsid w:val="00C0083D"/>
    <w:rsid w:val="00C10202"/>
    <w:rsid w:val="00C230D3"/>
    <w:rsid w:val="00C23EFE"/>
    <w:rsid w:val="00C40C90"/>
    <w:rsid w:val="00C43239"/>
    <w:rsid w:val="00C44457"/>
    <w:rsid w:val="00C6074E"/>
    <w:rsid w:val="00CB65A3"/>
    <w:rsid w:val="00CC4AB0"/>
    <w:rsid w:val="00CD4BBF"/>
    <w:rsid w:val="00CE6A60"/>
    <w:rsid w:val="00D03B41"/>
    <w:rsid w:val="00D07E29"/>
    <w:rsid w:val="00D324BC"/>
    <w:rsid w:val="00D70730"/>
    <w:rsid w:val="00D71ED2"/>
    <w:rsid w:val="00D9327E"/>
    <w:rsid w:val="00DE73F1"/>
    <w:rsid w:val="00E00A9F"/>
    <w:rsid w:val="00E25E5E"/>
    <w:rsid w:val="00E42419"/>
    <w:rsid w:val="00E43028"/>
    <w:rsid w:val="00E87BB6"/>
    <w:rsid w:val="00EB4C8F"/>
    <w:rsid w:val="00ED3145"/>
    <w:rsid w:val="00EE430C"/>
    <w:rsid w:val="00F01493"/>
    <w:rsid w:val="00F125EF"/>
    <w:rsid w:val="00F303A2"/>
    <w:rsid w:val="00F4028A"/>
    <w:rsid w:val="00F67750"/>
    <w:rsid w:val="00FB2354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58230-EB8F-4B5E-BE79-B91F3960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F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57F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E646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E646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E646B"/>
    <w:rPr>
      <w:vertAlign w:val="superscript"/>
    </w:rPr>
  </w:style>
  <w:style w:type="character" w:styleId="a6">
    <w:name w:val="Hyperlink"/>
    <w:basedOn w:val="a0"/>
    <w:uiPriority w:val="99"/>
    <w:unhideWhenUsed/>
    <w:rsid w:val="00CC4AB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87B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D795B"/>
    <w:pPr>
      <w:spacing w:after="0" w:line="240" w:lineRule="auto"/>
    </w:pPr>
  </w:style>
  <w:style w:type="paragraph" w:customStyle="1" w:styleId="ConsPlusNonformat">
    <w:name w:val="ConsPlusNonformat"/>
    <w:uiPriority w:val="99"/>
    <w:rsid w:val="00AD79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2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2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B3C2088F0C38A9183E9C44E947D5A4C5835B5CD7215BAA78DC90026747CE413B3F0775F0g0oA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solye59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7B9D9-BC69-4491-AB86-02C44566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Мария Валерьевна</dc:creator>
  <cp:lastModifiedBy>Osetrova</cp:lastModifiedBy>
  <cp:revision>4</cp:revision>
  <cp:lastPrinted>2025-03-14T04:11:00Z</cp:lastPrinted>
  <dcterms:created xsi:type="dcterms:W3CDTF">2025-03-14T04:11:00Z</dcterms:created>
  <dcterms:modified xsi:type="dcterms:W3CDTF">2025-03-14T04:12:00Z</dcterms:modified>
</cp:coreProperties>
</file>