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80" w:rsidRPr="00DB1B80" w:rsidRDefault="00DB1B80" w:rsidP="00DB1B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B1B80">
        <w:rPr>
          <w:rFonts w:ascii="Times New Roman" w:hAnsi="Times New Roman" w:cs="Times New Roman"/>
          <w:b/>
          <w:sz w:val="48"/>
          <w:szCs w:val="48"/>
          <w:lang w:eastAsia="ru-RU"/>
        </w:rPr>
        <w:t>Иксодовые клещи</w:t>
      </w:r>
    </w:p>
    <w:p w:rsidR="00DB1B80" w:rsidRPr="00DB1B80" w:rsidRDefault="00DB1B80" w:rsidP="00DB1B80">
      <w:pPr>
        <w:spacing w:after="30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Защита от иксодовых клещей</w:t>
      </w:r>
    </w:p>
    <w:p w:rsidR="00DB1B80" w:rsidRPr="00DB1B80" w:rsidRDefault="00DB1B80" w:rsidP="00DB1B80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Иксодовые клещи являются переносчиками возбудителей (вирусов, бактерий, простейших)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природноочаговых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заболеваний (клещевого энцефалита, Лайм-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боррелиозов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геморрагической лихорадки Крым-Конго, туляремии, бабезиозов и др.). На территории России встречается около 60 видов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иксодид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из которых наибольшее эпидемиологическое значение как переносчики вируса клещевого весенне-летнего энцефалита и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боррелий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— возбудителей Лайм-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боррелиоза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имеют таежный клещ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Ixodes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persulcatus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и лесной клещ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Iricinus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DB1B80" w:rsidRPr="00DB1B80" w:rsidRDefault="00DB1B80" w:rsidP="00DB1B80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В средней полосе первые клещи появляются ранней весной в солнечные дни на проталинах, пик численности половозрелых клещей приходится на май - июнь. У лесного клеща имеется и второй период активности - в августе - сентябре, но численность клещей в эго время несколько ниже, чем весной. Именно в это время клещи часто нападают и на человека. Клещи концентрируются вдоль троп и наползают на человека с растительности. Следует помнить, что клещи присасываются к человеку не сразу, и соблюдение простых профилактических мер позволяет быстрее обнаружить клещей и избежать опасных заболеваний. Чем быстрее будет обнаружен и удален с тела присосавшийся клещ, тем меньшую дозу возбудителя он передаст человеку. Надежной защитой от клещевого энцефалита является вакцинопрофилактика.</w:t>
      </w:r>
    </w:p>
    <w:p w:rsidR="00DB1B80" w:rsidRPr="00DB1B80" w:rsidRDefault="00DB1B80" w:rsidP="00DB1B80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Как правило, укусы клещей безб</w:t>
      </w:r>
      <w:bookmarkStart w:id="0" w:name="_GoBack"/>
      <w:bookmarkEnd w:id="0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олезненны. Присосавшегося клеща можно обнаружить только при осмотре или случайно, когда клещ уже частично напи</w:t>
      </w: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>тался и увеличился в размерах. В местах укусов обычно возникает воспаление, которое выражается в появлении красного пятна на месте укуса, которое может сохраняться в течение долгого времени.</w:t>
      </w:r>
    </w:p>
    <w:p w:rsidR="00DB1B80" w:rsidRPr="00DB1B80" w:rsidRDefault="00DB1B80" w:rsidP="00DB1B80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пытайтесь силой оторвать клеща</w:t>
      </w:r>
    </w:p>
    <w:p w:rsidR="00DB1B80" w:rsidRPr="00DB1B80" w:rsidRDefault="00DB1B80" w:rsidP="00DB1B80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Обнаружив на себе клеща, не пытайтесь силой оторвать ею.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DB1B80" w:rsidRPr="00DB1B80" w:rsidRDefault="00DB1B80" w:rsidP="00DB1B80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lastRenderedPageBreak/>
        <w:t>Продезинфицируйте место укуса</w:t>
      </w:r>
    </w:p>
    <w:p w:rsidR="00DB1B80" w:rsidRPr="00DB1B80" w:rsidRDefault="00DB1B80" w:rsidP="00DB1B80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Обработайте место внедрения клеща этиловым спиртом или одеколоном. 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DB1B80" w:rsidRPr="00DB1B80" w:rsidRDefault="00DB1B80" w:rsidP="00DB1B80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Принесите живого клеща на экспертизу</w:t>
      </w:r>
    </w:p>
    <w:p w:rsidR="00DB1B80" w:rsidRPr="00DB1B80" w:rsidRDefault="00DB1B80" w:rsidP="00DB1B80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При удалении клеща живым: клеща поместите в небольшой стеклянный флакон с плотной крышкой и положите влажную марлевую салфетку. 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 Обследование (платное) клеща на носительство возбудителей клещевого энцефалита, клещевого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боррелиоза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можно сделать: Центр гигиены и эпидемиологии в г. Москве - Графский переулок 4/9, телефон: 687-40-30; Вирусологическая лаборатория - Варшавское шоссе, 19А. телефон: 952-40- 98.</w:t>
      </w:r>
    </w:p>
    <w:p w:rsidR="00DB1B80" w:rsidRPr="00DB1B80" w:rsidRDefault="00DB1B80" w:rsidP="00DB1B80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Профилактическая прививка против клещевого энцефалита</w:t>
      </w:r>
    </w:p>
    <w:p w:rsidR="00DB1B80" w:rsidRPr="00DB1B80" w:rsidRDefault="00DB1B80" w:rsidP="00DB1B80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 Следует запомнить, что прививки против клещевого энцефалита необходимо начинать за 2,5 месяца до выезда в неблагополучную территорию. 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DB1B80" w:rsidRPr="00DB1B80" w:rsidRDefault="00DB1B80" w:rsidP="00DB1B80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Экстренная профилактика после укуса клеща</w:t>
      </w:r>
    </w:p>
    <w:p w:rsidR="00DB1B80" w:rsidRPr="00DB1B80" w:rsidRDefault="00DB1B80" w:rsidP="00DB1B80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>непривитым</w:t>
      </w:r>
      <w:proofErr w:type="spellEnd"/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лицам, отметившим присасывание клещей в эндемичных районах. </w:t>
      </w:r>
      <w:r w:rsidRPr="00DB1B80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 Прививки против клещевого энцефалита в г. Москве можно сделать в 72 ЦД МЧС России, а также в поликлиниках по месту жительства. Экстренную профилактику против клещевого энцефалита можно сделать в 72 ЦП МЧС России, а также в НИИ скорой помощи им. Н.В. Склифосовского по адресу: г. Москва, Б-Сухаревская площадь, д. 3 (приемное отделение тел. 680-85-47).</w:t>
      </w:r>
    </w:p>
    <w:p w:rsidR="00DB1B80" w:rsidRPr="00DB1B80" w:rsidRDefault="00DB1B80" w:rsidP="00DB1B80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DB1B80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Для защиты от иксодовых клещей следует соблюдать следующие профилактические меры:</w:t>
      </w:r>
    </w:p>
    <w:p w:rsidR="00DB1B80" w:rsidRPr="00DB1B80" w:rsidRDefault="00DB1B80" w:rsidP="00DB1B80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Идя в лес, используйте специальные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противоэнцефалитные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костюмы, защищающие от укусов клещей.</w:t>
      </w:r>
    </w:p>
    <w:p w:rsidR="00DB1B80" w:rsidRPr="00DB1B80" w:rsidRDefault="00DB1B80" w:rsidP="00DB1B80">
      <w:pPr>
        <w:shd w:val="clear" w:color="auto" w:fill="E97B2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Если нет специальной одежды, то следует одеваться так, чтобы легко можно было проводить быстрый осмотр для обнаружения прицепившихся к одежде клещей. Лучше, чтобы одежда была светлой, однотонной — на ней легче заметить клещей.</w:t>
      </w:r>
    </w:p>
    <w:p w:rsidR="00DB1B80" w:rsidRPr="00DB1B80" w:rsidRDefault="00DB1B80" w:rsidP="00DB1B80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Как правило, таежные и лесные клещи наползают с растений на уровне голени, колена или бедра и всегда ползут по одежде вверх, поэтому брюки необ</w:t>
      </w: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softHyphen/>
        <w:t>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застежку, под которую не может проползти клещ. Голову необходимо защищать капю</w:t>
      </w: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softHyphen/>
        <w:t>шоном, если его нет - следует надеть косынку или шапку, заправив туда волосы.</w:t>
      </w:r>
    </w:p>
    <w:p w:rsidR="00DB1B80" w:rsidRPr="00DB1B80" w:rsidRDefault="00DB1B80" w:rsidP="00DB1B80">
      <w:pPr>
        <w:shd w:val="clear" w:color="auto" w:fill="E97B2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Эффективной мерой защиты является обработка одежды специальными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инсектоакарицидными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и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акарорепеллентными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средствами от иксодовых клещей («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Гардекс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антиклещ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», «КРА-реп», «Фумитокс-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антиклещ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», «Торнадо-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антиклещ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», «Пикник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Антиклещ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», «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Off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» и др.). При этом необходимо строго следовать инструкции по применению.</w:t>
      </w:r>
    </w:p>
    <w:p w:rsidR="00DB1B80" w:rsidRPr="00DB1B80" w:rsidRDefault="00DB1B80" w:rsidP="00DB1B80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Находясь в лесу, не следует садиться или ложиться на траву.</w:t>
      </w:r>
    </w:p>
    <w:p w:rsidR="00DB1B80" w:rsidRPr="00DB1B80" w:rsidRDefault="00DB1B80" w:rsidP="00DB1B80">
      <w:pPr>
        <w:shd w:val="clear" w:color="auto" w:fill="E97B2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Следует проводить регулярные само- и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взаимоосмотры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для обнаружения клещей. Поверхностные осмотры проводить каждые 10-15 минут. После воз</w:t>
      </w: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softHyphen/>
        <w:t>вращения из леса необходимо сразу снять одежду и тщательно осмотреть ее, а также все тело.</w:t>
      </w:r>
    </w:p>
    <w:p w:rsidR="00DB1B80" w:rsidRPr="00DB1B80" w:rsidRDefault="00DB1B80" w:rsidP="00DB1B80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Стоянки и ночевки в лесу лучше устраивать в сухих сосновых лесах на песчаных почвах или на участках, лишенных травяной растительности. Перед ночевкой следует провести осмотр одежды, а также проверить, нет ли присосавшихся клещей на теле или волосистой части головы.</w:t>
      </w:r>
    </w:p>
    <w:p w:rsidR="00DB1B80" w:rsidRPr="00DB1B80" w:rsidRDefault="00DB1B80" w:rsidP="00DB1B80">
      <w:pPr>
        <w:shd w:val="clear" w:color="auto" w:fill="E97B2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Не следует вносить в жилые помещения недавно сорванные растения, а также верхнюю одежду и другие предметы, на которых могут быть клещи.</w:t>
      </w:r>
    </w:p>
    <w:p w:rsidR="00DB1B80" w:rsidRPr="00DB1B80" w:rsidRDefault="00DB1B80" w:rsidP="00DB1B80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Если в доме есть домашние животные — собаки или кошки, их необходимо в период активности клещей обрабатывать средствами против эктопаразитов в форме капель на холку, средствами в </w:t>
      </w:r>
      <w:proofErr w:type="spellStart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беспропеллентной</w:t>
      </w:r>
      <w:proofErr w:type="spellEnd"/>
      <w:r w:rsidRPr="00DB1B8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аэрозольной упаковке. Животных следует регулярно осматривать и, при необходимости, удалять клещей.</w:t>
      </w:r>
    </w:p>
    <w:p w:rsidR="00DB1B80" w:rsidRDefault="00DB1B80" w:rsidP="00DB1B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B80" w:rsidRDefault="00DB1B80" w:rsidP="00DB1B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B80" w:rsidRPr="00DB1B80" w:rsidRDefault="00DB1B80" w:rsidP="00DB1B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80">
        <w:rPr>
          <w:rFonts w:ascii="Times New Roman" w:eastAsia="Times New Roman" w:hAnsi="Times New Roman" w:cs="Times New Roman"/>
          <w:noProof/>
          <w:color w:val="055BD7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341E9421" wp14:editId="506F1895">
            <wp:extent cx="5174404" cy="6468004"/>
            <wp:effectExtent l="0" t="0" r="7620" b="0"/>
            <wp:docPr id="1" name="Рисунок 1" descr="https://mchs.gov.ru/uploads/safety_article/2022-01-18/iksodovye-kleshchi_164250630113046192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chs.gov.ru/uploads/safety_article/2022-01-18/iksodovye-kleshchi_164250630113046192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96" cy="647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FE" w:rsidRDefault="00CC35FE"/>
    <w:sectPr w:rsidR="00CC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8A5"/>
    <w:multiLevelType w:val="multilevel"/>
    <w:tmpl w:val="C52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80"/>
    <w:rsid w:val="00CC35FE"/>
    <w:rsid w:val="00D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5F85"/>
  <w15:chartTrackingRefBased/>
  <w15:docId w15:val="{2705BCD6-5E41-40D6-9ADD-2819F81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531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94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40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763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6130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64065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5525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0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27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855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4287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72216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903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53261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86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chs.gov.ru/uploads/safety_article/2022-01-18/iksodovye-kleshchi_164250630113046192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1</cp:revision>
  <dcterms:created xsi:type="dcterms:W3CDTF">2025-03-21T06:12:00Z</dcterms:created>
  <dcterms:modified xsi:type="dcterms:W3CDTF">2025-03-21T06:14:00Z</dcterms:modified>
</cp:coreProperties>
</file>