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01FE" w14:textId="048E48F4" w:rsidR="00AC3FF2" w:rsidRPr="000B7327" w:rsidRDefault="00D37D61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70AAC91" wp14:editId="2F8B08CC">
            <wp:simplePos x="0" y="0"/>
            <wp:positionH relativeFrom="margin">
              <wp:posOffset>-62865</wp:posOffset>
            </wp:positionH>
            <wp:positionV relativeFrom="margin">
              <wp:posOffset>-415925</wp:posOffset>
            </wp:positionV>
            <wp:extent cx="5985510" cy="2890520"/>
            <wp:effectExtent l="1905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28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661C" w:rsidRPr="000B7327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DB7229">
        <w:rPr>
          <w:rFonts w:ascii="Times New Roman" w:hAnsi="Times New Roman"/>
          <w:b/>
          <w:sz w:val="24"/>
          <w:szCs w:val="24"/>
        </w:rPr>
        <w:t>изменений</w:t>
      </w:r>
      <w:r w:rsidR="004F661C" w:rsidRPr="000B7327">
        <w:rPr>
          <w:rFonts w:ascii="Times New Roman" w:hAnsi="Times New Roman"/>
          <w:b/>
          <w:sz w:val="24"/>
          <w:szCs w:val="24"/>
        </w:rPr>
        <w:t xml:space="preserve"> в</w:t>
      </w:r>
      <w:r w:rsidR="00AC3FF2" w:rsidRPr="000B7327">
        <w:rPr>
          <w:rFonts w:ascii="Times New Roman" w:hAnsi="Times New Roman"/>
          <w:b/>
          <w:sz w:val="24"/>
          <w:szCs w:val="24"/>
        </w:rPr>
        <w:t xml:space="preserve"> Порядок</w:t>
      </w:r>
    </w:p>
    <w:p w14:paraId="22C5502E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предоставления бесплатного горячего</w:t>
      </w:r>
    </w:p>
    <w:p w14:paraId="06A1C590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 xml:space="preserve">питания обучающимся 5-11 </w:t>
      </w:r>
    </w:p>
    <w:p w14:paraId="0724D86B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классов в общеобразовательных</w:t>
      </w:r>
    </w:p>
    <w:p w14:paraId="2B8F2FB4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организациях Уинского муниципального</w:t>
      </w:r>
    </w:p>
    <w:p w14:paraId="2F25D406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округа Пермского края, являющимся</w:t>
      </w:r>
    </w:p>
    <w:p w14:paraId="5943B688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детьми участников специальной военной</w:t>
      </w:r>
    </w:p>
    <w:p w14:paraId="15BE5CC5" w14:textId="77777777" w:rsidR="00AC3FF2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операции, в том числе в случае их</w:t>
      </w:r>
    </w:p>
    <w:p w14:paraId="42F9B17B" w14:textId="77777777" w:rsidR="000B7327" w:rsidRPr="000B732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гибели (смерти),</w:t>
      </w:r>
      <w:r w:rsidR="000B7327" w:rsidRPr="000B7327">
        <w:rPr>
          <w:rFonts w:ascii="Times New Roman" w:hAnsi="Times New Roman"/>
          <w:b/>
          <w:sz w:val="24"/>
          <w:szCs w:val="24"/>
        </w:rPr>
        <w:t xml:space="preserve"> утвержденный</w:t>
      </w:r>
      <w:r w:rsidR="004F661C" w:rsidRPr="000B7327">
        <w:rPr>
          <w:rFonts w:ascii="Times New Roman" w:hAnsi="Times New Roman"/>
          <w:b/>
          <w:sz w:val="24"/>
          <w:szCs w:val="24"/>
        </w:rPr>
        <w:t xml:space="preserve"> </w:t>
      </w:r>
    </w:p>
    <w:p w14:paraId="001A9334" w14:textId="77777777" w:rsidR="004F661C" w:rsidRPr="000B7327" w:rsidRDefault="004F661C" w:rsidP="00577A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постановление</w:t>
      </w:r>
      <w:r w:rsidR="000B7327" w:rsidRPr="000B7327">
        <w:rPr>
          <w:rFonts w:ascii="Times New Roman" w:hAnsi="Times New Roman"/>
          <w:b/>
          <w:sz w:val="24"/>
          <w:szCs w:val="24"/>
        </w:rPr>
        <w:t xml:space="preserve">м </w:t>
      </w:r>
      <w:r w:rsidRPr="000B7327">
        <w:rPr>
          <w:rFonts w:ascii="Times New Roman" w:hAnsi="Times New Roman"/>
          <w:b/>
          <w:sz w:val="24"/>
          <w:szCs w:val="24"/>
        </w:rPr>
        <w:t>администрации Уинского</w:t>
      </w:r>
    </w:p>
    <w:p w14:paraId="168DEB5D" w14:textId="77777777" w:rsidR="004F661C" w:rsidRPr="000B7327" w:rsidRDefault="004F661C" w:rsidP="00577A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>муниципального округа Пермского края</w:t>
      </w:r>
    </w:p>
    <w:p w14:paraId="5D8B0E79" w14:textId="77777777" w:rsidR="004F661C" w:rsidRPr="000B7327" w:rsidRDefault="004F661C" w:rsidP="004E1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327">
        <w:rPr>
          <w:rFonts w:ascii="Times New Roman" w:hAnsi="Times New Roman"/>
          <w:b/>
          <w:sz w:val="24"/>
          <w:szCs w:val="24"/>
        </w:rPr>
        <w:t xml:space="preserve">от </w:t>
      </w:r>
      <w:r w:rsidR="00E863FA" w:rsidRPr="000B7327">
        <w:rPr>
          <w:rFonts w:ascii="Times New Roman" w:hAnsi="Times New Roman"/>
          <w:b/>
          <w:sz w:val="24"/>
          <w:szCs w:val="24"/>
        </w:rPr>
        <w:t>25.03.2024</w:t>
      </w:r>
      <w:r w:rsidR="004E1099">
        <w:rPr>
          <w:rFonts w:ascii="Times New Roman" w:hAnsi="Times New Roman"/>
          <w:b/>
          <w:sz w:val="24"/>
          <w:szCs w:val="24"/>
        </w:rPr>
        <w:t xml:space="preserve"> г.</w:t>
      </w:r>
      <w:r w:rsidRPr="000B7327">
        <w:rPr>
          <w:rFonts w:ascii="Times New Roman" w:hAnsi="Times New Roman"/>
          <w:b/>
          <w:sz w:val="24"/>
          <w:szCs w:val="24"/>
        </w:rPr>
        <w:t xml:space="preserve"> № 259-01-03-</w:t>
      </w:r>
      <w:r w:rsidR="00E863FA" w:rsidRPr="000B7327">
        <w:rPr>
          <w:rFonts w:ascii="Times New Roman" w:hAnsi="Times New Roman"/>
          <w:b/>
          <w:sz w:val="24"/>
          <w:szCs w:val="24"/>
        </w:rPr>
        <w:t>67</w:t>
      </w:r>
      <w:r w:rsidR="000B7327" w:rsidRPr="000B7327">
        <w:rPr>
          <w:rFonts w:ascii="Times New Roman" w:hAnsi="Times New Roman"/>
          <w:b/>
          <w:sz w:val="24"/>
          <w:szCs w:val="24"/>
        </w:rPr>
        <w:t xml:space="preserve"> </w:t>
      </w:r>
    </w:p>
    <w:p w14:paraId="3AB72F4D" w14:textId="3F195D6E" w:rsidR="004154F5" w:rsidRDefault="001A7226" w:rsidP="007458F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25.03.2025   259-01-01-02</w:t>
      </w:r>
      <w:r w:rsidR="007458FD">
        <w:rPr>
          <w:rFonts w:ascii="Times New Roman" w:hAnsi="Times New Roman"/>
          <w:b/>
          <w:sz w:val="28"/>
          <w:szCs w:val="28"/>
        </w:rPr>
        <w:t>-67</w:t>
      </w:r>
    </w:p>
    <w:p w14:paraId="209E65E1" w14:textId="77777777" w:rsidR="004154F5" w:rsidRDefault="00D37D61" w:rsidP="00577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7B73875" w14:textId="77777777" w:rsidR="004154F5" w:rsidRDefault="00D217D1" w:rsidP="00C803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7D1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Пермского края</w:t>
      </w:r>
      <w:r>
        <w:rPr>
          <w:rFonts w:ascii="Times New Roman" w:hAnsi="Times New Roman"/>
          <w:sz w:val="28"/>
          <w:szCs w:val="28"/>
        </w:rPr>
        <w:t xml:space="preserve"> от 09.08.2024 №515-п </w:t>
      </w:r>
      <w:r w:rsidR="00E67C3E">
        <w:rPr>
          <w:rFonts w:ascii="Times New Roman" w:hAnsi="Times New Roman"/>
          <w:sz w:val="28"/>
          <w:szCs w:val="28"/>
        </w:rPr>
        <w:t>«О внесении изменения в пункт 1.1 Поря</w:t>
      </w:r>
      <w:bookmarkStart w:id="0" w:name="_GoBack"/>
      <w:bookmarkEnd w:id="0"/>
      <w:r w:rsidR="00E67C3E">
        <w:rPr>
          <w:rFonts w:ascii="Times New Roman" w:hAnsi="Times New Roman"/>
          <w:sz w:val="28"/>
          <w:szCs w:val="28"/>
        </w:rPr>
        <w:t>дка предоставления иных межбюджетных трансфертов бюджетам муниципальных образований Пермского края для предоставления бесплатного горячего питания обучающимся 5-11-х классов общеобразовательных организаций, являющимся детьми участников специальной военной операции, в том числе в случае их гибели (смерти), утвержденного постановлением Правительства Пермского края от 02 февраля 2024 г. №64-п «О предоставлении иных межбюджетных трансфертов бюджетам муниципальных образований Пермского края для предоставления бесплатного горячего питания обучающимся 5-11-х классов общеобразовательных организаций, являющимся детьми участников специальной военной операции, в том числе в случае их гибели</w:t>
      </w:r>
      <w:r w:rsidR="00EC7C89">
        <w:rPr>
          <w:rFonts w:ascii="Times New Roman" w:hAnsi="Times New Roman"/>
          <w:sz w:val="28"/>
          <w:szCs w:val="28"/>
        </w:rPr>
        <w:t xml:space="preserve"> </w:t>
      </w:r>
      <w:r w:rsidR="00E67C3E">
        <w:rPr>
          <w:rFonts w:ascii="Times New Roman" w:hAnsi="Times New Roman"/>
          <w:sz w:val="28"/>
          <w:szCs w:val="28"/>
        </w:rPr>
        <w:t>(смерти)»</w:t>
      </w:r>
    </w:p>
    <w:p w14:paraId="4AFDEAE5" w14:textId="77777777" w:rsidR="004154F5" w:rsidRDefault="004154F5" w:rsidP="00577A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0A293FEA" w14:textId="71195CB6" w:rsidR="00C8036D" w:rsidRPr="00B83EEF" w:rsidRDefault="00DB7229" w:rsidP="009F4E1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0B7327" w:rsidRPr="009F4E1F">
        <w:rPr>
          <w:rFonts w:ascii="Times New Roman" w:hAnsi="Times New Roman"/>
          <w:sz w:val="28"/>
          <w:szCs w:val="28"/>
        </w:rPr>
        <w:t>Поряд</w:t>
      </w:r>
      <w:r w:rsidR="00B83EEF">
        <w:rPr>
          <w:rFonts w:ascii="Times New Roman" w:hAnsi="Times New Roman"/>
          <w:sz w:val="28"/>
          <w:szCs w:val="28"/>
        </w:rPr>
        <w:t>ок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предоставления бесплатного горячего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питания обучающимся 5-11 классов в общеобразовательных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организациях Уинского муниципального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округа Пермского края, являющимся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детьми участников специальной военной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операции, в том числе в случае их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 w:rsidR="000B7327" w:rsidRPr="009F4E1F">
        <w:rPr>
          <w:rFonts w:ascii="Times New Roman" w:hAnsi="Times New Roman"/>
          <w:sz w:val="28"/>
          <w:szCs w:val="28"/>
        </w:rPr>
        <w:t>гибели (смерти)</w:t>
      </w:r>
      <w:r w:rsidR="004E1099">
        <w:rPr>
          <w:rFonts w:ascii="Times New Roman" w:hAnsi="Times New Roman"/>
          <w:sz w:val="28"/>
          <w:szCs w:val="28"/>
        </w:rPr>
        <w:t xml:space="preserve">, </w:t>
      </w:r>
      <w:r w:rsidR="004E1099">
        <w:rPr>
          <w:rFonts w:ascii="Times New Roman" w:hAnsi="Times New Roman"/>
          <w:sz w:val="28"/>
          <w:szCs w:val="28"/>
        </w:rPr>
        <w:lastRenderedPageBreak/>
        <w:t>утвержденного постановлением администрации Уинского муниципального округа Пермского края от 25.03.2024 г. № 259-01-03-67</w:t>
      </w:r>
      <w:r w:rsidR="009F4E1F" w:rsidRPr="009F4E1F">
        <w:rPr>
          <w:rFonts w:ascii="Times New Roman" w:hAnsi="Times New Roman"/>
          <w:sz w:val="28"/>
          <w:szCs w:val="28"/>
        </w:rPr>
        <w:t xml:space="preserve"> следующ</w:t>
      </w:r>
      <w:r w:rsidR="00B636D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="009F4E1F" w:rsidRPr="009F4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</w:t>
      </w:r>
      <w:r w:rsidR="00B636D0">
        <w:rPr>
          <w:rFonts w:ascii="Times New Roman" w:hAnsi="Times New Roman"/>
          <w:sz w:val="28"/>
          <w:szCs w:val="28"/>
        </w:rPr>
        <w:t>е</w:t>
      </w:r>
      <w:r w:rsidR="009F4E1F" w:rsidRPr="009F4E1F">
        <w:rPr>
          <w:rFonts w:ascii="Times New Roman" w:hAnsi="Times New Roman"/>
          <w:b/>
          <w:sz w:val="24"/>
          <w:szCs w:val="24"/>
        </w:rPr>
        <w:t xml:space="preserve">: </w:t>
      </w:r>
    </w:p>
    <w:p w14:paraId="75069625" w14:textId="4513EC62" w:rsidR="00B83EEF" w:rsidRPr="009F4E1F" w:rsidRDefault="00B83EEF" w:rsidP="00B83EEF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6.3. изложить в следующей редакции:</w:t>
      </w:r>
    </w:p>
    <w:p w14:paraId="68672B16" w14:textId="71905FE1" w:rsidR="002D2A1F" w:rsidRPr="00DB7229" w:rsidRDefault="00EC7C89" w:rsidP="00B83EEF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B7229">
        <w:rPr>
          <w:rFonts w:ascii="Times New Roman" w:hAnsi="Times New Roman"/>
          <w:sz w:val="28"/>
          <w:szCs w:val="28"/>
        </w:rPr>
        <w:t>6.3. документы, подтверждающие, что один из родителей является участником специальной военной операции, в том числе в случае их гибели (смерти) – основание: справка, оформленная в соответствии с Постановлением Правительства Российской Федерации от 09 октября 2024 года № 1354</w:t>
      </w:r>
      <w:r w:rsidR="00B83EEF">
        <w:rPr>
          <w:rFonts w:ascii="Times New Roman" w:hAnsi="Times New Roman"/>
          <w:sz w:val="28"/>
          <w:szCs w:val="28"/>
        </w:rPr>
        <w:t xml:space="preserve">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DC7778" w:rsidRPr="00DB7229">
        <w:rPr>
          <w:rFonts w:ascii="Times New Roman" w:hAnsi="Times New Roman"/>
          <w:sz w:val="28"/>
          <w:szCs w:val="28"/>
        </w:rPr>
        <w:t>»</w:t>
      </w:r>
      <w:r w:rsidR="00B83EEF">
        <w:rPr>
          <w:rFonts w:ascii="Times New Roman" w:hAnsi="Times New Roman"/>
          <w:sz w:val="28"/>
          <w:szCs w:val="28"/>
        </w:rPr>
        <w:t>.»</w:t>
      </w:r>
      <w:r w:rsidR="00DC7778" w:rsidRPr="00DB7229">
        <w:rPr>
          <w:rFonts w:ascii="Times New Roman" w:hAnsi="Times New Roman"/>
          <w:sz w:val="28"/>
          <w:szCs w:val="28"/>
        </w:rPr>
        <w:t>.</w:t>
      </w:r>
    </w:p>
    <w:p w14:paraId="58ECCBB9" w14:textId="77777777" w:rsidR="00486F02" w:rsidRPr="00486F02" w:rsidRDefault="00486F02" w:rsidP="00F23E6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F0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</w:t>
      </w:r>
      <w:r w:rsidRPr="00486F02">
        <w:rPr>
          <w:rFonts w:ascii="Times New Roman" w:eastAsia="Times New Roman" w:hAnsi="Times New Roman"/>
          <w:sz w:val="28"/>
          <w:szCs w:val="24"/>
          <w:lang w:eastAsia="ru-RU"/>
        </w:rPr>
        <w:t xml:space="preserve">подписания и </w:t>
      </w:r>
      <w:r w:rsidRPr="00486F0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размещению в сетевом издании – </w:t>
      </w:r>
      <w:r w:rsidRPr="00486F02">
        <w:rPr>
          <w:rFonts w:ascii="Times New Roman" w:eastAsia="Times New Roman" w:hAnsi="Times New Roman"/>
          <w:iCs/>
          <w:sz w:val="28"/>
          <w:szCs w:val="28"/>
          <w:lang w:eastAsia="ru-RU"/>
        </w:rPr>
        <w:t>официальном сайте администрации Уинского муниципального округа Пермского края (http://uinsk.ru).</w:t>
      </w:r>
    </w:p>
    <w:p w14:paraId="0F506528" w14:textId="77777777" w:rsidR="004154F5" w:rsidRDefault="004154F5" w:rsidP="00F23E6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постановления возложить на начальника Управления образования администрации Уинского муниципального округа Н.Н. Копытову.</w:t>
      </w:r>
    </w:p>
    <w:p w14:paraId="1A45670E" w14:textId="77777777" w:rsidR="004154F5" w:rsidRDefault="004154F5" w:rsidP="00F23E6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38F4E69" w14:textId="77777777" w:rsidR="004154F5" w:rsidRDefault="004154F5" w:rsidP="00F23E6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BC0198A" w14:textId="77777777"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3A0A5A9" w14:textId="77777777"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003F20" w14:textId="77777777"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14:paraId="25829CD9" w14:textId="77777777"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Уинского</w:t>
      </w:r>
    </w:p>
    <w:p w14:paraId="1EC7EBCE" w14:textId="77777777" w:rsidR="004154F5" w:rsidRPr="00F23E69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А.Н. Зелёнкин</w:t>
      </w:r>
    </w:p>
    <w:p w14:paraId="76ADEF6F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p w14:paraId="09C77EF9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p w14:paraId="455EBD7F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p w14:paraId="5E987CF6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p w14:paraId="1AFEE2AE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p w14:paraId="3F4AE39C" w14:textId="77777777" w:rsidR="004154F5" w:rsidRDefault="004154F5" w:rsidP="00F23E69">
      <w:pPr>
        <w:pStyle w:val="a3"/>
        <w:spacing w:after="0" w:line="240" w:lineRule="auto"/>
        <w:ind w:left="1069"/>
        <w:jc w:val="both"/>
      </w:pPr>
    </w:p>
    <w:sectPr w:rsidR="004154F5" w:rsidSect="0068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F51"/>
    <w:multiLevelType w:val="multilevel"/>
    <w:tmpl w:val="4EEE54A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491EE8"/>
    <w:multiLevelType w:val="multilevel"/>
    <w:tmpl w:val="8A64C4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9507472"/>
    <w:multiLevelType w:val="multilevel"/>
    <w:tmpl w:val="1EEE0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7B43ED"/>
    <w:multiLevelType w:val="multilevel"/>
    <w:tmpl w:val="498043E8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1116" w:hanging="576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0C0F46EC"/>
    <w:multiLevelType w:val="multilevel"/>
    <w:tmpl w:val="9626DD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11D41D4C"/>
    <w:multiLevelType w:val="hybridMultilevel"/>
    <w:tmpl w:val="CA0CCB18"/>
    <w:lvl w:ilvl="0" w:tplc="52A01B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20E44AB"/>
    <w:multiLevelType w:val="multilevel"/>
    <w:tmpl w:val="4FB8C4A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AB089B"/>
    <w:multiLevelType w:val="hybridMultilevel"/>
    <w:tmpl w:val="3960632A"/>
    <w:lvl w:ilvl="0" w:tplc="A9B05A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45747D3"/>
    <w:multiLevelType w:val="multilevel"/>
    <w:tmpl w:val="6BF4DD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E06776D"/>
    <w:multiLevelType w:val="multilevel"/>
    <w:tmpl w:val="BDE228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3F817EA"/>
    <w:multiLevelType w:val="multilevel"/>
    <w:tmpl w:val="B262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sz w:val="24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99"/>
    <w:rsid w:val="000316F0"/>
    <w:rsid w:val="00036166"/>
    <w:rsid w:val="000535EF"/>
    <w:rsid w:val="00065983"/>
    <w:rsid w:val="000A3B21"/>
    <w:rsid w:val="000B21FA"/>
    <w:rsid w:val="000B7327"/>
    <w:rsid w:val="001A346A"/>
    <w:rsid w:val="001A7226"/>
    <w:rsid w:val="001C54A0"/>
    <w:rsid w:val="001E10F6"/>
    <w:rsid w:val="001F755E"/>
    <w:rsid w:val="002A6FA8"/>
    <w:rsid w:val="002D1F90"/>
    <w:rsid w:val="002D2A1F"/>
    <w:rsid w:val="00303B10"/>
    <w:rsid w:val="00331843"/>
    <w:rsid w:val="00350964"/>
    <w:rsid w:val="003511B9"/>
    <w:rsid w:val="0037689E"/>
    <w:rsid w:val="003C17D1"/>
    <w:rsid w:val="004154F5"/>
    <w:rsid w:val="004174AD"/>
    <w:rsid w:val="00443AD1"/>
    <w:rsid w:val="00486F02"/>
    <w:rsid w:val="004B0BD4"/>
    <w:rsid w:val="004E1099"/>
    <w:rsid w:val="004F04F4"/>
    <w:rsid w:val="004F661C"/>
    <w:rsid w:val="005339E1"/>
    <w:rsid w:val="005721C0"/>
    <w:rsid w:val="00577A99"/>
    <w:rsid w:val="005A691D"/>
    <w:rsid w:val="005A6C59"/>
    <w:rsid w:val="005D38FB"/>
    <w:rsid w:val="005E6E96"/>
    <w:rsid w:val="006562AA"/>
    <w:rsid w:val="00682C0D"/>
    <w:rsid w:val="007041A3"/>
    <w:rsid w:val="007458FD"/>
    <w:rsid w:val="00797207"/>
    <w:rsid w:val="007979D9"/>
    <w:rsid w:val="007F568B"/>
    <w:rsid w:val="00804B9C"/>
    <w:rsid w:val="008157FC"/>
    <w:rsid w:val="008E0DC0"/>
    <w:rsid w:val="0090567B"/>
    <w:rsid w:val="00912037"/>
    <w:rsid w:val="00933630"/>
    <w:rsid w:val="00980286"/>
    <w:rsid w:val="00994B1B"/>
    <w:rsid w:val="009F4E1F"/>
    <w:rsid w:val="00A82DB2"/>
    <w:rsid w:val="00AC3FF2"/>
    <w:rsid w:val="00AE7041"/>
    <w:rsid w:val="00AF2493"/>
    <w:rsid w:val="00B178AF"/>
    <w:rsid w:val="00B52CC7"/>
    <w:rsid w:val="00B636D0"/>
    <w:rsid w:val="00B83EEF"/>
    <w:rsid w:val="00BA1F5C"/>
    <w:rsid w:val="00C13071"/>
    <w:rsid w:val="00C13322"/>
    <w:rsid w:val="00C20F16"/>
    <w:rsid w:val="00C54113"/>
    <w:rsid w:val="00C8036D"/>
    <w:rsid w:val="00CA2D65"/>
    <w:rsid w:val="00D15580"/>
    <w:rsid w:val="00D217D1"/>
    <w:rsid w:val="00D37D61"/>
    <w:rsid w:val="00D45752"/>
    <w:rsid w:val="00D63C22"/>
    <w:rsid w:val="00D82B19"/>
    <w:rsid w:val="00DA2A33"/>
    <w:rsid w:val="00DB7229"/>
    <w:rsid w:val="00DC398B"/>
    <w:rsid w:val="00DC7778"/>
    <w:rsid w:val="00E15E64"/>
    <w:rsid w:val="00E343CC"/>
    <w:rsid w:val="00E540BE"/>
    <w:rsid w:val="00E67C3E"/>
    <w:rsid w:val="00E85D7C"/>
    <w:rsid w:val="00E863FA"/>
    <w:rsid w:val="00EC7C89"/>
    <w:rsid w:val="00ED27F8"/>
    <w:rsid w:val="00F23E69"/>
    <w:rsid w:val="00F242DE"/>
    <w:rsid w:val="00F344FA"/>
    <w:rsid w:val="00F553C3"/>
    <w:rsid w:val="00FB49AB"/>
    <w:rsid w:val="00FD35D5"/>
    <w:rsid w:val="00FE6A08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D5DC6"/>
  <w15:docId w15:val="{48DC16D3-7C9A-4617-A9AA-46129B15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9E1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D63C2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3C22"/>
    <w:pPr>
      <w:widowControl w:val="0"/>
      <w:shd w:val="clear" w:color="auto" w:fill="FFFFFF"/>
      <w:spacing w:before="480" w:after="960" w:line="24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Полужирный"/>
    <w:basedOn w:val="2"/>
    <w:uiPriority w:val="99"/>
    <w:rsid w:val="005E6E9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Малые прописные"/>
    <w:basedOn w:val="2"/>
    <w:uiPriority w:val="99"/>
    <w:rsid w:val="005E6E96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2">
    <w:name w:val="Основной текст (2) + Малые прописные"/>
    <w:basedOn w:val="2"/>
    <w:uiPriority w:val="99"/>
    <w:rsid w:val="005E6E9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3">
    <w:name w:val="Заголовок №2_"/>
    <w:basedOn w:val="a0"/>
    <w:link w:val="24"/>
    <w:uiPriority w:val="99"/>
    <w:locked/>
    <w:rsid w:val="005721C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721C0"/>
    <w:pPr>
      <w:widowControl w:val="0"/>
      <w:shd w:val="clear" w:color="auto" w:fill="FFFFFF"/>
      <w:spacing w:before="300" w:after="480" w:line="24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3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30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486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C907E-D596-46D1-94FD-DBAE958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>Reanimator Extreme Edition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creator>econ-2012</dc:creator>
  <cp:lastModifiedBy>Матынова Маруза Мирзаевна</cp:lastModifiedBy>
  <cp:revision>11</cp:revision>
  <cp:lastPrinted>2024-08-19T11:10:00Z</cp:lastPrinted>
  <dcterms:created xsi:type="dcterms:W3CDTF">2024-08-19T09:55:00Z</dcterms:created>
  <dcterms:modified xsi:type="dcterms:W3CDTF">2025-03-25T05:24:00Z</dcterms:modified>
</cp:coreProperties>
</file>