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FD" w:rsidRPr="0093537B" w:rsidRDefault="0093537B" w:rsidP="0093537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r w:rsidRPr="0093537B">
        <w:rPr>
          <w:rFonts w:ascii="Times New Roman" w:hAnsi="Times New Roman" w:cs="Times New Roman"/>
          <w:b/>
          <w:sz w:val="28"/>
          <w:szCs w:val="28"/>
        </w:rPr>
        <w:t>03.03.2025   259-01-01-02-40</w:t>
      </w:r>
    </w:p>
    <w:bookmarkEnd w:id="0"/>
    <w:p w:rsidR="0093537B" w:rsidRPr="00EF6EFD" w:rsidRDefault="0093537B" w:rsidP="00EF6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F6EFD" w:rsidRDefault="00EF6EFD" w:rsidP="00051F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7A069A" w:rsidRDefault="007A069A" w:rsidP="00051F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</w:t>
      </w:r>
      <w:r w:rsidR="00482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проведении муниципального этапа  регионального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слёт</w:t>
      </w:r>
      <w:r w:rsidR="00482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– конкурс</w:t>
      </w:r>
      <w:r w:rsidR="00482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отрядов юных инспекторов движения Пермского края</w:t>
      </w:r>
    </w:p>
    <w:p w:rsidR="007A069A" w:rsidRPr="00EF6EFD" w:rsidRDefault="0044585F" w:rsidP="00051F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45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«Продолжая традиции ЮИД»</w:t>
      </w:r>
      <w:r w:rsidR="007A069A">
        <w:rPr>
          <w:rStyle w:val="af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footnoteReference w:id="1"/>
      </w:r>
    </w:p>
    <w:p w:rsidR="00EF6EFD" w:rsidRPr="00EF6EFD" w:rsidRDefault="00EF6EFD" w:rsidP="00051F5C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 </w:t>
      </w:r>
      <w:r w:rsidRPr="00EF6E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1"/>
    </w:p>
    <w:p w:rsidR="00EF6EFD" w:rsidRPr="00EF6EFD" w:rsidRDefault="00EF6EFD" w:rsidP="00051F5C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Слёт</w:t>
      </w:r>
      <w:r w:rsidR="00D862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проводится в соответствии с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реализацией мероприятий федерального проекта «Безопасность дорожного движения» национального проекта «Безопасные качественные дороги».</w:t>
      </w:r>
    </w:p>
    <w:p w:rsidR="00EF6EFD" w:rsidRPr="00EF6EFD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Настоящее Положение определяет цели, задачи, состав участников, порядок организации и сроки проведения Слёта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F6EFD" w:rsidRPr="00EF6EFD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1.3.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Слёт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проводится в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дв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этапа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F6EFD" w:rsidRPr="00EF6EFD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Пе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рвый этап – муниципальный – </w:t>
      </w:r>
      <w:r w:rsidR="007E156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организуется и </w:t>
      </w:r>
      <w:r w:rsidR="007A069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проходит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муниципальных образованиях Пермского края муниципальными органами У</w:t>
      </w:r>
      <w:r w:rsidR="007E156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правления образования совместно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 подразделениями Госавтоинспекции в срок </w:t>
      </w:r>
      <w:r w:rsidR="00482CC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30 </w:t>
      </w:r>
      <w:r w:rsidR="005165D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апреля</w:t>
      </w:r>
      <w:r w:rsidRPr="00EF6E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202</w:t>
      </w:r>
      <w:r w:rsidR="000A749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5</w:t>
      </w:r>
      <w:r w:rsidRPr="00EF6E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г.;</w:t>
      </w:r>
    </w:p>
    <w:p w:rsidR="00EF6EFD" w:rsidRPr="00EF6EFD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Второй этап – региональный – проводится </w:t>
      </w:r>
      <w:r w:rsidRPr="00EF6EFD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с 1</w:t>
      </w:r>
      <w:r w:rsidR="000A749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2</w:t>
      </w:r>
      <w:r w:rsidRPr="00EF6EFD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 по 1</w:t>
      </w:r>
      <w:r w:rsidR="000A749C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>6 мая 2025</w:t>
      </w:r>
      <w:r w:rsidRPr="00EF6EFD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 года,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место проведения – база детского загородного оздоровительного лагеря ЗДООЛ КД «Ребячий лагерь «Новое поколение», Пермский район, д. Дворцовая Слудка,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 xml:space="preserve">ул. </w:t>
      </w:r>
      <w:proofErr w:type="spellStart"/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Слудская</w:t>
      </w:r>
      <w:proofErr w:type="spellEnd"/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199</w:t>
      </w:r>
      <w:r w:rsidR="000A749C">
        <w:rPr>
          <w:rStyle w:val="af4"/>
          <w:rFonts w:ascii="Times New Roman" w:eastAsia="Arial Unicode MS" w:hAnsi="Times New Roman" w:cs="Times New Roman"/>
          <w:sz w:val="28"/>
          <w:szCs w:val="28"/>
          <w:lang w:eastAsia="ru-RU" w:bidi="ru-RU"/>
        </w:rPr>
        <w:footnoteReference w:id="2"/>
      </w:r>
      <w:r w:rsidR="00486B4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482CC1" w:rsidRPr="00482CC1" w:rsidRDefault="00EF6EFD" w:rsidP="00482CC1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CC1">
        <w:rPr>
          <w:rFonts w:ascii="Times New Roman" w:hAnsi="Times New Roman" w:cs="Times New Roman"/>
          <w:sz w:val="28"/>
          <w:szCs w:val="28"/>
        </w:rPr>
        <w:t>1.4. Организатором Слёта</w:t>
      </w:r>
      <w:r w:rsidR="000A749C" w:rsidRPr="00482CC1">
        <w:rPr>
          <w:rFonts w:ascii="Times New Roman" w:hAnsi="Times New Roman" w:cs="Times New Roman"/>
          <w:sz w:val="28"/>
          <w:szCs w:val="28"/>
        </w:rPr>
        <w:t xml:space="preserve"> ЮИД</w:t>
      </w:r>
      <w:r w:rsidRPr="00482CC1">
        <w:rPr>
          <w:rFonts w:ascii="Times New Roman" w:hAnsi="Times New Roman" w:cs="Times New Roman"/>
          <w:sz w:val="28"/>
          <w:szCs w:val="28"/>
        </w:rPr>
        <w:t xml:space="preserve"> </w:t>
      </w:r>
      <w:r w:rsidR="00482CC1" w:rsidRPr="00482CC1">
        <w:rPr>
          <w:rFonts w:ascii="Times New Roman" w:hAnsi="Times New Roman" w:cs="Times New Roman"/>
          <w:sz w:val="28"/>
          <w:szCs w:val="28"/>
        </w:rPr>
        <w:t xml:space="preserve">выступают: Управление образования администрации </w:t>
      </w:r>
      <w:proofErr w:type="spellStart"/>
      <w:r w:rsidR="00482CC1" w:rsidRPr="00482CC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482CC1" w:rsidRPr="00482CC1">
        <w:rPr>
          <w:rFonts w:ascii="Times New Roman" w:hAnsi="Times New Roman" w:cs="Times New Roman"/>
          <w:sz w:val="28"/>
          <w:szCs w:val="28"/>
        </w:rPr>
        <w:t xml:space="preserve"> муниципального округа, муниципальное бюджетное учреждение дополнительного образования «</w:t>
      </w:r>
      <w:proofErr w:type="spellStart"/>
      <w:r w:rsidR="00482CC1" w:rsidRPr="00482CC1">
        <w:rPr>
          <w:rFonts w:ascii="Times New Roman" w:hAnsi="Times New Roman" w:cs="Times New Roman"/>
          <w:sz w:val="28"/>
          <w:szCs w:val="28"/>
        </w:rPr>
        <w:t>Уинская</w:t>
      </w:r>
      <w:proofErr w:type="spellEnd"/>
      <w:r w:rsidR="00482CC1" w:rsidRPr="00482CC1">
        <w:rPr>
          <w:rFonts w:ascii="Times New Roman" w:hAnsi="Times New Roman" w:cs="Times New Roman"/>
          <w:sz w:val="28"/>
          <w:szCs w:val="28"/>
        </w:rPr>
        <w:t xml:space="preserve"> детская школа искусств», Управление культуры, спорта и молодежной политики администрации </w:t>
      </w:r>
      <w:proofErr w:type="spellStart"/>
      <w:r w:rsidR="00482CC1" w:rsidRPr="00482CC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482CC1" w:rsidRPr="00482CC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EF6EFD" w:rsidRPr="00EF6EFD" w:rsidRDefault="00EF6EFD" w:rsidP="00482CC1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 Цель и задачи</w:t>
      </w: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2.1. Цель: снижение детского дорожно-транспортного травматизма путём повышения эффективности воспитательной работы в образовательн</w:t>
      </w:r>
      <w:r w:rsidR="003B21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ых организациях по формированию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 обучающихся культуры здорового и безопасного образа жизни.</w:t>
      </w: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2.2. Задачи:</w:t>
      </w: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обобщение и систематизация знаний подростков о безопасности дорожного движения, закрепление навыков безопасного поведения в условиях реального дорожного движения;</w:t>
      </w:r>
    </w:p>
    <w:p w:rsidR="00EF6EFD" w:rsidRPr="00EF6EFD" w:rsidRDefault="00EF6EFD" w:rsidP="00EF6EFD">
      <w:pPr>
        <w:widowControl w:val="0"/>
        <w:tabs>
          <w:tab w:val="left" w:pos="116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приобщение подростков к дисциплине и твёрдым знаниям основ безопасного поведения на улицах и дорогах;</w:t>
      </w:r>
    </w:p>
    <w:p w:rsidR="00EF6EFD" w:rsidRPr="00EF6EFD" w:rsidRDefault="00EF6EFD" w:rsidP="00EF6EFD">
      <w:pPr>
        <w:widowControl w:val="0"/>
        <w:tabs>
          <w:tab w:val="left" w:pos="116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повышение престижности участия в отрядах юных инспекторов движения</w:t>
      </w:r>
      <w:r w:rsidR="0044585F">
        <w:rPr>
          <w:rStyle w:val="af4"/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ootnoteReference w:id="3"/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среди подростков средних и старших классов;</w:t>
      </w:r>
    </w:p>
    <w:p w:rsidR="00EF6EFD" w:rsidRPr="00EF6EFD" w:rsidRDefault="00EF6EFD" w:rsidP="00EF6EFD">
      <w:pPr>
        <w:widowControl w:val="0"/>
        <w:tabs>
          <w:tab w:val="left" w:pos="116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поддержка, развитие и координация деятельности отрядов </w:t>
      </w:r>
      <w:r w:rsidR="0044585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F6EFD" w:rsidRPr="00EF6EFD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выявление и распространение инновационного опыта работы отрядов ЮИД по пропаганде безопасности дорожного движения;</w:t>
      </w: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поощрение наиболее активных и результативных участников движения ЮИД.</w:t>
      </w:r>
    </w:p>
    <w:p w:rsidR="00EF6EFD" w:rsidRPr="00EF6EFD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F6EFD" w:rsidRPr="005165D8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3. Организационный комитет и судейская коллегия</w:t>
      </w:r>
    </w:p>
    <w:p w:rsidR="00EF6EFD" w:rsidRPr="005165D8" w:rsidRDefault="00EF6EFD" w:rsidP="00361A2F">
      <w:pPr>
        <w:widowControl w:val="0"/>
        <w:numPr>
          <w:ilvl w:val="1"/>
          <w:numId w:val="23"/>
        </w:numPr>
        <w:tabs>
          <w:tab w:val="left" w:pos="1146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Общее руководство Слётом</w:t>
      </w:r>
      <w:r w:rsidR="00361A2F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осуществляет Организационный комитет</w:t>
      </w:r>
      <w:r w:rsidR="00361A2F" w:rsidRPr="005165D8">
        <w:rPr>
          <w:rStyle w:val="af4"/>
          <w:rFonts w:ascii="Times New Roman" w:eastAsia="Times New Roman" w:hAnsi="Times New Roman" w:cs="Times New Roman"/>
          <w:sz w:val="28"/>
          <w:szCs w:val="28"/>
          <w:lang w:eastAsia="ru-RU" w:bidi="ru-RU"/>
        </w:rPr>
        <w:footnoteReference w:id="4"/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состав которого определён в Приложении 1.</w:t>
      </w:r>
    </w:p>
    <w:p w:rsidR="00EF6EFD" w:rsidRPr="005165D8" w:rsidRDefault="00EF6EFD" w:rsidP="00361A2F">
      <w:pPr>
        <w:widowControl w:val="0"/>
        <w:numPr>
          <w:ilvl w:val="1"/>
          <w:numId w:val="23"/>
        </w:numPr>
        <w:tabs>
          <w:tab w:val="left" w:pos="1146"/>
          <w:tab w:val="left" w:pos="40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Оргкомитет:</w:t>
      </w:r>
    </w:p>
    <w:p w:rsidR="00EF6EFD" w:rsidRPr="005165D8" w:rsidRDefault="00EF6EFD" w:rsidP="00EF6EFD">
      <w:pPr>
        <w:widowControl w:val="0"/>
        <w:tabs>
          <w:tab w:val="left" w:pos="86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утверждает состав участников, место и время проведения мероприятия;</w:t>
      </w:r>
    </w:p>
    <w:p w:rsidR="00EF6EFD" w:rsidRPr="005165D8" w:rsidRDefault="00EF6EFD" w:rsidP="00EF6EFD">
      <w:pPr>
        <w:widowControl w:val="0"/>
        <w:tabs>
          <w:tab w:val="left" w:pos="86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осуществляет организационное обеспечение мероприятия;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организует материально-техническое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обеспечение мероприятия;</w:t>
      </w:r>
    </w:p>
    <w:p w:rsidR="00EF6EFD" w:rsidRPr="00EF6EFD" w:rsidRDefault="00EF6EFD" w:rsidP="00EF6EFD">
      <w:pPr>
        <w:widowControl w:val="0"/>
        <w:tabs>
          <w:tab w:val="left" w:pos="829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разрабатывает систему тестов, вопросов, заданий для теоретических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 практических экзаменов, формирует экзаменационные билеты;</w:t>
      </w:r>
    </w:p>
    <w:p w:rsidR="00EF6EFD" w:rsidRPr="00EF6EFD" w:rsidRDefault="00EF6EFD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определяет систему подсчёта баллов и штрафных очков;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формирует и утверждает состав судейской коллегии;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утверждает список победителей и финалистов;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готовит и предоставляет отчётную документацию;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организует информационную кампанию;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осуществляет другие виды деятельности в рамках настоящего Положения.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 Судейская коллегия: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проводит инструктажи;</w:t>
      </w:r>
    </w:p>
    <w:p w:rsidR="00EF6EFD" w:rsidRPr="00EF6EFD" w:rsidRDefault="00EF6EFD" w:rsidP="00EF6EFD">
      <w:pPr>
        <w:widowControl w:val="0"/>
        <w:tabs>
          <w:tab w:val="left" w:pos="834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разъясняет участникам перед началом соревнований правила и особенности каждого этапа конкурсной части программы;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осуществляет судейство конкурсов;</w:t>
      </w:r>
    </w:p>
    <w:p w:rsidR="00EF6EFD" w:rsidRPr="00EF6EFD" w:rsidRDefault="00EF6EFD" w:rsidP="00EF6EFD">
      <w:pPr>
        <w:widowControl w:val="0"/>
        <w:tabs>
          <w:tab w:val="left" w:pos="872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формирует протокол конкурсов;</w:t>
      </w:r>
    </w:p>
    <w:p w:rsidR="00EF6EFD" w:rsidRPr="00EF6EFD" w:rsidRDefault="00EF6EFD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формирует список победителей и призёров;</w:t>
      </w:r>
    </w:p>
    <w:p w:rsidR="00EF6EFD" w:rsidRPr="00EF6EFD" w:rsidRDefault="00EF6EFD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6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участвует в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награжд</w:t>
      </w:r>
      <w:r w:rsidR="0036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ении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победителей.</w:t>
      </w:r>
    </w:p>
    <w:p w:rsidR="00EF6EFD" w:rsidRPr="00EF6EFD" w:rsidRDefault="00EF6EFD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3.4. В случае внесения изменений в настоящее Положение, Оргкомитет обязан уведомить участников Слёта</w:t>
      </w:r>
      <w:r w:rsidR="0036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ЮИД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7 дней, но не позднее, чем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 14 дней до запланированных мероприятий.</w:t>
      </w:r>
    </w:p>
    <w:p w:rsidR="00EF6EFD" w:rsidRDefault="00EF6EFD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 Все вопросы, не отражённые в настоящем Положении, решаются Оргкомитетом, исходя из своей компетен</w:t>
      </w:r>
      <w:r w:rsidR="0036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в рамках сложившейся ситуации.</w:t>
      </w:r>
    </w:p>
    <w:p w:rsidR="00361A2F" w:rsidRPr="00EF6EFD" w:rsidRDefault="00361A2F" w:rsidP="00EF6EFD">
      <w:pPr>
        <w:widowControl w:val="0"/>
        <w:tabs>
          <w:tab w:val="left" w:pos="877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6EFD" w:rsidRPr="00EF6EFD" w:rsidRDefault="00EF6EFD" w:rsidP="00361A2F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 Участники</w:t>
      </w:r>
    </w:p>
    <w:p w:rsidR="00EF6EFD" w:rsidRPr="00EF6EFD" w:rsidRDefault="00EF6EFD" w:rsidP="00361A2F">
      <w:pPr>
        <w:widowControl w:val="0"/>
        <w:numPr>
          <w:ilvl w:val="1"/>
          <w:numId w:val="24"/>
        </w:numPr>
        <w:tabs>
          <w:tab w:val="left" w:pos="851"/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Участниками Слёта</w:t>
      </w:r>
      <w:r w:rsidR="00361A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являются воспитанники отрядов ЮИД Пермского края. Возраст участников исчисляется по количеству полных лет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на дату</w:t>
      </w:r>
      <w:r w:rsidR="00EF34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начала Слёта</w:t>
      </w:r>
      <w:r w:rsidR="00EF34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61A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ЮИД</w:t>
      </w:r>
      <w:r w:rsidR="00460E7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34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(не менее 13</w:t>
      </w:r>
      <w:r w:rsidR="00EF34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лет) и на  дату  окончания  мероприятия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(не более 16 лет). Обучающиеся, не соответствующие данной возрастной категории, к конкурсным испытаниям не допускаются.</w:t>
      </w:r>
    </w:p>
    <w:p w:rsidR="00EF6EFD" w:rsidRPr="00EF6EFD" w:rsidRDefault="00EF34C9" w:rsidP="00361A2F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Во </w:t>
      </w:r>
      <w:r w:rsidR="00EF6EFD"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второ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="00EF6EFD"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этап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</w:t>
      </w:r>
      <w:r w:rsidR="00EF6EFD"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Слёта</w:t>
      </w:r>
      <w:r w:rsidR="00361A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ЮИД</w:t>
      </w:r>
      <w:r w:rsidR="00EF6EFD"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участвуют команды, ставшие победителями первого этапа.</w:t>
      </w:r>
    </w:p>
    <w:p w:rsidR="00EF6EFD" w:rsidRPr="00EF6EFD" w:rsidRDefault="00EF6EFD" w:rsidP="00361A2F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Состав команды 4 человека (2 юноши и 2 девушки).</w:t>
      </w:r>
    </w:p>
    <w:p w:rsidR="00EF6EFD" w:rsidRPr="00EF6EFD" w:rsidRDefault="00EF6EFD" w:rsidP="00361A2F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Все члены команды должны иметь: единую форму ЮИД и спортивную одежду.</w:t>
      </w:r>
    </w:p>
    <w:p w:rsidR="00EF6EFD" w:rsidRPr="00EF6EFD" w:rsidRDefault="00EF6EFD" w:rsidP="00486B49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Команда прибывает в сопровождении: руководителя отряда ЮИД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  <w:t>из числа представителей сферы образования</w:t>
      </w:r>
      <w:r w:rsidR="00361A2F">
        <w:rPr>
          <w:rStyle w:val="af4"/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ootnoteReference w:id="5"/>
      </w:r>
      <w:r w:rsidR="00486B4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 инспектора по пропаганде безопасности дорожного движения либо</w:t>
      </w:r>
      <w:r w:rsidR="00EF34C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сотрудника Госавтоинспекции, отвечающего за работу по пропаганде </w:t>
      </w:r>
      <w:bookmarkStart w:id="2" w:name="_Hlk163634313"/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безопасности дорожного движения</w:t>
      </w:r>
      <w:bookmarkEnd w:id="2"/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="00486B49">
        <w:rPr>
          <w:rStyle w:val="af4"/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ootnoteReference w:id="6"/>
      </w:r>
    </w:p>
    <w:p w:rsidR="00EF6EFD" w:rsidRPr="005165D8" w:rsidRDefault="00EF6EFD" w:rsidP="00361A2F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Участники должны владеть 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основами строевой подготовки в объёме, необходимом для участия в мероприятиях Слёта</w:t>
      </w:r>
      <w:r w:rsidR="00486B49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(Приложение 2).</w:t>
      </w:r>
    </w:p>
    <w:p w:rsidR="00EF6EFD" w:rsidRPr="005165D8" w:rsidRDefault="00EF6EFD" w:rsidP="00361A2F">
      <w:pPr>
        <w:widowControl w:val="0"/>
        <w:numPr>
          <w:ilvl w:val="1"/>
          <w:numId w:val="24"/>
        </w:numPr>
        <w:tabs>
          <w:tab w:val="left" w:pos="1289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 участниками Слёта</w:t>
      </w:r>
      <w:r w:rsidR="00486B49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должен быть проведён инструктаж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>о правилах поведения в детских образовательных учреждениях и общественных</w:t>
      </w:r>
      <w:r w:rsidRPr="00EF6EF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местах.</w:t>
      </w:r>
    </w:p>
    <w:p w:rsidR="00EF6EFD" w:rsidRPr="005165D8" w:rsidRDefault="00EF6EFD" w:rsidP="00361A2F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EF6EFD" w:rsidRPr="005165D8" w:rsidRDefault="00EF6EFD" w:rsidP="00361A2F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5. Документация</w:t>
      </w:r>
    </w:p>
    <w:p w:rsidR="00EF6EFD" w:rsidRPr="005165D8" w:rsidRDefault="00EF6EFD" w:rsidP="00361A2F">
      <w:pPr>
        <w:widowControl w:val="0"/>
        <w:tabs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5.1. Для участия в Слёта</w:t>
      </w:r>
      <w:r w:rsidR="00486B49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необходимо до </w:t>
      </w:r>
      <w:r w:rsidR="00482CC1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01.04.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202</w:t>
      </w:r>
      <w:r w:rsidR="00486B49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г.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 xml:space="preserve">на адрес электронной почты </w:t>
      </w:r>
      <w:hyperlink r:id="rId8" w:history="1">
        <w:r w:rsidR="00482CC1" w:rsidRPr="005165D8">
          <w:rPr>
            <w:rStyle w:val="a3"/>
            <w:color w:val="auto"/>
            <w:lang w:val="en-US"/>
          </w:rPr>
          <w:t>spec</w:t>
        </w:r>
        <w:r w:rsidR="00482CC1" w:rsidRPr="005165D8">
          <w:rPr>
            <w:rStyle w:val="a3"/>
            <w:color w:val="auto"/>
          </w:rPr>
          <w:t>1.</w:t>
        </w:r>
        <w:r w:rsidR="00482CC1" w:rsidRPr="005165D8">
          <w:rPr>
            <w:rStyle w:val="a3"/>
            <w:color w:val="auto"/>
            <w:lang w:val="en-US"/>
          </w:rPr>
          <w:t>uinsk</w:t>
        </w:r>
        <w:r w:rsidR="00482CC1" w:rsidRPr="005165D8">
          <w:rPr>
            <w:rStyle w:val="a3"/>
            <w:color w:val="auto"/>
          </w:rPr>
          <w:t>@</w:t>
        </w:r>
        <w:r w:rsidR="00482CC1" w:rsidRPr="005165D8">
          <w:rPr>
            <w:rStyle w:val="a3"/>
            <w:color w:val="auto"/>
            <w:lang w:val="en-US"/>
          </w:rPr>
          <w:t>mail</w:t>
        </w:r>
        <w:r w:rsidR="00482CC1" w:rsidRPr="005165D8">
          <w:rPr>
            <w:rStyle w:val="a3"/>
            <w:color w:val="auto"/>
          </w:rPr>
          <w:t>.</w:t>
        </w:r>
        <w:r w:rsidR="00482CC1" w:rsidRPr="005165D8">
          <w:rPr>
            <w:rStyle w:val="a3"/>
            <w:color w:val="auto"/>
            <w:lang w:val="en-US"/>
          </w:rPr>
          <w:t>ru</w:t>
        </w:r>
      </w:hyperlink>
      <w:r w:rsidR="00482CC1" w:rsidRPr="005165D8">
        <w:t xml:space="preserve"> 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направить заявку на участие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 xml:space="preserve">в </w:t>
      </w:r>
      <w:r w:rsidR="00482CC1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муниципальном этапе </w:t>
      </w:r>
      <w:r w:rsidR="009D78CD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(Приложение 3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).</w:t>
      </w:r>
    </w:p>
    <w:p w:rsidR="00EF6EFD" w:rsidRPr="005165D8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5.2. Руководитель команды, принимающей участие </w:t>
      </w:r>
      <w:r w:rsidR="00D37E28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 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этапе Слёта </w:t>
      </w:r>
      <w:r w:rsidR="00CE514B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ЮИД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при регистрации должен предоставить:</w:t>
      </w:r>
    </w:p>
    <w:p w:rsidR="00CE514B" w:rsidRPr="005165D8" w:rsidRDefault="00CE514B" w:rsidP="00EF6EFD">
      <w:pPr>
        <w:widowControl w:val="0"/>
        <w:tabs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5.2.1. Документы:</w:t>
      </w:r>
    </w:p>
    <w:p w:rsidR="00CE514B" w:rsidRPr="005165D8" w:rsidRDefault="00CE514B" w:rsidP="00EF6EFD">
      <w:pPr>
        <w:widowControl w:val="0"/>
        <w:tabs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оригинал заявки на участие команды в Слёте ЮИД;</w:t>
      </w:r>
    </w:p>
    <w:p w:rsidR="00EF6EFD" w:rsidRPr="005165D8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приказ руководителя образовательного </w:t>
      </w:r>
      <w:r w:rsidR="00D37E28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организации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 направлении команды и назначении ответственного педагога на период проведения Слёта</w:t>
      </w:r>
      <w:r w:rsidR="00CE514B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;</w:t>
      </w:r>
    </w:p>
    <w:p w:rsidR="00EF6EFD" w:rsidRPr="005165D8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согласия на обработку персональных данных </w:t>
      </w:r>
      <w:r w:rsidR="009D78CD"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(Приложения 4 и 5</w:t>
      </w:r>
      <w:r w:rsidRPr="005165D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);</w:t>
      </w:r>
    </w:p>
    <w:p w:rsidR="00EF6EFD" w:rsidRPr="005165D8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EF6EFD" w:rsidRPr="005165D8" w:rsidRDefault="00EF6EFD" w:rsidP="00EF6EFD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 Условия проведения</w:t>
      </w:r>
    </w:p>
    <w:p w:rsidR="00EF6EFD" w:rsidRPr="005165D8" w:rsidRDefault="00EF6EFD" w:rsidP="00EF6EFD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6.1. Конкурсная программа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порядок и условия проведения этапов, перечень элементов и система начисления штрафных баллов, а также правила проведения этапов на соревнованиях регламентируются Приложением </w:t>
      </w:r>
      <w:r w:rsidR="005165D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5165D8" w:rsidRDefault="00EF6EFD" w:rsidP="00D37E28">
      <w:pPr>
        <w:widowControl w:val="0"/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Заезд и регистрация участников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проводится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D37E28"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30.04.2025 года </w:t>
      </w: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 </w:t>
      </w:r>
      <w:r w:rsidR="00D37E28"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10:00</w:t>
      </w: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до </w:t>
      </w:r>
      <w:r w:rsidR="00D37E28"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10:20</w:t>
      </w:r>
      <w:r w:rsidR="00D37E28" w:rsidRPr="005165D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EF6EFD" w:rsidRPr="005165D8" w:rsidRDefault="00EF6EFD" w:rsidP="00EF6EFD">
      <w:pPr>
        <w:widowControl w:val="0"/>
        <w:tabs>
          <w:tab w:val="left" w:pos="1126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</w:t>
      </w:r>
      <w:r w:rsidR="00D37E28"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 Руководитель команды, в соответствии с приказом, отвечает</w:t>
      </w:r>
      <w:r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за жизнь и здоровье участников команды, обеспечивает участие членов команды во всех конкурсных и образовательных мероприятиях.</w:t>
      </w:r>
    </w:p>
    <w:p w:rsidR="00EF6EFD" w:rsidRPr="005165D8" w:rsidRDefault="00EF6EFD" w:rsidP="00EF6EFD">
      <w:pPr>
        <w:widowControl w:val="0"/>
        <w:tabs>
          <w:tab w:val="left" w:pos="1289"/>
          <w:tab w:val="left" w:pos="402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EF6EFD" w:rsidRPr="005165D8" w:rsidRDefault="00EF6EFD" w:rsidP="00D862C3">
      <w:pPr>
        <w:widowControl w:val="0"/>
        <w:tabs>
          <w:tab w:val="left" w:pos="4020"/>
          <w:tab w:val="left" w:pos="41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7. Порядок проведения</w:t>
      </w:r>
    </w:p>
    <w:p w:rsidR="00EF6EFD" w:rsidRPr="005165D8" w:rsidRDefault="00EF6EFD" w:rsidP="00D862C3">
      <w:pPr>
        <w:widowControl w:val="0"/>
        <w:numPr>
          <w:ilvl w:val="1"/>
          <w:numId w:val="10"/>
        </w:numPr>
        <w:tabs>
          <w:tab w:val="left" w:pos="1544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Конкурсная часть программы состоит из теоретических, практических и творческих заданий, а также мастер-классов, </w:t>
      </w:r>
      <w:r w:rsidR="00BC4161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проведения и требования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 которым</w:t>
      </w:r>
      <w:r w:rsidR="00BC4161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объёме изложены в Пр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авилах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проведения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 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(Приложение 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и доводятся до участников непосредственно перед началом каждого из конкурсных испытаний.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8. Подведение итогов и награждение</w:t>
      </w:r>
    </w:p>
    <w:p w:rsidR="00EF6EFD" w:rsidRPr="005165D8" w:rsidRDefault="00EF6EFD" w:rsidP="00EF6EFD">
      <w:pPr>
        <w:widowControl w:val="0"/>
        <w:numPr>
          <w:ilvl w:val="1"/>
          <w:numId w:val="27"/>
        </w:numPr>
        <w:tabs>
          <w:tab w:val="left" w:pos="1544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Итоги 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этапа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 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подводит Оргкомитет.</w:t>
      </w:r>
    </w:p>
    <w:p w:rsidR="00EF6EFD" w:rsidRPr="005165D8" w:rsidRDefault="00EF6EFD" w:rsidP="00EF6EFD">
      <w:pPr>
        <w:widowControl w:val="0"/>
        <w:numPr>
          <w:ilvl w:val="1"/>
          <w:numId w:val="27"/>
        </w:numPr>
        <w:tabs>
          <w:tab w:val="left" w:pos="1544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Победителями и призёрами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становятся: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Команды, занявшие первые три места по сумме баллов, полученных на </w:t>
      </w:r>
      <w:r w:rsidR="00615386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восьми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обязательных этапах финала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награждаются:</w:t>
      </w:r>
    </w:p>
    <w:p w:rsidR="00EF6EFD" w:rsidRPr="005165D8" w:rsidRDefault="00D37E28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место: 4 медали, 1 диплом; 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место: 4 медали, 1 диплом;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место: 4 медали, 1 диплом.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Также, награждаются 3 педагога команд-победителей Слёта</w:t>
      </w:r>
      <w:r w:rsidR="00D862C3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 диплома. 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Участники, занявшие 1-3 место на каждом из этап</w:t>
      </w:r>
      <w:r w:rsidR="001C023F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награждаются: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Этап 1 «Дорожные ситуации»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командный:</w:t>
      </w:r>
    </w:p>
    <w:p w:rsidR="001C023F" w:rsidRPr="005165D8" w:rsidRDefault="001C023F" w:rsidP="001C023F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3 место – 3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Этап 2 «Фигурное вождение»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командный: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3 место – 3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Этап 3 «Первая помощь пострадавшему в ДТП»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личный:</w:t>
      </w:r>
    </w:p>
    <w:p w:rsidR="001C023F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="001C023F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 – 2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023F" w:rsidRPr="005165D8" w:rsidRDefault="001C023F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F6EFD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место – 2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 место – </w:t>
      </w:r>
      <w:r w:rsidR="001C023F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5165D8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Этап 4 </w:t>
      </w:r>
      <w:r w:rsidR="001C023F" w:rsidRPr="005165D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«Техническое обслуживание велосипеда» </w:t>
      </w:r>
      <w:r w:rsidR="001C023F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личный</w:t>
      </w: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1C023F" w:rsidRPr="005165D8" w:rsidRDefault="001C023F" w:rsidP="001C023F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место – 2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023F" w:rsidRPr="005165D8" w:rsidRDefault="001C023F" w:rsidP="001C023F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место – 2 диплома</w:t>
      </w:r>
      <w:r w:rsidR="00D37E28" w:rsidRPr="005165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1C023F" w:rsidRPr="001C023F" w:rsidRDefault="001C023F" w:rsidP="001C023F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02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место – 2 диплома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1C023F" w:rsidRDefault="001C023F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0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Этап 5</w:t>
      </w:r>
      <w:r w:rsidRPr="001C02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C0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«Смотр строя»</w:t>
      </w:r>
      <w:r w:rsidRPr="001C02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командный</w:t>
      </w:r>
      <w:r w:rsidR="00EF6EFD" w:rsidRPr="001C02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EF6EFD" w:rsidRPr="001C023F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C02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3 место – 3 диплома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087C46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7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Этап 6 </w:t>
      </w:r>
      <w:r w:rsidR="001C023F" w:rsidRPr="00087C4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1C023F" w:rsidRPr="00087C46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Отряд ЮИД в деле</w:t>
      </w:r>
      <w:r w:rsidR="001C023F" w:rsidRPr="00087C4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  <w:r w:rsidR="00087C4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087C46"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командный</w:t>
      </w:r>
      <w:r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EF6EFD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3 место – 3 диплома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71EE0" w:rsidRPr="00087C46" w:rsidRDefault="00A71EE0" w:rsidP="00A71EE0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EE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Этап 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Наш отряд ЮИД</w:t>
      </w:r>
      <w:r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  <w:r w:rsidRPr="00A7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командный:</w:t>
      </w:r>
    </w:p>
    <w:p w:rsidR="00A71EE0" w:rsidRPr="00087C46" w:rsidRDefault="00A71EE0" w:rsidP="00A71EE0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 2, 3 место – 3 диплома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A71EE0" w:rsidRDefault="00A71EE0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Этап 8</w:t>
      </w:r>
      <w:r w:rsidR="00EF6EFD" w:rsidRPr="00A71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«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Классный наставник</w:t>
      </w: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»</w:t>
      </w:r>
      <w:r w:rsidR="00EF6EFD" w:rsidRPr="00A7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специальный личный конкурс педагогов:</w:t>
      </w:r>
    </w:p>
    <w:p w:rsidR="00EF6EFD" w:rsidRPr="00A71EE0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место: 1 диплом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A71EE0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место: 1 диплом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A71EE0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1E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место: 1 диплом</w:t>
      </w:r>
      <w:r w:rsidR="00D37E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53496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Этап</w:t>
      </w:r>
      <w:r w:rsidR="00853496" w:rsidRP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ы</w:t>
      </w:r>
      <w:r w:rsid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</w:t>
      </w:r>
      <w:r w:rsid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– 11</w:t>
      </w:r>
      <w:r w:rsid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(дополнительные) </w:t>
      </w:r>
    </w:p>
    <w:p w:rsidR="00853496" w:rsidRDefault="00853496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7C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1, 2, 3 место –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EF6EFD"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дипломов,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="00EF6EFD"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командных призов.</w:t>
      </w:r>
    </w:p>
    <w:p w:rsidR="00EF6EFD" w:rsidRPr="00853496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Оргкомитет имеет право присудить дополнительные поощрительные и специальные призы Слёта</w:t>
      </w:r>
      <w:r w:rsidR="00D862C3"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853496" w:rsidRDefault="00EF6EFD" w:rsidP="00D862C3">
      <w:pPr>
        <w:widowControl w:val="0"/>
        <w:numPr>
          <w:ilvl w:val="1"/>
          <w:numId w:val="27"/>
        </w:numPr>
        <w:tabs>
          <w:tab w:val="left" w:pos="1544"/>
          <w:tab w:val="left" w:pos="40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Каждой команде вручается сертификат об участии в Слёте</w:t>
      </w:r>
      <w:r w:rsidR="00D862C3"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</w:t>
      </w:r>
      <w:r w:rsidRPr="0085349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D862C3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EF6EFD" w:rsidRPr="00853496" w:rsidRDefault="00EF6EFD" w:rsidP="00EF6EFD">
      <w:pPr>
        <w:widowControl w:val="0"/>
        <w:tabs>
          <w:tab w:val="left" w:pos="1544"/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5349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9. Финансирование.</w:t>
      </w:r>
    </w:p>
    <w:p w:rsidR="00FB44A4" w:rsidRPr="00FB44A4" w:rsidRDefault="005D5A61" w:rsidP="00FB44A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4A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9.1. </w:t>
      </w:r>
      <w:r w:rsidR="00FB44A4" w:rsidRPr="00FB44A4">
        <w:rPr>
          <w:rFonts w:ascii="Times New Roman" w:eastAsia="Calibri" w:hAnsi="Times New Roman" w:cs="Times New Roman"/>
          <w:sz w:val="28"/>
          <w:szCs w:val="28"/>
        </w:rPr>
        <w:t xml:space="preserve">Расходы, связанные с проведением муниципального этапа Конкурса осуществляет Управление образования администрации </w:t>
      </w:r>
      <w:proofErr w:type="spellStart"/>
      <w:r w:rsidR="00FB44A4" w:rsidRPr="00FB44A4">
        <w:rPr>
          <w:rFonts w:ascii="Times New Roman" w:eastAsia="Calibri" w:hAnsi="Times New Roman" w:cs="Times New Roman"/>
          <w:sz w:val="28"/>
          <w:szCs w:val="28"/>
        </w:rPr>
        <w:t>Уинского</w:t>
      </w:r>
      <w:proofErr w:type="spellEnd"/>
      <w:r w:rsidR="00FB44A4" w:rsidRPr="00FB44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 счет бюджетных средств, выделенных на муниципальную программу «Развитие системы образования в </w:t>
      </w:r>
      <w:proofErr w:type="spellStart"/>
      <w:r w:rsidR="00FB44A4" w:rsidRPr="00FB44A4">
        <w:rPr>
          <w:rFonts w:ascii="Times New Roman" w:eastAsia="Calibri" w:hAnsi="Times New Roman" w:cs="Times New Roman"/>
          <w:sz w:val="28"/>
          <w:szCs w:val="28"/>
        </w:rPr>
        <w:t>Уинском</w:t>
      </w:r>
      <w:proofErr w:type="spellEnd"/>
      <w:r w:rsidR="00FB44A4" w:rsidRPr="00FB44A4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на 2025 - 2027 годы».</w:t>
      </w:r>
    </w:p>
    <w:p w:rsidR="00FB44A4" w:rsidRDefault="00FB44A4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 w:type="page"/>
      </w:r>
    </w:p>
    <w:p w:rsidR="00EF6EFD" w:rsidRDefault="00EF6EFD" w:rsidP="00FB44A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FB44A4" w:rsidRPr="00EF6EFD" w:rsidRDefault="00FB44A4" w:rsidP="00FB44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tabs>
          <w:tab w:val="left" w:pos="4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EF6EFD" w:rsidRPr="00EF6EFD" w:rsidRDefault="00EF6EFD" w:rsidP="00EF6EFD">
      <w:pPr>
        <w:tabs>
          <w:tab w:val="left" w:pos="4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Pr="00EF6EFD" w:rsidRDefault="00EF6EFD" w:rsidP="00EF6EFD">
      <w:pPr>
        <w:tabs>
          <w:tab w:val="left" w:pos="40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КОМИТЕТ</w:t>
      </w:r>
    </w:p>
    <w:p w:rsidR="00EF34C9" w:rsidRDefault="00EF34C9" w:rsidP="00EF34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слёта – конкурса отрядов юных инспекторов движения Пермского края</w:t>
      </w:r>
    </w:p>
    <w:p w:rsidR="00EF6EFD" w:rsidRPr="00EF6EFD" w:rsidRDefault="00EF34C9" w:rsidP="00EF34C9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45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«Продолжая традиции ЮИД»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B44A4" w:rsidTr="00FB44A4">
        <w:trPr>
          <w:trHeight w:val="297"/>
        </w:trPr>
        <w:tc>
          <w:tcPr>
            <w:tcW w:w="4981" w:type="dxa"/>
          </w:tcPr>
          <w:p w:rsidR="00FB44A4" w:rsidRDefault="00FB44A4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Киприянова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Марина Михайловна</w:t>
            </w:r>
          </w:p>
        </w:tc>
        <w:tc>
          <w:tcPr>
            <w:tcW w:w="4981" w:type="dxa"/>
          </w:tcPr>
          <w:p w:rsidR="00FB44A4" w:rsidRDefault="00FB44A4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Заместитель глав</w:t>
            </w:r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ы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по социальным вопросам администрации </w:t>
            </w:r>
            <w:proofErr w:type="spellStart"/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Уинско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го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муниципального округа</w:t>
            </w:r>
          </w:p>
        </w:tc>
      </w:tr>
      <w:tr w:rsidR="00FB44A4" w:rsidTr="00FB44A4">
        <w:trPr>
          <w:trHeight w:val="297"/>
        </w:trPr>
        <w:tc>
          <w:tcPr>
            <w:tcW w:w="4981" w:type="dxa"/>
          </w:tcPr>
          <w:p w:rsidR="00FB44A4" w:rsidRDefault="00FB44A4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Копытова Наталья Николаевна</w:t>
            </w:r>
          </w:p>
        </w:tc>
        <w:tc>
          <w:tcPr>
            <w:tcW w:w="4981" w:type="dxa"/>
          </w:tcPr>
          <w:p w:rsidR="00FB44A4" w:rsidRDefault="00FB44A4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Начальник Управления образования </w:t>
            </w:r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администрации </w:t>
            </w:r>
            <w:proofErr w:type="spellStart"/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Уинского</w:t>
            </w:r>
            <w:proofErr w:type="spellEnd"/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муниципального округа</w:t>
            </w:r>
          </w:p>
        </w:tc>
      </w:tr>
      <w:tr w:rsidR="009F6BEC" w:rsidTr="00FB44A4">
        <w:trPr>
          <w:trHeight w:val="297"/>
        </w:trPr>
        <w:tc>
          <w:tcPr>
            <w:tcW w:w="4981" w:type="dxa"/>
          </w:tcPr>
          <w:p w:rsidR="009F6BEC" w:rsidRDefault="009F6BEC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Кочетова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Надежда Ивановна</w:t>
            </w:r>
          </w:p>
        </w:tc>
        <w:tc>
          <w:tcPr>
            <w:tcW w:w="4981" w:type="dxa"/>
          </w:tcPr>
          <w:p w:rsidR="009F6BEC" w:rsidRPr="00FD6E40" w:rsidRDefault="00FD6E40" w:rsidP="00FD6E40">
            <w:pPr>
              <w:pStyle w:val="ac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FD6E40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Начальник управления культуры, спорта и молодежной политики администрации </w:t>
            </w:r>
            <w:proofErr w:type="spellStart"/>
            <w:r w:rsidRPr="00FD6E40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>Уинского</w:t>
            </w:r>
            <w:proofErr w:type="spellEnd"/>
            <w:r w:rsidRPr="00FD6E40">
              <w:rPr>
                <w:rFonts w:ascii="Times New Roman" w:hAnsi="Times New Roman" w:cs="Times New Roman"/>
                <w:sz w:val="28"/>
                <w:szCs w:val="28"/>
                <w:shd w:val="clear" w:color="auto" w:fill="F7F7F7"/>
              </w:rPr>
              <w:t xml:space="preserve"> муниципального округа</w:t>
            </w:r>
          </w:p>
        </w:tc>
      </w:tr>
      <w:tr w:rsidR="00FB44A4" w:rsidTr="00FB44A4">
        <w:trPr>
          <w:trHeight w:val="297"/>
        </w:trPr>
        <w:tc>
          <w:tcPr>
            <w:tcW w:w="4981" w:type="dxa"/>
          </w:tcPr>
          <w:p w:rsidR="00FB44A4" w:rsidRDefault="009F6BEC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Аухадыев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Ранис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Мударисович</w:t>
            </w:r>
            <w:proofErr w:type="spellEnd"/>
          </w:p>
        </w:tc>
        <w:tc>
          <w:tcPr>
            <w:tcW w:w="4981" w:type="dxa"/>
          </w:tcPr>
          <w:p w:rsidR="00FB44A4" w:rsidRDefault="00FD6E40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Начальник отделения Госавтоинспекции Отделения МВД России по </w:t>
            </w:r>
            <w:proofErr w:type="spellStart"/>
            <w:r w:rsidRP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Уинскому</w:t>
            </w:r>
            <w:proofErr w:type="spellEnd"/>
            <w:r w:rsidRP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муниципальному округу</w:t>
            </w:r>
          </w:p>
        </w:tc>
      </w:tr>
      <w:tr w:rsidR="009F6BEC" w:rsidTr="00FB44A4">
        <w:trPr>
          <w:trHeight w:val="297"/>
        </w:trPr>
        <w:tc>
          <w:tcPr>
            <w:tcW w:w="4981" w:type="dxa"/>
          </w:tcPr>
          <w:p w:rsidR="009F6BEC" w:rsidRDefault="009F6BEC" w:rsidP="009F6BEC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Пичкалева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Марина Николаевна</w:t>
            </w:r>
          </w:p>
        </w:tc>
        <w:tc>
          <w:tcPr>
            <w:tcW w:w="4981" w:type="dxa"/>
          </w:tcPr>
          <w:p w:rsidR="009F6BEC" w:rsidRDefault="009F6BEC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Ведущий специалист Управления образования </w:t>
            </w:r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администрации </w:t>
            </w:r>
            <w:proofErr w:type="spellStart"/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Уинского</w:t>
            </w:r>
            <w:proofErr w:type="spellEnd"/>
            <w:r w:rsidR="00FD6E40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муниципального округа</w:t>
            </w:r>
          </w:p>
        </w:tc>
      </w:tr>
      <w:tr w:rsidR="009F6BEC" w:rsidTr="00FB44A4">
        <w:trPr>
          <w:trHeight w:val="297"/>
        </w:trPr>
        <w:tc>
          <w:tcPr>
            <w:tcW w:w="4981" w:type="dxa"/>
          </w:tcPr>
          <w:p w:rsidR="009F6BEC" w:rsidRDefault="009F6BEC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Максимова Валентина Ивановна</w:t>
            </w:r>
          </w:p>
        </w:tc>
        <w:tc>
          <w:tcPr>
            <w:tcW w:w="4981" w:type="dxa"/>
          </w:tcPr>
          <w:p w:rsidR="009F6BEC" w:rsidRDefault="009F6BEC" w:rsidP="00EF6EF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Директор МБУ ДО «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Уинская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детская школа искусств» </w:t>
            </w:r>
          </w:p>
        </w:tc>
      </w:tr>
    </w:tbl>
    <w:p w:rsidR="00FB44A4" w:rsidRDefault="00FB44A4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 w:type="page"/>
      </w:r>
    </w:p>
    <w:p w:rsidR="00EF6EFD" w:rsidRPr="00EF6EFD" w:rsidRDefault="00EF6EFD" w:rsidP="00EF6EFD">
      <w:pP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EF6EFD" w:rsidRPr="00BC4161" w:rsidRDefault="00EF6EFD" w:rsidP="00EF6E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EF6EFD" w:rsidRPr="005D5A61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строевой подготовки,</w:t>
      </w:r>
    </w:p>
    <w:p w:rsidR="00EF6EFD" w:rsidRPr="005D5A61" w:rsidRDefault="00EF6EFD" w:rsidP="00EF6E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необходимой для участия в торжественных мероприятиях.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Командир отряда должен уметь подавать команды чётким, громким голосом.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Команды командира: «Отряд! Равняйсь, смирно!», «Вольно!».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 командира отряда: «Товарищ </w:t>
      </w:r>
      <w:r w:rsidRPr="001376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подполковник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Отряд юных инспекторов движения (название муниципального образования) к конкурсу готов. Командир отряда (фамилия)».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команде: «Командирам отрядов ЮИД доложить о готовности к конкурсу» командиры выстраиваются в шеренгу по одному и, начиная с первого командира, докладывают о готовности. Каждый командир поочерёдно (если командир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головном уборе, прикладывает правую руку к нижнему краю головного убора), развернувшись к участникам (через левое плечо), подает команду отряду: «Отряд! Равняйсь! Смирно!», разворачивается к </w:t>
      </w:r>
      <w:r w:rsidRPr="001376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подполковнику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делает шаг из шеренги, поворачивается в пол оборота к нему и начинает доклад: «Товарищ </w:t>
      </w:r>
      <w:r w:rsidRPr="001376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подполковник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Отряд юных инспекторов движения (название муниципального образования)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конкурсу готов. Командир отряда (фамилия)». После доклада </w:t>
      </w:r>
      <w:r w:rsidRPr="001376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подполковник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отвечает: «Доклад принят». Командир, не опуская руки, разворачивается на месте, встаёт в шеренгу, подаёт команду «Вольно!», опускает руку и разворачивается.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приветствия участников конкурса: «Здравствуйте, участники конкурса», все должны, сделав вдох, на выдохе громко и чётко ответить: «Здравия желаем, товарищ </w:t>
      </w:r>
      <w:r w:rsidRPr="001376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полковник (генерал)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!».</w:t>
      </w:r>
    </w:p>
    <w:p w:rsidR="00EF6EFD" w:rsidRPr="00137693" w:rsidRDefault="00EF6EFD" w:rsidP="00EF6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 во главе с командиром должен уметь маршировать и выполнять команды: «</w:t>
      </w:r>
      <w:proofErr w:type="gramStart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Нале-во</w:t>
      </w:r>
      <w:proofErr w:type="gramEnd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proofErr w:type="gramStart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</w:t>
      </w:r>
      <w:proofErr w:type="spellEnd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</w:t>
      </w:r>
      <w:proofErr w:type="gramEnd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 Кругом!».</w:t>
      </w:r>
    </w:p>
    <w:p w:rsidR="00EF6EFD" w:rsidRPr="00137693" w:rsidRDefault="00EF6EFD" w:rsidP="00EF6EF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EF6EFD" w:rsidRPr="00EF6EFD" w:rsidRDefault="00EF6EFD" w:rsidP="00EF6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EF6EFD" w:rsidRPr="00EF6EFD" w:rsidRDefault="00EF6EFD" w:rsidP="00EF6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EFD" w:rsidRPr="00EF6EFD" w:rsidRDefault="00EF6EFD" w:rsidP="00EF6EFD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проведения Слёта-конкурса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F6EFD" w:rsidRPr="00EF6EFD" w:rsidRDefault="00EF6EFD" w:rsidP="00EF6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Слёта-конкурса состоит из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обязательных теоретических, практических,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этапов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5386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C3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5386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62C3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15386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615386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C3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D862C3" w:rsidRPr="005D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практических и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этапов.</w:t>
      </w:r>
    </w:p>
    <w:p w:rsidR="00EF6EFD" w:rsidRPr="00D71B6A" w:rsidRDefault="00EF6EFD" w:rsidP="00EF6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Обязательные:</w:t>
      </w:r>
      <w:r w:rsidR="00D862C3" w:rsidRPr="00D71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EF6EFD" w:rsidRPr="00EF6EFD" w:rsidRDefault="00EF6EFD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 этап – </w:t>
      </w:r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«Дорожные ситуации»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D7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командный теоретический экзамен на знание «Правил дорожного движения».</w:t>
      </w:r>
    </w:p>
    <w:p w:rsidR="00D862C3" w:rsidRPr="00D862C3" w:rsidRDefault="00EF6EFD" w:rsidP="00D862C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 этап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«Фигурное вождение»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командный практический экзамен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по вождению велосипеда </w:t>
      </w:r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электросамоката</w:t>
      </w:r>
      <w:proofErr w:type="spellEnd"/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специально оборудованной препятствиями площадке.</w:t>
      </w:r>
    </w:p>
    <w:p w:rsidR="00EF6EFD" w:rsidRPr="00EF6EFD" w:rsidRDefault="00EF6EFD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 этап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91CC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«Первая помощь пострадавшему»</w:t>
      </w:r>
      <w:r w:rsidRPr="00D862C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личный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практический экзамен на знание основ оказания первой помощи пострадавшему.</w:t>
      </w:r>
    </w:p>
    <w:p w:rsidR="00D862C3" w:rsidRPr="00D862C3" w:rsidRDefault="00EA736F" w:rsidP="00D862C3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 – </w:t>
      </w:r>
      <w:r w:rsidR="00D862C3" w:rsidRP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Техническое обслуживание велосипеда</w:t>
      </w:r>
      <w:r w:rsidR="00D862C3" w:rsidRP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– </w:t>
      </w:r>
      <w:r w:rsidR="001C0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личный</w:t>
      </w:r>
      <w:r w:rsidR="00D862C3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практический экзамен</w:t>
      </w:r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знание деталей велосипеда и умение устранения неисправностей.</w:t>
      </w:r>
    </w:p>
    <w:p w:rsidR="00222548" w:rsidRPr="00EF6EFD" w:rsidRDefault="00615386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22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 </w:t>
      </w:r>
      <w:r w:rsidR="00222548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22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«Смотр строя»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22548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командный </w:t>
      </w:r>
      <w:r w:rsidR="0022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практический 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</w:t>
      </w:r>
      <w:r w:rsidR="0022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знание основ строевой подготовки</w:t>
      </w:r>
      <w:r w:rsidR="00222548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71B6A" w:rsidRPr="00EF6EFD" w:rsidRDefault="00615386" w:rsidP="00D71B6A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6</w:t>
      </w:r>
      <w:r w:rsidR="00EF6EFD" w:rsidRPr="00EF6EFD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 этап </w:t>
      </w:r>
      <w:r w:rsidR="00EF6EF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EF6EFD"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  <w:r w:rsidR="00D71B6A"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504156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Отряд ЮИД в деле</w:t>
      </w:r>
      <w:r w:rsidR="00D71B6A"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="00D71B6A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(стендовая защита) </w:t>
      </w:r>
      <w:r w:rsidR="00D71B6A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D71B6A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командный творческий конкурс</w:t>
      </w:r>
      <w:r w:rsidR="0050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защите работы отряда ЮИД за год</w:t>
      </w:r>
      <w:r w:rsidR="00D71B6A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862C3" w:rsidRPr="00EF6EFD" w:rsidRDefault="00615386" w:rsidP="00D862C3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7</w:t>
      </w:r>
      <w:r w:rsidR="00EF6EFD" w:rsidRPr="00EF6EFD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 этап </w:t>
      </w:r>
      <w:r w:rsidR="00EF6EFD" w:rsidRPr="00EF6EF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– </w:t>
      </w:r>
      <w:r w:rsidR="00D862C3"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 w:rsidR="00770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Наш</w:t>
      </w:r>
      <w:r w:rsid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отряд ЮИД</w:t>
      </w:r>
      <w:r w:rsidR="00D862C3"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  <w:r w:rsidR="00D862C3" w:rsidRP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862C3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командный творческий конкурс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видеороликов</w:t>
      </w:r>
      <w:r w:rsidR="007706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«визиток»</w:t>
      </w:r>
      <w:r w:rsidR="00D862C3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EF6EFD" w:rsidRDefault="00615386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8</w:t>
      </w:r>
      <w:r w:rsidR="00D862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этап –</w:t>
      </w:r>
      <w:r w:rsidR="00D862C3"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</w:t>
      </w:r>
      <w:r w:rsidR="00EF6EFD"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«</w:t>
      </w:r>
      <w:r w:rsidR="00D862C3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Классный наставник</w:t>
      </w:r>
      <w:r w:rsidR="00EF6EFD"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»</w:t>
      </w:r>
      <w:r w:rsidR="00EF6EFD"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EF6EF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D862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личный конкурс </w:t>
      </w:r>
      <w:r w:rsidR="00EF6EFD"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для руководителей команд из числа педагогов.</w:t>
      </w:r>
    </w:p>
    <w:p w:rsidR="00EF6EFD" w:rsidRDefault="00EF6EFD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Дополнительные:</w:t>
      </w:r>
    </w:p>
    <w:p w:rsidR="00615386" w:rsidRPr="00615386" w:rsidRDefault="00615386" w:rsidP="00615386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1538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9 этап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– </w:t>
      </w:r>
      <w:r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proofErr w:type="spellStart"/>
      <w:r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Велоэстафета</w:t>
      </w:r>
      <w:proofErr w:type="spellEnd"/>
      <w:r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командно-спортивное состязание.</w:t>
      </w:r>
      <w:r w:rsidRPr="0061538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D862C3" w:rsidRPr="00EF6EFD" w:rsidRDefault="00D71B6A" w:rsidP="00EF6EFD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 </w:t>
      </w:r>
      <w:r w:rsidR="00D86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</w:t>
      </w:r>
      <w:r w:rsidR="00D862C3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тап </w:t>
      </w:r>
      <w:r w:rsidR="00D862C3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862C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«Крутой поворот» – </w:t>
      </w:r>
      <w:r w:rsidR="00D862C3" w:rsidRP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личный конкурс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A73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водителей 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среди участников, имеющих начальные навыки управления автомобилем.</w:t>
      </w:r>
    </w:p>
    <w:p w:rsidR="00EF6EFD" w:rsidRDefault="00D71B6A" w:rsidP="00D862C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11 </w:t>
      </w:r>
      <w:r w:rsidR="00EF6EF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 – командны</w:t>
      </w:r>
      <w:r w:rsidR="00433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EF6EF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творчески</w:t>
      </w:r>
      <w:r w:rsidR="00433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="00EF6EF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этап в период проведения Слёта</w:t>
      </w:r>
      <w:r w:rsid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ЮИД.</w:t>
      </w:r>
    </w:p>
    <w:p w:rsidR="00433338" w:rsidRPr="00EF6EFD" w:rsidRDefault="00433338" w:rsidP="00D862C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widowControl w:val="0"/>
        <w:tabs>
          <w:tab w:val="left" w:pos="0"/>
        </w:tabs>
        <w:spacing w:after="0" w:line="322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 Правила проведения этапов Слёта</w:t>
      </w:r>
      <w:r w:rsid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ЮИД</w:t>
      </w:r>
      <w:r w:rsidRPr="00EF6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EF6EFD" w:rsidRPr="00EF6EFD" w:rsidRDefault="00EF6EFD" w:rsidP="00EF6EFD">
      <w:pPr>
        <w:widowControl w:val="0"/>
        <w:tabs>
          <w:tab w:val="left" w:pos="1331"/>
        </w:tabs>
        <w:spacing w:after="0" w:line="317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15"/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Этап 1. «Дорожные ситуации».</w:t>
      </w:r>
      <w:bookmarkEnd w:id="3"/>
    </w:p>
    <w:p w:rsidR="00EF6EFD" w:rsidRPr="00EF6EFD" w:rsidRDefault="00D71B6A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EF6EFD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омандный теоретический экзамен на знание Правил дорожного движения. Этап проводится в помещении, где располагаются столы, тестовые задания, бланки для ответов и шариковые ручки.</w:t>
      </w:r>
    </w:p>
    <w:p w:rsidR="00D71B6A" w:rsidRDefault="00EF6EFD" w:rsidP="00EF6EFD">
      <w:pPr>
        <w:widowControl w:val="0"/>
        <w:spacing w:after="0" w:line="3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Экзамен </w:t>
      </w:r>
      <w:r w:rsidR="00D71B6A" w:rsidRPr="00FF44F5">
        <w:rPr>
          <w:rFonts w:ascii="Times New Roman" w:hAnsi="Times New Roman" w:cs="Times New Roman"/>
          <w:sz w:val="28"/>
          <w:szCs w:val="28"/>
        </w:rPr>
        <w:t>проводится по заданиям, включенным в экзаменационные билеты для приема теоретических экзаменов на право управления транспортными средствами категории «В», со всеми изменениями, вступившими в силу на день проведения</w:t>
      </w:r>
      <w:r w:rsidR="00D71B6A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744ACD" w:rsidRDefault="00EF6EFD" w:rsidP="003F1D72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выполнения задания участникам даётся 10 минут. 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Время засекается для каждой команды отдельно. </w:t>
      </w:r>
      <w:r w:rsidR="0074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Время завершения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4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экзамена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44AC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определяется</w:t>
      </w:r>
      <w:r w:rsidR="00744ACD"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последнему, выполнившему задание, участнику команды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3F1D72" w:rsidRPr="00EF6EFD" w:rsidRDefault="003F1D72" w:rsidP="003F1D72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истечении </w:t>
      </w:r>
      <w:r w:rsidR="00744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общего отведенного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времени судья сообщает об окончании выполнения задания и бланки с ответами сдаются</w:t>
      </w:r>
      <w:r w:rsidR="0040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независимо от выполнения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F1D72" w:rsidRDefault="003F1D72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F1D72" w:rsidRDefault="00EF6EFD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Обсуждение выполнения задания между участниками запрещается. </w:t>
      </w:r>
    </w:p>
    <w:p w:rsidR="003F1D72" w:rsidRDefault="003F1D72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Бланки ответов</w:t>
      </w:r>
      <w:r w:rsidR="00EF6EFD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проверяются судьями сразу по окончании испытания. </w:t>
      </w:r>
    </w:p>
    <w:p w:rsidR="00EF6EFD" w:rsidRDefault="00EF6EFD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зачёт ид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 общая сумма </w:t>
      </w:r>
      <w:r w:rsidR="003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штрафных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баллов, набранных всеми участниками.</w:t>
      </w:r>
    </w:p>
    <w:p w:rsidR="003F1D72" w:rsidRPr="003F1D72" w:rsidRDefault="003F1D72" w:rsidP="00EF6EFD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1D72">
        <w:rPr>
          <w:rFonts w:ascii="Times New Roman" w:hAnsi="Times New Roman" w:cs="Times New Roman"/>
          <w:sz w:val="28"/>
          <w:szCs w:val="28"/>
        </w:rPr>
        <w:t>Победителем на этапе становится команда, получившая наименьшее количество штрафных баллов. При равенстве баллов учитывается время выполнения экзамена, при равном количестве времени, учитывается возраст участников (по наименьшему возрасту).</w:t>
      </w:r>
    </w:p>
    <w:p w:rsidR="00EF6EFD" w:rsidRPr="00EF6EFD" w:rsidRDefault="00EF6EFD" w:rsidP="00EF6EFD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маршрутном листе выставляется суммарное коли</w:t>
      </w:r>
      <w:r w:rsidR="00744A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чество штрафных баллов, набранных командой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6EFD" w:rsidRPr="00EF6EFD" w:rsidRDefault="00EF6EFD" w:rsidP="00EF6EFD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widowControl w:val="0"/>
        <w:tabs>
          <w:tab w:val="left" w:pos="1321"/>
        </w:tabs>
        <w:spacing w:after="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16"/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Этап 2. «Фигурное вождение».</w:t>
      </w:r>
      <w:bookmarkEnd w:id="4"/>
    </w:p>
    <w:p w:rsidR="00EF6EFD" w:rsidRPr="00EF6EFD" w:rsidRDefault="00744ACD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EF6EFD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омандный практический экзамен по вождению велосипеда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электро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самоката </w:t>
      </w:r>
      <w:r w:rsidR="00EF6EFD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специально оборудованной препятствиями площадке.</w:t>
      </w:r>
    </w:p>
    <w:p w:rsidR="00EF6EFD" w:rsidRDefault="00EF6EFD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 проводится в закрытом помещении. Наличие элементов (препятствий) зависит от размеров площадки и определяется судьями на этапе непосредственно перед началом соревнований.</w:t>
      </w:r>
    </w:p>
    <w:p w:rsidR="006451AB" w:rsidRPr="00EF6EFD" w:rsidRDefault="006451AB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Три участника команды преодолевают препятствия на велосипедах и один –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электросамокате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Выбор участника, управляющего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электросамокатом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остается за командой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условии, что вес участника не должен превышать 70 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EF6EFD" w:rsidRDefault="00EF6EFD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 проходит в виде эстафеты. Каждый участник</w:t>
      </w:r>
      <w:r w:rsidR="0064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проезжает </w:t>
      </w:r>
      <w:r w:rsidR="0064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2 препятствия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указанной судьёй последовательности.</w:t>
      </w:r>
      <w:r w:rsidR="00645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Главный судья, засекая время, даёт старт первому участнику. Каждый последующий участник начинает выполнение элементов после того, как получит эстафету (задеть рукой по плечу, руке</w:t>
      </w:r>
      <w:r w:rsidR="00400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т.д.)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от предыдущего участника команды. Время выполнения этапа определяется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 последнему участнику заезда.</w:t>
      </w:r>
    </w:p>
    <w:p w:rsidR="009E0841" w:rsidRPr="00EF6EFD" w:rsidRDefault="009E0841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период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прохождения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этапа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судьями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фиксируются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нарушения в отдельном протоколе.</w:t>
      </w:r>
    </w:p>
    <w:p w:rsidR="00EF6EFD" w:rsidRPr="009E0841" w:rsidRDefault="00EF6EFD" w:rsidP="009E0841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окончании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эстафеты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72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главным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судь</w:t>
      </w:r>
      <w:r w:rsidR="00726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этапе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отмечается </w:t>
      </w:r>
      <w:r w:rsidR="00615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время и количество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набранных </w:t>
      </w:r>
      <w:r w:rsidR="00655BF4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штрафных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баллов, которые записываются в</w:t>
      </w:r>
      <w:r w:rsidR="00726230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сводную ведомость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сразу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прохождения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этапа.</w:t>
      </w:r>
      <w:r w:rsidR="00400676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00676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proofErr w:type="gramStart"/>
      <w:r w:rsidR="00726230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Размеры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26230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элементов</w:t>
      </w:r>
      <w:proofErr w:type="gramEnd"/>
      <w:r w:rsidR="00726230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53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26230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(препятствий), а также таблицы штрафных баллов указана в Приложении 9</w:t>
      </w:r>
      <w:r w:rsidR="009E0841"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EF6EFD" w:rsidRPr="00EF6EFD" w:rsidRDefault="00EF6EFD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зачёт идёт общая сумма </w:t>
      </w:r>
      <w:r w:rsidR="0065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штрафных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баллов, набранных всеми участниками.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 маршрутном листе выставляется суммарное количество</w:t>
      </w:r>
      <w:r w:rsidR="00655BF4" w:rsidRPr="0065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5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штрафных </w:t>
      </w:r>
      <w:r w:rsidR="00655BF4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баллов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набранных командой.</w:t>
      </w:r>
    </w:p>
    <w:p w:rsidR="00655BF4" w:rsidRPr="003F1D72" w:rsidRDefault="00655BF4" w:rsidP="00655BF4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F1D72">
        <w:rPr>
          <w:rFonts w:ascii="Times New Roman" w:hAnsi="Times New Roman" w:cs="Times New Roman"/>
          <w:sz w:val="28"/>
          <w:szCs w:val="28"/>
        </w:rPr>
        <w:t xml:space="preserve">Победителем на этапе становится команда, получившая наименьшее количество штрафных баллов. При равенстве баллов учитывается время </w:t>
      </w:r>
      <w:r>
        <w:rPr>
          <w:rFonts w:ascii="Times New Roman" w:hAnsi="Times New Roman" w:cs="Times New Roman"/>
          <w:sz w:val="28"/>
          <w:szCs w:val="28"/>
        </w:rPr>
        <w:t>заезда</w:t>
      </w:r>
      <w:r w:rsidRPr="003F1D72">
        <w:rPr>
          <w:rFonts w:ascii="Times New Roman" w:hAnsi="Times New Roman" w:cs="Times New Roman"/>
          <w:sz w:val="28"/>
          <w:szCs w:val="28"/>
        </w:rPr>
        <w:t>, при равном количестве времени, учитывается возраст участников (по наименьшему возрасту).</w:t>
      </w:r>
    </w:p>
    <w:p w:rsidR="00655BF4" w:rsidRPr="00EF6EFD" w:rsidRDefault="00EF6EFD" w:rsidP="00655BF4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маршрутном листе выставляется суммарное количество </w:t>
      </w:r>
      <w:r w:rsidR="0065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штрафных </w:t>
      </w:r>
      <w:r w:rsidR="00655BF4"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баллов набранных командой.</w:t>
      </w:r>
    </w:p>
    <w:p w:rsidR="00EF6EFD" w:rsidRDefault="00EF6EFD" w:rsidP="009F6BEC">
      <w:pPr>
        <w:widowControl w:val="0"/>
        <w:tabs>
          <w:tab w:val="left" w:pos="8669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соревнования на этапе проводятся на велосипедах с диаметром колеса 50 см, шириной протектора – от 40 до 50 мм, ножными, ручными или комбинированными тормозами (по выбору участника).</w:t>
      </w:r>
    </w:p>
    <w:p w:rsidR="00974F51" w:rsidRDefault="005753B1" w:rsidP="00EF6EFD">
      <w:pPr>
        <w:widowControl w:val="0"/>
        <w:tabs>
          <w:tab w:val="left" w:pos="8669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 выполнению</w:t>
      </w:r>
      <w:r w:rsidR="00974F51" w:rsidRPr="0097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3 и 4 этапов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должны быть готовы все участники команды. На старт </w:t>
      </w:r>
      <w:r w:rsidR="00974F51" w:rsidRPr="0097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приглашается вся команда. Главный судья на этапе</w:t>
      </w:r>
      <w:r w:rsidR="0097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74F51"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«Первая помощь пострадавшему»</w:t>
      </w:r>
      <w:r w:rsidR="00974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произвольно</w:t>
      </w:r>
      <w:r w:rsidR="0097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74F51" w:rsidRPr="0097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выбирает двух участников</w:t>
      </w:r>
      <w:r w:rsidR="0097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(девушку и юношу) </w:t>
      </w:r>
      <w:r w:rsidR="00974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выполнения задания своего этапа, а два других участника выполняют задание этапа </w:t>
      </w:r>
      <w:r w:rsidR="00974F51" w:rsidRPr="00974F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4F51" w:rsidRPr="00974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велосипеда</w:t>
      </w:r>
      <w:r w:rsidR="00974F51" w:rsidRPr="00974F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74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4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18728A" w:rsidRPr="00974F51" w:rsidRDefault="0018728A" w:rsidP="00EF6EFD">
      <w:pPr>
        <w:widowControl w:val="0"/>
        <w:tabs>
          <w:tab w:val="left" w:pos="8669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6EFD" w:rsidRPr="00EF6EFD" w:rsidRDefault="00EF6EFD" w:rsidP="00EF6EFD">
      <w:pPr>
        <w:widowControl w:val="0"/>
        <w:tabs>
          <w:tab w:val="left" w:pos="1321"/>
        </w:tabs>
        <w:spacing w:after="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17"/>
      <w:r w:rsidRPr="00EF6E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Этап 3. «Первая помощь пострадавшему».</w:t>
      </w:r>
      <w:bookmarkEnd w:id="5"/>
    </w:p>
    <w:p w:rsidR="00632C76" w:rsidRPr="00632C76" w:rsidRDefault="00632C76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Командный практический экзамен на знание основ оказания первой помощи пострадавшему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ДТП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Участвуют 2 члена команды.</w:t>
      </w:r>
    </w:p>
    <w:p w:rsidR="00632C76" w:rsidRDefault="00632C76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закрытом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помещении,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находятся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столы с размещенными на них предметами из автомобильной аптечки (наполнение автомобильной аптечки соответствует приказу Министерства здравоохранения РФ от 8 октября 2020 г. № 1080н «Об утверждении требования к комплектации медицинскими изделиями аптечки для оказания первой помощи пострадавшим в ДТП </w:t>
      </w:r>
      <w:r w:rsidR="00A857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автомобильной)</w:t>
      </w:r>
      <w:r w:rsidR="00A8570D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необходимые предметы и подручный материал для оказания первой помощи пострадавшим при различных травмах, а также для наложения простых повязок, не менее пяти билетов с практическими заданиями.</w:t>
      </w:r>
      <w:r w:rsid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570D" w:rsidRDefault="00A8570D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участники должны обладать следующими знаниями:</w:t>
      </w:r>
    </w:p>
    <w:p w:rsidR="00A8570D" w:rsidRDefault="00A8570D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остановка различных видов кровотечения;</w:t>
      </w:r>
    </w:p>
    <w:p w:rsidR="00A8570D" w:rsidRDefault="00CB7B2E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наложение шин и повязок при различных видах переломов;</w:t>
      </w:r>
    </w:p>
    <w:p w:rsidR="00CB7B2E" w:rsidRDefault="00CB7B2E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при различных видах ожогов и обморожений;</w:t>
      </w:r>
    </w:p>
    <w:p w:rsidR="00CB7B2E" w:rsidRDefault="00CB7B2E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при различных видах ран;</w:t>
      </w:r>
    </w:p>
    <w:p w:rsidR="00CB7B2E" w:rsidRDefault="00CB7B2E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помощи при травмах различных частей тела; </w:t>
      </w:r>
    </w:p>
    <w:p w:rsidR="00CB7B2E" w:rsidRDefault="008667C2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при потере сознания пострадавшим;</w:t>
      </w:r>
    </w:p>
    <w:p w:rsidR="008667C2" w:rsidRDefault="008667C2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оказания сердечно-легочной реанимации.</w:t>
      </w:r>
    </w:p>
    <w:p w:rsidR="008667C2" w:rsidRDefault="008667C2" w:rsidP="00632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билете может быть использовано не более 2 (двух) условий/типов ранений</w:t>
      </w:r>
      <w:r w:rsid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двух пострадавших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пострадавших выполняют статисты.</w:t>
      </w:r>
    </w:p>
    <w:p w:rsidR="00632C76" w:rsidRPr="00632C76" w:rsidRDefault="00632C76" w:rsidP="009F498B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</w:t>
      </w:r>
      <w:r w:rsid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редлагается ситуационная задача</w:t>
      </w:r>
      <w:r w:rsidR="00203DFA" w:rsidRPr="00203D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оказанию первой помощи пострадавш</w:t>
      </w:r>
      <w:r w:rsidR="001872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="00203DFA" w:rsidRPr="00203D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дорожно-транспортном происшествии.</w:t>
      </w:r>
      <w:r w:rsid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задания проводится участниками коллегиально. 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просьбе судей на этапе для определения правильности выполнения задания конкурсанты должны составить алгоритм</w:t>
      </w:r>
      <w:r w:rsid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действий при оказании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помощи</w:t>
      </w:r>
      <w:r w:rsid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пострадавш</w:t>
      </w:r>
      <w:r w:rsidR="001872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32C76" w:rsidRPr="00632C76" w:rsidRDefault="00632C76" w:rsidP="009F498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невыполненное или неверно выполненное практическое задание </w:t>
      </w:r>
      <w:r w:rsid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начисляются штрафные баллы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имеет индивидуальную шкалу баллов, указанную в приложении 9.</w:t>
      </w:r>
    </w:p>
    <w:p w:rsidR="00632C76" w:rsidRPr="00632C76" w:rsidRDefault="00632C76" w:rsidP="00632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="009F498B"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баллов, в случае равенства баллов, учитывается персональное мнение судейской коллегии этапа, а также время, затраченное на выполнение задания.</w:t>
      </w:r>
    </w:p>
    <w:p w:rsidR="00632C76" w:rsidRDefault="00632C76" w:rsidP="00632C76">
      <w:pPr>
        <w:tabs>
          <w:tab w:val="num" w:pos="0"/>
        </w:tabs>
        <w:spacing w:after="0" w:line="240" w:lineRule="auto"/>
        <w:ind w:left="-180" w:firstLine="10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</w:t>
      </w:r>
      <w:r w:rsidR="00203DFA"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 </w:t>
      </w:r>
    </w:p>
    <w:p w:rsidR="0018728A" w:rsidRDefault="0018728A" w:rsidP="00632C76">
      <w:pPr>
        <w:tabs>
          <w:tab w:val="num" w:pos="0"/>
        </w:tabs>
        <w:spacing w:after="0" w:line="240" w:lineRule="auto"/>
        <w:ind w:left="-180" w:firstLine="10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28A" w:rsidRPr="0018728A" w:rsidRDefault="0018728A" w:rsidP="0018728A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тап 4.</w:t>
      </w: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Техническое обслуживание велосипеда</w:t>
      </w:r>
      <w:r w:rsidRPr="00D86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8728A" w:rsidRPr="0018728A" w:rsidRDefault="0018728A" w:rsidP="00187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Командный практический экзамен на знание и умение устранения неисправностей велосипеда. Участвуют 2 члена команды (не участвующие в этапе №3).</w:t>
      </w:r>
    </w:p>
    <w:p w:rsidR="0018728A" w:rsidRDefault="0018728A" w:rsidP="00187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проводится в закрытом помещении.</w:t>
      </w:r>
    </w:p>
    <w:p w:rsidR="00822F73" w:rsidRPr="0018728A" w:rsidRDefault="00822F73" w:rsidP="00187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2 задания – теоретическое и практическое.</w:t>
      </w:r>
    </w:p>
    <w:p w:rsidR="0018728A" w:rsidRPr="0018728A" w:rsidRDefault="00822F73" w:rsidP="00187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теоретическом задании по команде судьи у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должны показать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объяснить необходимость 2-х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велосипеда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практическом –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обнаружить и устранить неисправность велосипеда. </w:t>
      </w:r>
    </w:p>
    <w:p w:rsidR="0018728A" w:rsidRPr="0018728A" w:rsidRDefault="0018728A" w:rsidP="00187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возможных 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вопросов</w:t>
      </w: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ослабленное натяжение цепи, неисправность рулевого управления, тормозной системы, спущенное колесо, регулировка сиденья.</w:t>
      </w:r>
    </w:p>
    <w:p w:rsidR="0018728A" w:rsidRPr="0018728A" w:rsidRDefault="0018728A" w:rsidP="00187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задани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дается 5 минут.</w:t>
      </w:r>
    </w:p>
    <w:p w:rsidR="0018728A" w:rsidRPr="0018728A" w:rsidRDefault="0018728A" w:rsidP="00187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</w:t>
      </w:r>
      <w:r w:rsidR="00822F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участниками коллегиально. </w:t>
      </w:r>
    </w:p>
    <w:p w:rsidR="0018728A" w:rsidRPr="0018728A" w:rsidRDefault="00B15EE0" w:rsidP="00B15EE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или неверно выполненн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начисляются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3F5C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728A" w:rsidRPr="00187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15EE0" w:rsidRPr="00632C76" w:rsidRDefault="00B15EE0" w:rsidP="00B15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баллов, в случае равенства баллов, учитывается персональное мнение судейской коллегии этапа, а также время, затраченное на выполнение задания.</w:t>
      </w:r>
    </w:p>
    <w:p w:rsidR="00B15EE0" w:rsidRDefault="00B15EE0" w:rsidP="00B15EE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 </w:t>
      </w:r>
    </w:p>
    <w:p w:rsidR="004A26D1" w:rsidRDefault="004A26D1" w:rsidP="009A4EC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Default="00FF2615" w:rsidP="00EF6EF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Этап 5</w:t>
      </w:r>
      <w:r w:rsidR="0025281D"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. </w:t>
      </w:r>
      <w:r w:rsidR="0025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«Смотр строя».</w:t>
      </w:r>
    </w:p>
    <w:p w:rsidR="00137693" w:rsidRDefault="00137693" w:rsidP="0013769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омандный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практический 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знание основ строевой подготовки</w:t>
      </w:r>
      <w:r w:rsidRPr="00EF6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37693" w:rsidRDefault="00137693" w:rsidP="0013769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 проведения смотра будет зависеть от погодных условий.</w:t>
      </w:r>
    </w:p>
    <w:p w:rsidR="003E552A" w:rsidRDefault="00137693" w:rsidP="0013769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Командир </w:t>
      </w:r>
      <w:r w:rsidR="003E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команды подает </w:t>
      </w:r>
      <w:r w:rsidR="003E552A"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чётким, громким голосом</w:t>
      </w:r>
      <w:r w:rsidR="003E5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37693" w:rsidRDefault="003E552A" w:rsidP="0013769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 w:rsidR="00137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дает команду на построение отряда</w:t>
      </w:r>
      <w:r w:rsidR="00B0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(Отряд! В одну шеренгу – Становись!)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выводит отряд к месту нахождения главного судьи этапа</w:t>
      </w:r>
      <w:r w:rsidR="00B0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(Отряд! Шагом – Марш!)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E552A" w:rsidRDefault="003E552A" w:rsidP="00137693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Голосовой командой останавливает отряд</w:t>
      </w:r>
      <w:r w:rsidR="00B0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(Отряд! На месте – Стой!).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016B7" w:rsidRDefault="002D76F6" w:rsidP="003E5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B01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омандир приступает к докладу.</w:t>
      </w:r>
      <w:r w:rsidR="00137693"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«Отряд! Равняйсь, смирно!</w:t>
      </w:r>
      <w:r w:rsidR="00B01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Равнение  на – Середину!».</w:t>
      </w:r>
    </w:p>
    <w:p w:rsidR="002D76F6" w:rsidRDefault="002D76F6" w:rsidP="002D7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Командир отряда строевым шагом подходит к главному судье, останавливается перед ним за 2-3 шага и отдает рапорт: «Товарищ главный судья! 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 юных инспекторов движения (название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хором весь отряд)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этапу Смотр строя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готов. Командир отряда (фамилия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имя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Командир на месте разворачивается кругом.</w:t>
      </w:r>
    </w:p>
    <w:p w:rsidR="00B016B7" w:rsidRDefault="002D76F6" w:rsidP="007E4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с</w:t>
      </w:r>
      <w:r w:rsidR="007E4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дья отвечает «Вольно!», командир повторяет команду «Вольно!»</w:t>
      </w:r>
      <w:r w:rsidR="007E4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встает в строй.</w:t>
      </w:r>
    </w:p>
    <w:p w:rsidR="007E485E" w:rsidRDefault="007E485E" w:rsidP="007E4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Находясь в строю на месте, подает команды и выполняет их вместе с отрядом. Командир должен подать не менее 4 (четырех команд – 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Нале-во</w:t>
      </w:r>
      <w:proofErr w:type="gramEnd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</w:t>
      </w:r>
      <w:proofErr w:type="spellEnd"/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-во!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«Кругом!»). </w:t>
      </w:r>
    </w:p>
    <w:p w:rsidR="00137693" w:rsidRDefault="007E485E" w:rsidP="007E4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выполнения отрядом команд, командир выстраива</w:t>
      </w:r>
      <w:r w:rsidR="0006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 отряд в шеренгу и по команде</w:t>
      </w:r>
      <w:r w:rsidR="003E5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6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Отряд! На месте – ш</w:t>
      </w:r>
      <w:r w:rsidR="003E5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агом марш!»</w:t>
      </w:r>
      <w:r w:rsidR="00137693"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отряд сначала марширует на месте, а по команде «Отряд! Вперед – шагом марш!» возвращает отряд в исходное место. Командует: «Отряд – стой!», </w:t>
      </w:r>
      <w:r w:rsidR="00137693"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«Вольно!»</w:t>
      </w:r>
      <w:r w:rsidR="0006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«Разойдись!»</w:t>
      </w:r>
      <w:r w:rsidR="00137693" w:rsidRPr="00137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6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643E4" w:rsidRDefault="000643E4" w:rsidP="007E4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Последняя команда – «Разойдись!» – является окончанием выступления отряда.</w:t>
      </w:r>
    </w:p>
    <w:p w:rsidR="004A26D1" w:rsidRPr="00632C76" w:rsidRDefault="004A26D1" w:rsidP="004A26D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невыполненное или неверно выполненное практическое задание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начисляются штрафные баллы, которые указаны в приложении 9.</w:t>
      </w:r>
    </w:p>
    <w:p w:rsidR="004A26D1" w:rsidRPr="00632C76" w:rsidRDefault="004A26D1" w:rsidP="004A2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баллов, в случае равенства баллов, учитывается персональное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судейской коллегии этапа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693" w:rsidRDefault="004A26D1" w:rsidP="004A26D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штрафных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 </w:t>
      </w:r>
    </w:p>
    <w:p w:rsidR="004A26D1" w:rsidRPr="004A26D1" w:rsidRDefault="004A26D1" w:rsidP="004A26D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Этап </w:t>
      </w:r>
      <w:r w:rsidR="00FF2615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6</w:t>
      </w: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. </w:t>
      </w:r>
      <w:r w:rsidR="001D0C37"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504156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Отряд ЮИД в деле</w:t>
      </w:r>
      <w:r w:rsidR="001D0C37" w:rsidRPr="00EF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(стендовая защита)</w:t>
      </w:r>
      <w:r w:rsidR="00CA201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FB1CA2" w:rsidRPr="00EF6EFD" w:rsidRDefault="00EF6EFD" w:rsidP="00B95BA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Командный творческий конкурс, проводится в закрытом помещении, оборудованном современными техническими средствами воспроизведения звука, четырьмя микрофонами, в сопровождении сотрудника, оказывающего техническую поддержку. </w:t>
      </w:r>
      <w:r w:rsidR="006B25C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Наличие стойки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для крепления стенда.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Команда представляет стенд размером не более двух листов</w:t>
      </w:r>
      <w:r w:rsidR="006B25C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ватмана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формата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>А1 с информацией о деятельности отряда за отчётный период (с 01 июня 202</w:t>
      </w:r>
      <w:r w:rsidR="006B25C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г.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/>
        <w:t>по настоящее время). На данном стенде размещаются материалы (программа деятельности, сценарии мероприятий, статьи, рефераты, информационные листы, печатный и раздаточный материал, брошюры, фотографии и т.д.).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iCs/>
          <w:sz w:val="28"/>
          <w:szCs w:val="28"/>
          <w:lang w:eastAsia="ru-RU" w:bidi="ru-RU"/>
        </w:rPr>
        <w:t>Требования к стенду: стенд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может быть изготовлен на любом виде поверхности (бумага, тонкая фанера или пластик и т.п.), на которой надёжно прикреплены все освещаемые материалы с возможностью их просмотра. </w:t>
      </w:r>
    </w:p>
    <w:p w:rsidR="00B95BA6" w:rsidRPr="00FB1CA2" w:rsidRDefault="00B95BA6" w:rsidP="00B95BA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FB1C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Команде, в соответствии с размещёнными на стенде материалами, необходимо рассказать о деятельности отряда за отчётный период, с использованием любых малых сценических форм</w:t>
      </w:r>
      <w:r w:rsidR="0050415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фото и видеоряда и т.п.</w:t>
      </w:r>
      <w:r w:rsidRPr="00FB1C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Презентация должна соответствовать информации</w:t>
      </w:r>
      <w:r w:rsidR="0050415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Pr="00FB1C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аналитической справке.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Время выступления не должно превышать </w:t>
      </w:r>
      <w:r w:rsidR="00B95BA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минут.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За </w:t>
      </w:r>
      <w:r w:rsidR="00536AA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соблюдение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регламента выступления</w:t>
      </w:r>
      <w:r w:rsidR="00CA201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(до </w:t>
      </w:r>
      <w:r w:rsidR="00B95BA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  <w:r w:rsidR="00CA201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минут)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начисляется </w:t>
      </w:r>
      <w:r w:rsidR="00536AA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бонус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 5 баллов.</w:t>
      </w:r>
    </w:p>
    <w:p w:rsidR="00EF6EFD" w:rsidRDefault="00EF6EFD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Состязание оценивается по 5-тибалльной системе по следующим критериям:</w:t>
      </w:r>
    </w:p>
    <w:p w:rsidR="00536AA6" w:rsidRDefault="00536AA6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оригинальность выступления;</w:t>
      </w:r>
    </w:p>
    <w:p w:rsidR="00CA2016" w:rsidRPr="00EF6EFD" w:rsidRDefault="00CA2016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сценическая культура и артистичность участников;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содержательность деятельности;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наличие идей для распространения опыта деятельности;</w:t>
      </w:r>
    </w:p>
    <w:p w:rsidR="00EF6EFD" w:rsidRPr="00EF6EFD" w:rsidRDefault="00EF6EFD" w:rsidP="00EF6EF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красочность, эстетичность и оригинальность оформления выставочного стенда.</w:t>
      </w:r>
    </w:p>
    <w:p w:rsidR="00EF6EFD" w:rsidRPr="00EF6EFD" w:rsidRDefault="00EF6EFD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Команда, выступает в парадной форме ЮИД, либо костюмах, используемых для </w:t>
      </w:r>
      <w:r w:rsidR="00CA201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выступления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EF6EFD" w:rsidRPr="00EF6EFD" w:rsidRDefault="00EF6EFD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Итоги </w:t>
      </w:r>
      <w:r w:rsidR="00CA201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выступления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определяются как среднеарифметическая оценка судейской коллегии.</w:t>
      </w:r>
    </w:p>
    <w:p w:rsidR="00CA2016" w:rsidRPr="00632C76" w:rsidRDefault="00CA2016" w:rsidP="00CA2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баллов, в случае равенства баллов, учитывается персональное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судейской коллегии этапа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016" w:rsidRDefault="00CA2016" w:rsidP="00CA201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набранных командой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 </w:t>
      </w:r>
    </w:p>
    <w:p w:rsidR="00EF6EFD" w:rsidRPr="00EF6EFD" w:rsidRDefault="00EF6EFD" w:rsidP="00EF6EF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CA2016" w:rsidRDefault="00EF6EFD" w:rsidP="00CA2016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Этап </w:t>
      </w:r>
      <w:r w:rsidR="00FF2615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7</w:t>
      </w:r>
      <w:r w:rsidR="00CA2016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. </w:t>
      </w:r>
      <w:r w:rsidR="00CA2016"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«</w:t>
      </w:r>
      <w:r w:rsidR="00B71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Наш</w:t>
      </w:r>
      <w:r w:rsidR="00CA2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отряд ЮИД</w:t>
      </w:r>
      <w:r w:rsidR="00CA2016" w:rsidRPr="00D86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</w:t>
      </w:r>
      <w:r w:rsidR="00CA2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 w:rsidR="00CA2016" w:rsidRP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EF6EFD" w:rsidRPr="00CA2016" w:rsidRDefault="00CA2016" w:rsidP="00CA2016">
      <w:pPr>
        <w:widowControl w:val="0"/>
        <w:tabs>
          <w:tab w:val="left" w:pos="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омандный творческий конкурс</w:t>
      </w:r>
      <w:r w:rsidR="00B95B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состоящих из двух частей. Первая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78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«Вступай в отряд ЮИД» – видеоролик, призывающий к вступлению учащихся в движение ЮИД.</w:t>
      </w:r>
      <w:r w:rsidR="001078CE" w:rsidRPr="001078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95B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Вторая часть</w:t>
      </w:r>
      <w:r w:rsidR="00B710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78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«Наша дружная семья ЮИД» – «визитка» отряда.</w:t>
      </w:r>
    </w:p>
    <w:p w:rsidR="00EF6EFD" w:rsidRDefault="00EF6EFD" w:rsidP="00EF6EF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10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Конкурс, проводится в закрытом помещении, оборудованном современными техническими средствами воспроизведения </w:t>
      </w:r>
      <w:r w:rsidR="00AC4102" w:rsidRPr="00AC410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видео и </w:t>
      </w:r>
      <w:r w:rsidRPr="00AC410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звука, в сопровождении сотрудника, оказывающего техническую поддержку.</w:t>
      </w:r>
    </w:p>
    <w:p w:rsidR="001078CE" w:rsidRDefault="007A1AB4" w:rsidP="00107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A1AB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Первая часть</w:t>
      </w:r>
      <w:r w:rsidR="001078CE" w:rsidRPr="007A1AB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«Вступай в отряд ЮИД»</w:t>
      </w:r>
      <w:r w:rsidR="001078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Команда представляет видеоролик</w:t>
      </w:r>
      <w:r w:rsidR="001078CE" w:rsidRPr="007A1A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078C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призывающий к вступлению учащихся в движение ЮИД.</w:t>
      </w:r>
    </w:p>
    <w:p w:rsidR="001078CE" w:rsidRPr="00853A80" w:rsidRDefault="001078CE" w:rsidP="00107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Содержание видеоролика должно соответствовать тематике и требованиям Федерального закона №436-ФЗ «О защите детей от информации, причиняющей вред их здоровью и развитию». </w:t>
      </w:r>
      <w:r w:rsidRPr="00853A80">
        <w:rPr>
          <w:rFonts w:ascii="Times New Roman" w:eastAsia="Arial Unicode MS" w:hAnsi="Times New Roman" w:cs="Times New Roman"/>
          <w:i/>
          <w:sz w:val="28"/>
          <w:szCs w:val="28"/>
          <w:lang w:eastAsia="ru-RU" w:bidi="ru-RU"/>
        </w:rPr>
        <w:t>Видеоролик не должен содержать: пропагандирующие политические взгляды; насилие; алкоголь; наркотики; расовую ненависть; символы смерти (черепа, кости, кладбище, гробы и т.п.); религиозные темы (ангелы, крылья, демоны, кресты); показ крови, плачущих из-за смерти детей родителей, черный юмор.</w:t>
      </w:r>
    </w:p>
    <w:p w:rsidR="0077064E" w:rsidRDefault="001078CE" w:rsidP="00107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Видеоролик представляется на электронном носителе (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флэшкарте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), формат МР4. </w:t>
      </w:r>
      <w:r w:rsidRPr="00AC410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Объем видеоролика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7706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 100 Мбайт.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1078CE" w:rsidRDefault="0077064E" w:rsidP="00107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</w:t>
      </w:r>
      <w:r w:rsidR="001078C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родолжительность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видеоролика</w:t>
      </w:r>
      <w:r w:rsidR="001078C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1 минута.</w:t>
      </w:r>
    </w:p>
    <w:p w:rsidR="001078CE" w:rsidRPr="00AC4102" w:rsidRDefault="001078CE" w:rsidP="001078C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Видеоролик должен быть смонтирован, иметь титульный кадр с названием отряда ЮИД и территории, наименованием образовательного учреждения.</w:t>
      </w:r>
    </w:p>
    <w:p w:rsidR="007A1AB4" w:rsidRDefault="007A1AB4" w:rsidP="001078C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A1AB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Вторая часть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7A1AB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«Наша дружная семья ЮИД»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Команд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а,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использ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уя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любы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е малые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сценически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е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форм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ы, должна представить «визитку» своего отряда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 которой рассказать о товарищах и руководителе,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деятельности отряда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 традициях отряда и т.п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</w:t>
      </w:r>
    </w:p>
    <w:p w:rsidR="007A1AB4" w:rsidRDefault="007A1AB4" w:rsidP="007A1AB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Время выступления не должно превышать 4 (четырех) минут. Команда может сопровождать свое выступление фотографиями, видео рядом и т.п.</w:t>
      </w:r>
    </w:p>
    <w:p w:rsidR="001078CE" w:rsidRPr="00EF6EFD" w:rsidRDefault="001078CE" w:rsidP="007A1AB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Общее время показа видеоролика и выступления отряда не должно превышать 5 (пяти) минут. </w:t>
      </w:r>
    </w:p>
    <w:p w:rsidR="007B1F93" w:rsidRPr="00EF6EFD" w:rsidRDefault="007B1F93" w:rsidP="007B1F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За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соблюдение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регламента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(не более </w:t>
      </w:r>
      <w:r w:rsidR="001078C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минут)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начисляется 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бонус 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 5 баллов.</w:t>
      </w:r>
    </w:p>
    <w:p w:rsidR="007B1F93" w:rsidRDefault="0077064E" w:rsidP="007B1F9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Видеоролик и выступление</w:t>
      </w:r>
      <w:r w:rsidR="007B1F93"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оценива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ю</w:t>
      </w:r>
      <w:r w:rsidR="007B1F93"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тся по 5-тибалльной системе по следующим критериям:</w:t>
      </w:r>
    </w:p>
    <w:p w:rsidR="007B1F93" w:rsidRDefault="00D35BAD" w:rsidP="007B1F9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полнота раскрытия темы;</w:t>
      </w:r>
    </w:p>
    <w:p w:rsidR="007B1F93" w:rsidRDefault="007B1F93" w:rsidP="007B1F9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оригинальность подачи материала;</w:t>
      </w:r>
    </w:p>
    <w:p w:rsidR="00D35BAD" w:rsidRDefault="00D35BAD" w:rsidP="007B1F93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звуковое и музыкальное оформление;</w:t>
      </w:r>
    </w:p>
    <w:p w:rsidR="007B1F93" w:rsidRDefault="00D35BAD" w:rsidP="007B1F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содержательность</w:t>
      </w:r>
      <w:r w:rsidR="007706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;</w:t>
      </w:r>
    </w:p>
    <w:p w:rsidR="0077064E" w:rsidRDefault="0077064E" w:rsidP="007B1F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сценическая культура;</w:t>
      </w:r>
    </w:p>
    <w:p w:rsidR="0077064E" w:rsidRDefault="0077064E" w:rsidP="007B1F9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артистичность и взаимодействие участников.</w:t>
      </w:r>
    </w:p>
    <w:p w:rsidR="00D35BAD" w:rsidRPr="0077064E" w:rsidRDefault="00D35BAD" w:rsidP="00D35BA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706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Итоги </w:t>
      </w:r>
      <w:r w:rsidR="0077064E" w:rsidRPr="007706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этапа</w:t>
      </w:r>
      <w:r w:rsidRPr="007706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определяются как среднеарифметическая оценка судейской коллегии.</w:t>
      </w:r>
    </w:p>
    <w:p w:rsidR="00D35BAD" w:rsidRPr="00632C76" w:rsidRDefault="00D35BAD" w:rsidP="00D35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баллов, в случае равенства баллов, учитывается персональное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судейской коллегии этапа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EFD" w:rsidRPr="0077064E" w:rsidRDefault="00D35BAD" w:rsidP="0077064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маршрутном листе выставляется общее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набранных командой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 </w:t>
      </w:r>
    </w:p>
    <w:p w:rsidR="00993AAA" w:rsidRPr="0077064E" w:rsidRDefault="00993AAA" w:rsidP="00D50B3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Default="00EF6EFD" w:rsidP="00EF6E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Дополнительные этапы:</w:t>
      </w:r>
    </w:p>
    <w:p w:rsidR="00E32A0D" w:rsidRPr="00E32A0D" w:rsidRDefault="00E32A0D" w:rsidP="00E32A0D">
      <w:pPr>
        <w:widowControl w:val="0"/>
        <w:tabs>
          <w:tab w:val="left" w:pos="1299"/>
        </w:tabs>
        <w:spacing w:after="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18"/>
      <w:r w:rsidRPr="00E32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Этап </w:t>
      </w:r>
      <w:r w:rsidR="009F6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Pr="00E32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 «</w:t>
      </w:r>
      <w:proofErr w:type="spellStart"/>
      <w:r w:rsidRPr="00E32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Велоэстафета</w:t>
      </w:r>
      <w:proofErr w:type="spellEnd"/>
      <w:r w:rsidRPr="00E32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».</w:t>
      </w:r>
      <w:bookmarkEnd w:id="6"/>
    </w:p>
    <w:p w:rsidR="00E32A0D" w:rsidRP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Командное спортивное состязание, направленное на развитие физических данных конкурсантов, привитие твёрдых навыков вождения велосипеда, пропаганду здорового образа жизни, умение работать в команде.</w:t>
      </w:r>
    </w:p>
    <w:p w:rsidR="00E32A0D" w:rsidRP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Эстафета проводится на открытом участке с естественным земельным покрытием, состоит из нескольких этапов, которые определяются на месте с учётом погодных условий.</w:t>
      </w:r>
    </w:p>
    <w:p w:rsidR="00E32A0D" w:rsidRP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 фиксируется по последнему финишировавшему участнику команды.</w:t>
      </w:r>
    </w:p>
    <w:p w:rsid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Элементы</w:t>
      </w: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эстафеты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штрафных баллов указана в Приложении 9</w:t>
      </w: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32A0D" w:rsidRP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штрафных 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 в случае равенства баллов, учитывается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прохождения эстафеты.</w:t>
      </w:r>
    </w:p>
    <w:p w:rsidR="00E32A0D" w:rsidRPr="00E32A0D" w:rsidRDefault="00E32A0D" w:rsidP="00E32A0D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маршрутном листе выставляется общее время, затраченное командой</w:t>
      </w: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на этапе и количество штрафных баллов. </w:t>
      </w:r>
    </w:p>
    <w:p w:rsidR="00524A28" w:rsidRDefault="00EF6EFD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Этап </w:t>
      </w:r>
      <w:r w:rsidR="009F6BEC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9</w:t>
      </w:r>
      <w:r w:rsidR="00524A2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. </w:t>
      </w:r>
      <w:r w:rsidR="00524A2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«Крутой поворот» – </w:t>
      </w:r>
      <w:r w:rsidR="00524A28" w:rsidRPr="00D862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личный конкурс</w:t>
      </w:r>
      <w:r w:rsidR="00524A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водителей среди участников, имеющих начальные навыки управления автомобилем.</w:t>
      </w:r>
    </w:p>
    <w:p w:rsidR="00E32A0D" w:rsidRDefault="00C20519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44F5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этапе</w:t>
      </w:r>
      <w:r w:rsidRPr="00FF44F5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>
        <w:rPr>
          <w:rFonts w:ascii="Times New Roman" w:hAnsi="Times New Roman" w:cs="Times New Roman"/>
          <w:sz w:val="28"/>
          <w:szCs w:val="28"/>
        </w:rPr>
        <w:t>члены команд,</w:t>
      </w:r>
      <w:r w:rsidRPr="00FF4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 </w:t>
      </w:r>
      <w:r w:rsidRPr="00FF4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4F5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proofErr w:type="spellEnd"/>
      <w:r w:rsidRPr="00FF4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FF44F5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учреждений.</w:t>
      </w:r>
      <w:r w:rsidR="00144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B9C" w:rsidRPr="00144B9C" w:rsidRDefault="00144B9C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4B9C">
        <w:rPr>
          <w:rFonts w:ascii="Times New Roman" w:hAnsi="Times New Roman" w:cs="Times New Roman"/>
          <w:b/>
          <w:i/>
          <w:sz w:val="28"/>
          <w:szCs w:val="28"/>
        </w:rPr>
        <w:t>Данные участника обязательно указываются в заявке.</w:t>
      </w:r>
    </w:p>
    <w:p w:rsidR="00C20519" w:rsidRDefault="00C20519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Участнику необходимо выполнить 3 упражнения, соответствующих методике обучения по «Примерной программе профессиональной подготовки водителей транспортных средств категории «В» (утв.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26 декабря 2013 г. №1408, с изменениями и дополнениями от 19 декабря 2017 г.):</w:t>
      </w:r>
    </w:p>
    <w:p w:rsidR="00C20519" w:rsidRDefault="00C20519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«Разворот»;</w:t>
      </w:r>
    </w:p>
    <w:p w:rsidR="00C20519" w:rsidRDefault="00C20519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«Въезд в бокс»;</w:t>
      </w:r>
    </w:p>
    <w:p w:rsidR="00C20519" w:rsidRDefault="00533D87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519">
        <w:rPr>
          <w:rFonts w:ascii="Times New Roman" w:hAnsi="Times New Roman" w:cs="Times New Roman"/>
          <w:sz w:val="28"/>
          <w:szCs w:val="28"/>
        </w:rPr>
        <w:t xml:space="preserve"> «</w:t>
      </w:r>
      <w:r w:rsidR="00EE56A0">
        <w:rPr>
          <w:rFonts w:ascii="Times New Roman" w:hAnsi="Times New Roman" w:cs="Times New Roman"/>
          <w:sz w:val="28"/>
          <w:szCs w:val="28"/>
        </w:rPr>
        <w:t>Параллельная парковка</w:t>
      </w:r>
      <w:r w:rsidR="00C20519">
        <w:rPr>
          <w:rFonts w:ascii="Times New Roman" w:hAnsi="Times New Roman" w:cs="Times New Roman"/>
          <w:sz w:val="28"/>
          <w:szCs w:val="28"/>
        </w:rPr>
        <w:t>»</w:t>
      </w:r>
      <w:r w:rsidR="00EE56A0">
        <w:rPr>
          <w:rFonts w:ascii="Times New Roman" w:hAnsi="Times New Roman" w:cs="Times New Roman"/>
          <w:sz w:val="28"/>
          <w:szCs w:val="28"/>
        </w:rPr>
        <w:t>.</w:t>
      </w:r>
    </w:p>
    <w:p w:rsidR="00EE56A0" w:rsidRDefault="00EE56A0" w:rsidP="00EE56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Размеры фигур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штрафных баллов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9E08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Приложении 9</w:t>
      </w: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E56A0" w:rsidRPr="00E32A0D" w:rsidRDefault="00EE56A0" w:rsidP="00EE56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определяется по наи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ьшему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количеству</w:t>
      </w:r>
      <w:r w:rsidRPr="009F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штрафных </w:t>
      </w:r>
      <w:r w:rsidRPr="00632C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 в случае равенства баллов, учитывается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прохождения упражнений.</w:t>
      </w:r>
    </w:p>
    <w:p w:rsidR="00EE56A0" w:rsidRPr="00E32A0D" w:rsidRDefault="00EE56A0" w:rsidP="00EE56A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маршрутном листе выставляется общее время, затраченное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участником</w:t>
      </w:r>
      <w:r w:rsidRPr="00E32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на этапе и количество штрафных баллов. </w:t>
      </w:r>
    </w:p>
    <w:p w:rsidR="00EE56A0" w:rsidRPr="007C711B" w:rsidRDefault="00EE56A0" w:rsidP="007C711B">
      <w:pPr>
        <w:widowControl w:val="0"/>
        <w:tabs>
          <w:tab w:val="left" w:pos="0"/>
        </w:tabs>
        <w:spacing w:after="0" w:line="322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F6EFD" w:rsidRPr="00EF6EFD" w:rsidRDefault="00524A28" w:rsidP="00EF6E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Этап 1</w:t>
      </w:r>
      <w:r w:rsidR="005165D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0</w:t>
      </w:r>
      <w:r w:rsidR="00EF6EFD"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Команды, во время проведения Слёта –конкурса, должны быть готовы к участию:</w:t>
      </w:r>
    </w:p>
    <w:p w:rsidR="00EF6EFD" w:rsidRPr="00EF6EFD" w:rsidRDefault="00EF6EFD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 творческом состязании (на подобие КВН, «Своя игра» и т.п.) по тематике безопасности дорожного движения. Команда, для участия в данном мероприятии может использовать «домашние заготовки»;</w:t>
      </w:r>
    </w:p>
    <w:p w:rsidR="00EF6EFD" w:rsidRPr="00EF6EFD" w:rsidRDefault="00EF6EFD" w:rsidP="00EF6EFD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 период проведения Слёта-конкурса к самостоятельной съёмке видеоролика в формате «</w:t>
      </w:r>
      <w:r w:rsidRPr="00EF6EFD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Shorts</w:t>
      </w:r>
      <w:r w:rsidRPr="00EF6EFD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 на тему популяризации ЮИД.</w:t>
      </w:r>
    </w:p>
    <w:p w:rsidR="00EF6EFD" w:rsidRPr="00EF6EFD" w:rsidRDefault="00EF6EFD" w:rsidP="00EF6EFD">
      <w:pPr>
        <w:widowControl w:val="0"/>
        <w:tabs>
          <w:tab w:val="left" w:pos="11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В случае наступления форс-мажорных ситуаций, неблагоприятно влияющих на условия проведения конкурсных этапов или здоровье участников, этапы конкурса или задания для их выполнения могут быть заменены по решению Оргкомитета.</w:t>
      </w:r>
    </w:p>
    <w:p w:rsidR="00EF6EFD" w:rsidRPr="00EF6EFD" w:rsidRDefault="00EF6EFD" w:rsidP="00EF6EFD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br w:type="page"/>
      </w:r>
      <w:r w:rsidRPr="00EF6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4</w:t>
      </w:r>
    </w:p>
    <w:p w:rsidR="00EF6EFD" w:rsidRPr="00EF6EFD" w:rsidRDefault="00EF6EFD" w:rsidP="00EF6EFD">
      <w:pPr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EFD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EFD">
        <w:rPr>
          <w:rFonts w:ascii="Times New Roman" w:eastAsia="Calibri" w:hAnsi="Times New Roman" w:cs="Times New Roman"/>
          <w:sz w:val="28"/>
          <w:szCs w:val="28"/>
        </w:rPr>
        <w:t>команды ЮИД ______________________________________________________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F6EFD">
        <w:rPr>
          <w:rFonts w:ascii="Times New Roman" w:eastAsia="Calibri" w:hAnsi="Times New Roman" w:cs="Times New Roman"/>
          <w:sz w:val="28"/>
          <w:szCs w:val="28"/>
          <w:vertAlign w:val="superscript"/>
        </w:rPr>
        <w:t>(название команды)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EF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F6EFD">
        <w:rPr>
          <w:rFonts w:ascii="Times New Roman" w:eastAsia="Calibri" w:hAnsi="Times New Roman" w:cs="Times New Roman"/>
          <w:sz w:val="28"/>
          <w:szCs w:val="28"/>
          <w:vertAlign w:val="superscript"/>
        </w:rPr>
        <w:t>(точное название муниципального образования)</w:t>
      </w:r>
    </w:p>
    <w:p w:rsidR="00EE56A0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EF6EFD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="00EE56A0" w:rsidRPr="005D5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слёт</w:t>
      </w:r>
      <w:r w:rsidR="00EE5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EE56A0" w:rsidRPr="005D5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– конкурс</w:t>
      </w:r>
      <w:r w:rsidR="00EE56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EE56A0" w:rsidRPr="005D5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отрядов юных инспекторов движения </w:t>
      </w:r>
    </w:p>
    <w:p w:rsidR="00EF6EFD" w:rsidRPr="00EF6EFD" w:rsidRDefault="00EE56A0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5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Пермского края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5D5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«Продолжая традиции ЮИД</w:t>
      </w:r>
      <w:r w:rsidRPr="005D5A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="00EF6EFD" w:rsidRPr="00EF6EF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F6EFD" w:rsidRPr="00EF6EF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EFD" w:rsidRPr="00EF6EFD" w:rsidRDefault="00EF6EFD" w:rsidP="00D473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6EFD"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D473A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21"/>
        <w:gridCol w:w="1416"/>
        <w:gridCol w:w="2739"/>
        <w:gridCol w:w="1374"/>
      </w:tblGrid>
      <w:tr w:rsidR="00EF6EFD" w:rsidRPr="00EF6EFD" w:rsidTr="00EF6E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E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r w:rsidR="00EE56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год рождения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образовательного учреждения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врача</w:t>
            </w:r>
          </w:p>
        </w:tc>
      </w:tr>
      <w:tr w:rsidR="00EF6EFD" w:rsidRPr="00EF6EFD" w:rsidTr="00EF6E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EF6EFD" w:rsidRPr="00EF6EFD" w:rsidTr="00EF6E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EF6EFD" w:rsidRPr="00EF6EFD" w:rsidTr="00EF6E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  <w:tr w:rsidR="00EF6EFD" w:rsidRPr="00EF6EFD" w:rsidTr="00EF6E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</w:p>
          <w:p w:rsidR="00EF6EFD" w:rsidRPr="00EF6EFD" w:rsidRDefault="00EF6EFD" w:rsidP="00EF6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E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:rsidR="00EE56A0" w:rsidRPr="00EE56A0" w:rsidRDefault="00144B9C" w:rsidP="00EF6E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 _____________________________________________________, участвующего в этапе «Крутой поворот».</w:t>
      </w:r>
    </w:p>
    <w:p w:rsidR="00EF6EFD" w:rsidRPr="00EF6EFD" w:rsidRDefault="00EF6EFD" w:rsidP="00EF6EF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контакте с инфекционными больными не состоял.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медицинского работника образовательного учреждения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/ ______________ /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мед. работника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образовательного учреждения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/ ______________ /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образовательного учреждения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представителя образования, сопровождающего команду ____________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территориального органа управления образованием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/ ______________ /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учреждения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начальника отдела (отделения)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 территориального органа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России Пермского края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 ___ г.</w:t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 / _______________ /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подразделения</w:t>
      </w:r>
    </w:p>
    <w:p w:rsidR="00EF6EFD" w:rsidRPr="00EF6EFD" w:rsidRDefault="00EF6EFD" w:rsidP="00EF6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165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 на обработку персональных данных совершеннолетнего участника/педагога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(полностью ФИО)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серия</w:t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номер</w:t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(орган, выдавший документ)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выдачи: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 подразделения: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 по адресу: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(адрес постоянной регистрации)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СНИЛС: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контактный телефон: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EF6E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F6E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даю свое согласие следующим организациям (далее – оператор):</w:t>
      </w:r>
    </w:p>
    <w:p w:rsidR="00EF6EFD" w:rsidRPr="00EF6EFD" w:rsidRDefault="00EF6EFD" w:rsidP="00EF6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Государственному учреждению дополнительного образования «Пермский краевой центр «Муравейник»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bookmarkStart w:id="7" w:name="OLE_LINK104"/>
      <w:bookmarkStart w:id="8" w:name="OLE_LINK105"/>
      <w:bookmarkStart w:id="9" w:name="OLE_LINK106"/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614000, г. Пермь, ул. Пушкина, д. 76, ИНН 5904258130, ОГРН 1115903005118)</w:t>
      </w:r>
      <w:bookmarkEnd w:id="7"/>
      <w:bookmarkEnd w:id="8"/>
      <w:bookmarkEnd w:id="9"/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. </w:t>
      </w: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Министерству образования и науки Пермского края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614000, г. Пермь, ул. Куйбышева, д. 14, ИНН 5902290723, ОГРН 1025900530336). </w:t>
      </w:r>
      <w:r w:rsidRPr="00EF6E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Государственному казенному учреждению Пермского края «Центр бухгалтерского учета и отчетности»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614039, Пермский край, г. Пермь, ул. Комсомольский проспект, д. 57А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), </w:t>
      </w:r>
      <w:r w:rsidRPr="00EF6EF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Управлению Госавтоинспекции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ГУ МВД России по Пермскому краю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Федерация, Пермский край</w:t>
      </w:r>
      <w:r w:rsidRPr="00EF6EFD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color w:val="000000"/>
          <w:sz w:val="16"/>
          <w:szCs w:val="16"/>
          <w:shd w:val="clear" w:color="auto" w:fill="FFFFFF"/>
          <w:lang w:eastAsia="ru-RU" w:bidi="ru-RU"/>
        </w:rPr>
        <w:t xml:space="preserve">614990, г. Пермь, Комсомольский пр. 74), </w:t>
      </w:r>
      <w:r w:rsidRPr="00EF6EFD">
        <w:rPr>
          <w:rFonts w:ascii="Times New Roman" w:eastAsia="Arial Unicode MS" w:hAnsi="Times New Roman" w:cs="Times New Roman"/>
          <w:b/>
          <w:color w:val="000000"/>
          <w:sz w:val="16"/>
          <w:szCs w:val="16"/>
          <w:shd w:val="clear" w:color="auto" w:fill="FFFFFF"/>
          <w:lang w:eastAsia="ru-RU" w:bidi="ru-RU"/>
        </w:rPr>
        <w:t>Региональному отделению ООДЮО «ЮИД» в Пермском крае</w:t>
      </w:r>
      <w:hyperlink r:id="rId9" w:tgtFrame="_blank" w:history="1"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 (</w:t>
        </w:r>
        <w:r w:rsidRPr="00EF6EFD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 xml:space="preserve">адрес местонахождения: </w:t>
        </w:r>
        <w:r w:rsidRPr="00EF6EF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Российская Федерация, Пермский край,</w:t>
        </w:r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614097, Пермский Край, г.о. Пермский, г Пермь, </w:t>
        </w:r>
        <w:proofErr w:type="spellStart"/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>пр-кт</w:t>
        </w:r>
        <w:proofErr w:type="spellEnd"/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 Парковый, д. 40, кв. 67</w:t>
        </w:r>
      </w:hyperlink>
      <w:r w:rsidRPr="00EF6EFD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)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на обработку следующих персональных данных: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(при наличии); дата рождения; страховой номер индивидуального лицевого счета страхового свидетельства обязательного пенсионного страхования (СНИЛС); данные документа, удостоверяющего личность (паспорт); адрес места регистрации; класс; сведения о состоянии здоровья; заключения и рекомендации врачей; 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 контактные данные (телефон, адрес электронной почты).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ознакомление с настоящим Положением.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дата</w:t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подпись</w:t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расшифровка подписи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br w:type="page"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165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законного представителя (родителя) на обработку персональных данных несовершеннолетнего</w:t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Я,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(полностью ФИО)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выдан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серия</w:t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>номер</w:t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>(орган, выдавший документ)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код подразделения: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зарегистрированный по адресу: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(адрес постоянной регистрации)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контактный телефон: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E-</w:t>
      </w:r>
      <w:proofErr w:type="spellStart"/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являясь законным представителем несовершеннолетнего ребенка:</w:t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(ФИО несовершеннолетнего)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паспорт/свидетельство о рождении: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выдан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ind w:left="2694" w:firstLine="72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серия</w:t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>номер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(орган, выдавший документ)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код подразделения: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зарегистрированный по адресу: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(адрес постоянной регистрации)</w:t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СНИЛС: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контактный телефон: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E-</w:t>
      </w:r>
      <w:proofErr w:type="spellStart"/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EF6EF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</w:p>
    <w:p w:rsidR="00EF6EFD" w:rsidRPr="00EF6EFD" w:rsidRDefault="00EF6EFD" w:rsidP="00EF6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даю свое согласие следующим организациям (далее – оператор):</w:t>
      </w:r>
    </w:p>
    <w:p w:rsidR="00EF6EFD" w:rsidRPr="00EF6EFD" w:rsidRDefault="00EF6EFD" w:rsidP="00EF6E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Государственному учреждению дополнительного образования «Пермский краевой центр «Муравейник»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614000, г. Пермь, ул. Пушкина, д. 76, ИНН 5904258130, ОГРН 1115903005118). </w:t>
      </w: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Министерству образования и науки Пермского края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614000, г. Пермь, ул. Куйбышева, д. 14, ИНН 5902290723, ОГРН 1025900530336). </w:t>
      </w:r>
      <w:r w:rsidRPr="00EF6E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Государственному казенному учреждению Пермского края «Центр бухгалтерского учета и отчетности»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Российская Федерация, Пермский край,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614039, Пермский край, г. Пермь, ул. Комсомольский проспект, д. 57А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), </w:t>
      </w:r>
      <w:r w:rsidRPr="00EF6EF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Управлению Госавтоинспекции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F6EFD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ГУ МВД России по Пермскому краю 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(адрес местонахождения: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Федерация, Пермский край</w:t>
      </w:r>
      <w:r w:rsidRPr="00EF6EFD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:lang w:eastAsia="ru-RU" w:bidi="ru-RU"/>
        </w:rPr>
        <w:t xml:space="preserve"> </w:t>
      </w:r>
      <w:r w:rsidRPr="00EF6EFD">
        <w:rPr>
          <w:rFonts w:ascii="Times New Roman" w:eastAsia="Arial Unicode MS" w:hAnsi="Times New Roman" w:cs="Times New Roman"/>
          <w:color w:val="000000"/>
          <w:sz w:val="16"/>
          <w:szCs w:val="16"/>
          <w:shd w:val="clear" w:color="auto" w:fill="FFFFFF"/>
          <w:lang w:eastAsia="ru-RU" w:bidi="ru-RU"/>
        </w:rPr>
        <w:t xml:space="preserve">614990, г. Пермь, Комсомольский пр. 74), </w:t>
      </w:r>
      <w:r w:rsidRPr="00EF6EFD">
        <w:rPr>
          <w:rFonts w:ascii="Times New Roman" w:eastAsia="Arial Unicode MS" w:hAnsi="Times New Roman" w:cs="Times New Roman"/>
          <w:b/>
          <w:color w:val="000000"/>
          <w:sz w:val="16"/>
          <w:szCs w:val="16"/>
          <w:shd w:val="clear" w:color="auto" w:fill="FFFFFF"/>
          <w:lang w:eastAsia="ru-RU" w:bidi="ru-RU"/>
        </w:rPr>
        <w:t>Региональному отделению ООДЮО «ЮИД» в Пермском крае</w:t>
      </w:r>
      <w:hyperlink r:id="rId10" w:tgtFrame="_blank" w:history="1"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 (</w:t>
        </w:r>
        <w:r w:rsidRPr="00EF6EFD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 xml:space="preserve">адрес местонахождения: </w:t>
        </w:r>
        <w:r w:rsidRPr="00EF6EFD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Российская Федерация, Пермский край,</w:t>
        </w:r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614097, Пермский Край, г.о. Пермский, г Пермь, </w:t>
        </w:r>
        <w:proofErr w:type="spellStart"/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>пр-кт</w:t>
        </w:r>
        <w:proofErr w:type="spellEnd"/>
        <w:r w:rsidRPr="00EF6EFD">
          <w:rPr>
            <w:rFonts w:ascii="Times New Roman" w:eastAsia="Arial Unicode MS" w:hAnsi="Times New Roman" w:cs="Times New Roman"/>
            <w:sz w:val="16"/>
            <w:szCs w:val="16"/>
            <w:lang w:eastAsia="ru-RU" w:bidi="ru-RU"/>
          </w:rPr>
          <w:t xml:space="preserve"> Парковый, д. 40, кв. 67</w:t>
        </w:r>
      </w:hyperlink>
      <w:r w:rsidRPr="00EF6EFD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)</w:t>
      </w:r>
      <w:r w:rsidRPr="00EF6E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на обработку следующих персональных данных: </w:t>
      </w: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(при наличии); дата рождения; страховой номер индивидуального лицевого счета страхового свидетельства обязательного пенсионного страхования (СНИЛС); данные документа, удостоверяющего личность (паспорт); адрес места регистрации; класс; сведения о состоянии здоровья; заключения и рекомендации врачей; 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 контактные данные (телефон, адрес электронной почты).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согласие представляется на осуществление любых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контролирующим органам, учредителю и методическим организациям в сфере образования), обезличивание,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 ознакомление с настоящим Положением.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6E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EF6EFD" w:rsidRPr="00EF6EFD" w:rsidRDefault="00EF6EFD" w:rsidP="00EF6E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EF6EFD" w:rsidRPr="00EF6EFD" w:rsidRDefault="00EF6EFD" w:rsidP="00EF6EFD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</w:pP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  <w:tab/>
      </w:r>
    </w:p>
    <w:p w:rsidR="00EF6EFD" w:rsidRPr="00EF6EFD" w:rsidRDefault="00EF6EFD" w:rsidP="00EF6EF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>дата</w:t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  <w:t>подпись</w:t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</w:r>
      <w:r w:rsidRPr="00EF6EFD">
        <w:rPr>
          <w:rFonts w:ascii="Times New Roman" w:eastAsia="Times New Roman" w:hAnsi="Times New Roman" w:cs="Times New Roman"/>
          <w:sz w:val="15"/>
          <w:szCs w:val="15"/>
          <w:vertAlign w:val="superscript"/>
          <w:lang w:eastAsia="ru-RU"/>
        </w:rPr>
        <w:tab/>
        <w:t>расшифровка подписи</w:t>
      </w:r>
    </w:p>
    <w:p w:rsidR="00F46B50" w:rsidRDefault="00F46B50"/>
    <w:sectPr w:rsidR="00F46B50" w:rsidSect="00EF6EFD">
      <w:pgSz w:w="11900" w:h="16840"/>
      <w:pgMar w:top="851" w:right="709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B7" w:rsidRDefault="005218B7" w:rsidP="007A069A">
      <w:pPr>
        <w:spacing w:after="0" w:line="240" w:lineRule="auto"/>
      </w:pPr>
      <w:r>
        <w:separator/>
      </w:r>
    </w:p>
  </w:endnote>
  <w:endnote w:type="continuationSeparator" w:id="0">
    <w:p w:rsidR="005218B7" w:rsidRDefault="005218B7" w:rsidP="007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B7" w:rsidRDefault="005218B7" w:rsidP="007A069A">
      <w:pPr>
        <w:spacing w:after="0" w:line="240" w:lineRule="auto"/>
      </w:pPr>
      <w:r>
        <w:separator/>
      </w:r>
    </w:p>
  </w:footnote>
  <w:footnote w:type="continuationSeparator" w:id="0">
    <w:p w:rsidR="005218B7" w:rsidRDefault="005218B7" w:rsidP="007A069A">
      <w:pPr>
        <w:spacing w:after="0" w:line="240" w:lineRule="auto"/>
      </w:pPr>
      <w:r>
        <w:continuationSeparator/>
      </w:r>
    </w:p>
  </w:footnote>
  <w:footnote w:id="1">
    <w:p w:rsidR="00482CC1" w:rsidRPr="007A069A" w:rsidRDefault="00482CC1">
      <w:pPr>
        <w:pStyle w:val="af2"/>
        <w:rPr>
          <w:rFonts w:ascii="Times New Roman" w:hAnsi="Times New Roman" w:cs="Times New Roman"/>
        </w:rPr>
      </w:pPr>
      <w:r w:rsidRPr="007A069A">
        <w:rPr>
          <w:rStyle w:val="af4"/>
          <w:rFonts w:ascii="Times New Roman" w:hAnsi="Times New Roman" w:cs="Times New Roman"/>
        </w:rPr>
        <w:footnoteRef/>
      </w:r>
      <w:r w:rsidRPr="007A069A">
        <w:rPr>
          <w:rFonts w:ascii="Times New Roman" w:hAnsi="Times New Roman" w:cs="Times New Roman"/>
        </w:rPr>
        <w:t xml:space="preserve"> Далее – </w:t>
      </w:r>
      <w:r>
        <w:rPr>
          <w:rFonts w:ascii="Times New Roman" w:hAnsi="Times New Roman" w:cs="Times New Roman"/>
        </w:rPr>
        <w:t>«</w:t>
      </w:r>
      <w:r w:rsidRPr="007A069A">
        <w:rPr>
          <w:rFonts w:ascii="Times New Roman" w:hAnsi="Times New Roman" w:cs="Times New Roman"/>
        </w:rPr>
        <w:t>Слёт ЮИД</w:t>
      </w:r>
      <w:r>
        <w:rPr>
          <w:rFonts w:ascii="Times New Roman" w:hAnsi="Times New Roman" w:cs="Times New Roman"/>
        </w:rPr>
        <w:t>»</w:t>
      </w:r>
    </w:p>
  </w:footnote>
  <w:footnote w:id="2">
    <w:p w:rsidR="00482CC1" w:rsidRDefault="00482CC1">
      <w:pPr>
        <w:pStyle w:val="af2"/>
      </w:pPr>
      <w:r>
        <w:rPr>
          <w:rStyle w:val="af4"/>
        </w:rPr>
        <w:footnoteRef/>
      </w:r>
      <w:r>
        <w:t xml:space="preserve"> </w:t>
      </w:r>
      <w:r w:rsidRPr="000A749C">
        <w:rPr>
          <w:rFonts w:ascii="Times New Roman" w:eastAsia="Arial Unicode MS" w:hAnsi="Times New Roman" w:cs="Times New Roman"/>
          <w:lang w:eastAsia="ru-RU" w:bidi="ru-RU"/>
        </w:rPr>
        <w:t xml:space="preserve">Далее </w:t>
      </w:r>
      <w:r>
        <w:rPr>
          <w:rFonts w:ascii="Times New Roman" w:eastAsia="Arial Unicode MS" w:hAnsi="Times New Roman" w:cs="Times New Roman"/>
          <w:lang w:eastAsia="ru-RU" w:bidi="ru-RU"/>
        </w:rPr>
        <w:t>–</w:t>
      </w:r>
      <w:r w:rsidRPr="000A749C">
        <w:rPr>
          <w:rFonts w:ascii="Times New Roman" w:eastAsia="Arial Unicode MS" w:hAnsi="Times New Roman" w:cs="Times New Roman"/>
          <w:lang w:eastAsia="ru-RU" w:bidi="ru-RU"/>
        </w:rPr>
        <w:t xml:space="preserve"> «Новое поколение»</w:t>
      </w:r>
    </w:p>
  </w:footnote>
  <w:footnote w:id="3">
    <w:p w:rsidR="00482CC1" w:rsidRPr="0044585F" w:rsidRDefault="00482CC1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Далее – «ЮИД»</w:t>
      </w:r>
    </w:p>
  </w:footnote>
  <w:footnote w:id="4">
    <w:p w:rsidR="00482CC1" w:rsidRPr="00361A2F" w:rsidRDefault="00482CC1">
      <w:pPr>
        <w:pStyle w:val="af2"/>
        <w:rPr>
          <w:rFonts w:ascii="Times New Roman" w:hAnsi="Times New Roman" w:cs="Times New Roman"/>
        </w:rPr>
      </w:pPr>
      <w:r w:rsidRPr="00361A2F">
        <w:rPr>
          <w:rStyle w:val="af4"/>
          <w:rFonts w:ascii="Times New Roman" w:hAnsi="Times New Roman" w:cs="Times New Roman"/>
        </w:rPr>
        <w:footnoteRef/>
      </w:r>
      <w:r w:rsidRPr="00361A2F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Д</w:t>
      </w:r>
      <w:r w:rsidRPr="00361A2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алее –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«</w:t>
      </w:r>
      <w:r w:rsidRPr="00361A2F">
        <w:rPr>
          <w:rFonts w:ascii="Times New Roman" w:eastAsia="Times New Roman" w:hAnsi="Times New Roman" w:cs="Times New Roman"/>
          <w:color w:val="000000"/>
          <w:lang w:eastAsia="ru-RU" w:bidi="ru-RU"/>
        </w:rPr>
        <w:t>Оргкомитет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»</w:t>
      </w:r>
    </w:p>
  </w:footnote>
  <w:footnote w:id="5">
    <w:p w:rsidR="00482CC1" w:rsidRDefault="00482CC1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Д</w:t>
      </w:r>
      <w:r w:rsidRPr="00361A2F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алее –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«</w:t>
      </w:r>
      <w:r w:rsidRPr="00361A2F">
        <w:rPr>
          <w:rFonts w:ascii="Times New Roman" w:eastAsia="Arial Unicode MS" w:hAnsi="Times New Roman" w:cs="Times New Roman"/>
          <w:color w:val="000000"/>
          <w:lang w:eastAsia="ru-RU" w:bidi="ru-RU"/>
        </w:rPr>
        <w:t>руководитель команды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>»</w:t>
      </w:r>
    </w:p>
  </w:footnote>
  <w:footnote w:id="6">
    <w:p w:rsidR="00482CC1" w:rsidRPr="00486B49" w:rsidRDefault="00482CC1">
      <w:pPr>
        <w:pStyle w:val="af2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Далее – «инспектор по ПБДД»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EED"/>
    <w:multiLevelType w:val="multilevel"/>
    <w:tmpl w:val="59A2F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F0803"/>
    <w:multiLevelType w:val="multilevel"/>
    <w:tmpl w:val="712AD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31D9E"/>
    <w:multiLevelType w:val="multilevel"/>
    <w:tmpl w:val="E9F2A2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8661C"/>
    <w:multiLevelType w:val="multilevel"/>
    <w:tmpl w:val="067E880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F62F7C"/>
    <w:multiLevelType w:val="multilevel"/>
    <w:tmpl w:val="DBDC1F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0191D47"/>
    <w:multiLevelType w:val="multilevel"/>
    <w:tmpl w:val="B3986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BF766B"/>
    <w:multiLevelType w:val="hybridMultilevel"/>
    <w:tmpl w:val="8C7E220A"/>
    <w:lvl w:ilvl="0" w:tplc="04190019">
      <w:start w:val="1"/>
      <w:numFmt w:val="lowerLetter"/>
      <w:lvlText w:val="%1."/>
      <w:lvlJc w:val="left"/>
      <w:pPr>
        <w:ind w:left="4380" w:hanging="360"/>
      </w:p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7" w15:restartNumberingAfterBreak="0">
    <w:nsid w:val="254D2717"/>
    <w:multiLevelType w:val="multilevel"/>
    <w:tmpl w:val="CEC27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10AC0"/>
    <w:multiLevelType w:val="hybridMultilevel"/>
    <w:tmpl w:val="58728A82"/>
    <w:lvl w:ilvl="0" w:tplc="0419000F">
      <w:start w:val="1"/>
      <w:numFmt w:val="decimal"/>
      <w:lvlText w:val="%1."/>
      <w:lvlJc w:val="left"/>
      <w:pPr>
        <w:ind w:left="4380" w:hanging="360"/>
      </w:p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9" w15:restartNumberingAfterBreak="0">
    <w:nsid w:val="353274CE"/>
    <w:multiLevelType w:val="hybridMultilevel"/>
    <w:tmpl w:val="3C16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898"/>
    <w:multiLevelType w:val="multilevel"/>
    <w:tmpl w:val="4CF6E1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6021D0"/>
    <w:multiLevelType w:val="hybridMultilevel"/>
    <w:tmpl w:val="C2BC5852"/>
    <w:lvl w:ilvl="0" w:tplc="117044C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A578FC"/>
    <w:multiLevelType w:val="hybridMultilevel"/>
    <w:tmpl w:val="BCFA5CA0"/>
    <w:lvl w:ilvl="0" w:tplc="D4E26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7A8C"/>
    <w:multiLevelType w:val="multilevel"/>
    <w:tmpl w:val="28E8D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AC6400"/>
    <w:multiLevelType w:val="multilevel"/>
    <w:tmpl w:val="5B4AA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3780A"/>
    <w:multiLevelType w:val="hybridMultilevel"/>
    <w:tmpl w:val="E41ED3E6"/>
    <w:lvl w:ilvl="0" w:tplc="04190019">
      <w:start w:val="1"/>
      <w:numFmt w:val="lowerLetter"/>
      <w:lvlText w:val="%1."/>
      <w:lvlJc w:val="left"/>
      <w:pPr>
        <w:ind w:left="4380" w:hanging="360"/>
      </w:p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6" w15:restartNumberingAfterBreak="0">
    <w:nsid w:val="518E7829"/>
    <w:multiLevelType w:val="multilevel"/>
    <w:tmpl w:val="0EE4C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D80130"/>
    <w:multiLevelType w:val="hybridMultilevel"/>
    <w:tmpl w:val="0B8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E50DC"/>
    <w:multiLevelType w:val="hybridMultilevel"/>
    <w:tmpl w:val="2C922C96"/>
    <w:lvl w:ilvl="0" w:tplc="E22EBF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62EF3"/>
    <w:multiLevelType w:val="hybridMultilevel"/>
    <w:tmpl w:val="CB3C60C8"/>
    <w:lvl w:ilvl="0" w:tplc="04190019">
      <w:start w:val="1"/>
      <w:numFmt w:val="lowerLetter"/>
      <w:lvlText w:val="%1."/>
      <w:lvlJc w:val="left"/>
      <w:pPr>
        <w:ind w:left="4380" w:hanging="360"/>
      </w:p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0" w15:restartNumberingAfterBreak="0">
    <w:nsid w:val="5D65391D"/>
    <w:multiLevelType w:val="multilevel"/>
    <w:tmpl w:val="69901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1B2C9E"/>
    <w:multiLevelType w:val="multilevel"/>
    <w:tmpl w:val="E6C0FF4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67B56AE"/>
    <w:multiLevelType w:val="multilevel"/>
    <w:tmpl w:val="0C80E7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333816"/>
    <w:multiLevelType w:val="multilevel"/>
    <w:tmpl w:val="B2A85A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BC1DCF"/>
    <w:multiLevelType w:val="multilevel"/>
    <w:tmpl w:val="712AD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A80316"/>
    <w:multiLevelType w:val="multilevel"/>
    <w:tmpl w:val="2C2C095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FC3556"/>
    <w:multiLevelType w:val="multilevel"/>
    <w:tmpl w:val="C8829C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4C574DE"/>
    <w:multiLevelType w:val="hybridMultilevel"/>
    <w:tmpl w:val="0A387B86"/>
    <w:lvl w:ilvl="0" w:tplc="B3FA0018">
      <w:start w:val="6"/>
      <w:numFmt w:val="decimal"/>
      <w:lvlText w:val="%1"/>
      <w:lvlJc w:val="left"/>
      <w:pPr>
        <w:ind w:left="720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94C99"/>
    <w:multiLevelType w:val="multilevel"/>
    <w:tmpl w:val="95DC8984"/>
    <w:lvl w:ilvl="0">
      <w:start w:val="5"/>
      <w:numFmt w:val="decimal"/>
      <w:lvlText w:val="%1."/>
      <w:lvlJc w:val="left"/>
      <w:pPr>
        <w:ind w:left="450" w:hanging="450"/>
      </w:pPr>
      <w:rPr>
        <w:rFonts w:eastAsia="Arial Unicode MS"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 Unicode M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hint="default"/>
        <w:b/>
      </w:rPr>
    </w:lvl>
  </w:abstractNum>
  <w:abstractNum w:abstractNumId="29" w15:restartNumberingAfterBreak="0">
    <w:nsid w:val="797B235E"/>
    <w:multiLevelType w:val="multilevel"/>
    <w:tmpl w:val="F62CA9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860C92"/>
    <w:multiLevelType w:val="multilevel"/>
    <w:tmpl w:val="F8E629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805AD8"/>
    <w:multiLevelType w:val="multilevel"/>
    <w:tmpl w:val="B7E8E8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16"/>
  </w:num>
  <w:num w:numId="5">
    <w:abstractNumId w:val="29"/>
  </w:num>
  <w:num w:numId="6">
    <w:abstractNumId w:val="20"/>
  </w:num>
  <w:num w:numId="7">
    <w:abstractNumId w:val="1"/>
  </w:num>
  <w:num w:numId="8">
    <w:abstractNumId w:val="13"/>
  </w:num>
  <w:num w:numId="9">
    <w:abstractNumId w:val="23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30"/>
  </w:num>
  <w:num w:numId="15">
    <w:abstractNumId w:val="9"/>
  </w:num>
  <w:num w:numId="16">
    <w:abstractNumId w:val="15"/>
  </w:num>
  <w:num w:numId="17">
    <w:abstractNumId w:val="19"/>
  </w:num>
  <w:num w:numId="18">
    <w:abstractNumId w:val="6"/>
  </w:num>
  <w:num w:numId="19">
    <w:abstractNumId w:val="8"/>
  </w:num>
  <w:num w:numId="20">
    <w:abstractNumId w:val="11"/>
  </w:num>
  <w:num w:numId="21">
    <w:abstractNumId w:val="0"/>
  </w:num>
  <w:num w:numId="22">
    <w:abstractNumId w:val="28"/>
  </w:num>
  <w:num w:numId="23">
    <w:abstractNumId w:val="5"/>
  </w:num>
  <w:num w:numId="24">
    <w:abstractNumId w:val="26"/>
  </w:num>
  <w:num w:numId="25">
    <w:abstractNumId w:val="31"/>
  </w:num>
  <w:num w:numId="26">
    <w:abstractNumId w:val="4"/>
  </w:num>
  <w:num w:numId="27">
    <w:abstractNumId w:val="25"/>
  </w:num>
  <w:num w:numId="28">
    <w:abstractNumId w:val="10"/>
  </w:num>
  <w:num w:numId="29">
    <w:abstractNumId w:val="18"/>
  </w:num>
  <w:num w:numId="30">
    <w:abstractNumId w:val="27"/>
  </w:num>
  <w:num w:numId="31">
    <w:abstractNumId w:val="1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75"/>
    <w:rsid w:val="000202B2"/>
    <w:rsid w:val="00051F5C"/>
    <w:rsid w:val="000643E4"/>
    <w:rsid w:val="00087C46"/>
    <w:rsid w:val="000A749C"/>
    <w:rsid w:val="000E491C"/>
    <w:rsid w:val="001078CE"/>
    <w:rsid w:val="00137693"/>
    <w:rsid w:val="00144B9C"/>
    <w:rsid w:val="0018728A"/>
    <w:rsid w:val="001C023F"/>
    <w:rsid w:val="001D0C37"/>
    <w:rsid w:val="001F3EC4"/>
    <w:rsid w:val="00203DFA"/>
    <w:rsid w:val="00222548"/>
    <w:rsid w:val="0025281D"/>
    <w:rsid w:val="00257446"/>
    <w:rsid w:val="002D76F6"/>
    <w:rsid w:val="00361A2F"/>
    <w:rsid w:val="003B2128"/>
    <w:rsid w:val="003E552A"/>
    <w:rsid w:val="003F1D72"/>
    <w:rsid w:val="003F5C64"/>
    <w:rsid w:val="00400676"/>
    <w:rsid w:val="00433338"/>
    <w:rsid w:val="00443EE3"/>
    <w:rsid w:val="0044585F"/>
    <w:rsid w:val="00460E7C"/>
    <w:rsid w:val="00482CC1"/>
    <w:rsid w:val="00486B49"/>
    <w:rsid w:val="004A26D1"/>
    <w:rsid w:val="004E11C1"/>
    <w:rsid w:val="004E444F"/>
    <w:rsid w:val="00504156"/>
    <w:rsid w:val="005165D8"/>
    <w:rsid w:val="005218B7"/>
    <w:rsid w:val="00524A28"/>
    <w:rsid w:val="00533D87"/>
    <w:rsid w:val="00536AA6"/>
    <w:rsid w:val="005753B1"/>
    <w:rsid w:val="005C331A"/>
    <w:rsid w:val="005D5A61"/>
    <w:rsid w:val="00615386"/>
    <w:rsid w:val="00632C76"/>
    <w:rsid w:val="006451AB"/>
    <w:rsid w:val="00654D75"/>
    <w:rsid w:val="00655BF4"/>
    <w:rsid w:val="00697F95"/>
    <w:rsid w:val="006B25CD"/>
    <w:rsid w:val="00726230"/>
    <w:rsid w:val="00744ACD"/>
    <w:rsid w:val="0077064E"/>
    <w:rsid w:val="007A069A"/>
    <w:rsid w:val="007A1AB4"/>
    <w:rsid w:val="007B1F93"/>
    <w:rsid w:val="007C1780"/>
    <w:rsid w:val="007C3457"/>
    <w:rsid w:val="007C711B"/>
    <w:rsid w:val="007D09CE"/>
    <w:rsid w:val="007D2B7F"/>
    <w:rsid w:val="007E0D2D"/>
    <w:rsid w:val="007E1562"/>
    <w:rsid w:val="007E231C"/>
    <w:rsid w:val="007E485E"/>
    <w:rsid w:val="00802980"/>
    <w:rsid w:val="00822F73"/>
    <w:rsid w:val="00853496"/>
    <w:rsid w:val="00853A80"/>
    <w:rsid w:val="0086124C"/>
    <w:rsid w:val="00864256"/>
    <w:rsid w:val="00864F5F"/>
    <w:rsid w:val="008667C2"/>
    <w:rsid w:val="0093537B"/>
    <w:rsid w:val="00974F51"/>
    <w:rsid w:val="00993AAA"/>
    <w:rsid w:val="009A4EC3"/>
    <w:rsid w:val="009D78CD"/>
    <w:rsid w:val="009E0841"/>
    <w:rsid w:val="009F1593"/>
    <w:rsid w:val="009F498B"/>
    <w:rsid w:val="009F6BEC"/>
    <w:rsid w:val="00A24A26"/>
    <w:rsid w:val="00A71EE0"/>
    <w:rsid w:val="00A8570D"/>
    <w:rsid w:val="00AC4102"/>
    <w:rsid w:val="00AC6643"/>
    <w:rsid w:val="00B016B7"/>
    <w:rsid w:val="00B15EE0"/>
    <w:rsid w:val="00B71034"/>
    <w:rsid w:val="00B95BA6"/>
    <w:rsid w:val="00BB4E35"/>
    <w:rsid w:val="00BC4161"/>
    <w:rsid w:val="00C20519"/>
    <w:rsid w:val="00CA2016"/>
    <w:rsid w:val="00CB7B2E"/>
    <w:rsid w:val="00CE514B"/>
    <w:rsid w:val="00D16CC5"/>
    <w:rsid w:val="00D35BAD"/>
    <w:rsid w:val="00D37E28"/>
    <w:rsid w:val="00D473AC"/>
    <w:rsid w:val="00D50B31"/>
    <w:rsid w:val="00D71B6A"/>
    <w:rsid w:val="00D862C3"/>
    <w:rsid w:val="00DA5BD6"/>
    <w:rsid w:val="00E12EAF"/>
    <w:rsid w:val="00E23FB6"/>
    <w:rsid w:val="00E32A0D"/>
    <w:rsid w:val="00EA736F"/>
    <w:rsid w:val="00EE56A0"/>
    <w:rsid w:val="00EF34C9"/>
    <w:rsid w:val="00EF6EFD"/>
    <w:rsid w:val="00F42DEB"/>
    <w:rsid w:val="00F46B50"/>
    <w:rsid w:val="00F91CCC"/>
    <w:rsid w:val="00FB1CA2"/>
    <w:rsid w:val="00FB44A4"/>
    <w:rsid w:val="00FD6E40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F40"/>
  <w15:docId w15:val="{4D5F0A33-5889-4E99-87F9-19F0929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6EFD"/>
  </w:style>
  <w:style w:type="character" w:styleId="a3">
    <w:name w:val="Hyperlink"/>
    <w:basedOn w:val="a0"/>
    <w:rsid w:val="00EF6EFD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F6EFD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TimesNewRoman12pt1pt">
    <w:name w:val="Колонтитул + Times New Roman;12 pt;Интервал 1 pt"/>
    <w:basedOn w:val="a4"/>
    <w:rsid w:val="00EF6EFD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F6EF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6EF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Заголовок №3_"/>
    <w:basedOn w:val="a0"/>
    <w:link w:val="32"/>
    <w:rsid w:val="00EF6EF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EF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EF6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F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F6EF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Курсив"/>
    <w:basedOn w:val="2"/>
    <w:rsid w:val="00EF6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EF6E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EF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rsid w:val="00EF6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EF6E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F6EF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F6E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EF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2pt">
    <w:name w:val="Колонтитул + Times New Roman;12 pt;Курсив"/>
    <w:basedOn w:val="a4"/>
    <w:rsid w:val="00EF6E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imesNewRoman13pt">
    <w:name w:val="Колонтитул + Times New Roman;13 pt;Полужирный"/>
    <w:basedOn w:val="a4"/>
    <w:rsid w:val="00EF6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F6E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F6E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EF6EFD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11">
    <w:name w:val="Заголовок №1"/>
    <w:basedOn w:val="a"/>
    <w:link w:val="10"/>
    <w:rsid w:val="00EF6EFD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EF6EFD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32">
    <w:name w:val="Заголовок №3"/>
    <w:basedOn w:val="a"/>
    <w:link w:val="31"/>
    <w:rsid w:val="00EF6EFD"/>
    <w:pPr>
      <w:widowControl w:val="0"/>
      <w:shd w:val="clear" w:color="auto" w:fill="FFFFFF"/>
      <w:spacing w:before="420" w:after="0" w:line="413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EF6EFD"/>
    <w:pPr>
      <w:widowControl w:val="0"/>
      <w:shd w:val="clear" w:color="auto" w:fill="FFFFFF"/>
      <w:spacing w:before="180"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rsid w:val="00EF6EFD"/>
    <w:pPr>
      <w:widowControl w:val="0"/>
      <w:shd w:val="clear" w:color="auto" w:fill="FFFFFF"/>
      <w:spacing w:after="0" w:line="418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EF6EFD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rsid w:val="00EF6EF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EF6EFD"/>
    <w:pPr>
      <w:widowControl w:val="0"/>
      <w:shd w:val="clear" w:color="auto" w:fill="FFFFFF"/>
      <w:spacing w:before="2280" w:after="720" w:line="56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EF6EFD"/>
    <w:pPr>
      <w:widowControl w:val="0"/>
      <w:shd w:val="clear" w:color="auto" w:fill="FFFFFF"/>
      <w:spacing w:before="720" w:after="16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EF6E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List Paragraph"/>
    <w:aliases w:val="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асз.Списка,U"/>
    <w:basedOn w:val="a"/>
    <w:link w:val="a9"/>
    <w:uiPriority w:val="34"/>
    <w:qFormat/>
    <w:rsid w:val="00EF6EF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F6EFD"/>
    <w:pPr>
      <w:widowControl w:val="0"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F6EFD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F6EF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EF6EFD"/>
    <w:pPr>
      <w:spacing w:after="0" w:line="240" w:lineRule="auto"/>
    </w:pPr>
  </w:style>
  <w:style w:type="table" w:customStyle="1" w:styleId="14">
    <w:name w:val="Сетка таблицы1"/>
    <w:basedOn w:val="a1"/>
    <w:next w:val="ad"/>
    <w:uiPriority w:val="39"/>
    <w:rsid w:val="00EF6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F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F6EF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EF6EF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EF6EF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EF6EF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25">
    <w:name w:val="Сетка таблицы2"/>
    <w:basedOn w:val="a1"/>
    <w:next w:val="ad"/>
    <w:uiPriority w:val="39"/>
    <w:rsid w:val="00EF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7A069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A069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A069A"/>
    <w:rPr>
      <w:vertAlign w:val="superscript"/>
    </w:rPr>
  </w:style>
  <w:style w:type="character" w:customStyle="1" w:styleId="a9">
    <w:name w:val="Абзац списка Знак"/>
    <w:aliases w:val="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,lp1 Знак"/>
    <w:link w:val="a8"/>
    <w:uiPriority w:val="34"/>
    <w:qFormat/>
    <w:rsid w:val="00482CC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1.ui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maps/?source=exp-counterparty_entity&amp;text=614097,%20%D0%9F%D0%B5%D1%80%D0%BC%D1%81%D0%BA%D0%B8%D0%B9%20%D0%9A%D1%80%D0%B0%D0%B9,%20%D0%B3.%D0%BE.%20%D0%9F%D0%B5%D1%80%D0%BC%D1%81%D0%BA%D0%B8%D0%B9,%20%D0%B3%20%D0%9F%D0%B5%D1%80%D0%BC%D1%8C,%20%D0%BF%D1%80-%D0%BA%D1%82%20%D0%9F%D0%B0%D1%80%D0%BA%D0%BE%D0%B2%D1%8B%D0%B9,%20%D0%B4.%2040,%20%D0%BA%D0%B2.%20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?source=exp-counterparty_entity&amp;text=614097,%20%D0%9F%D0%B5%D1%80%D0%BC%D1%81%D0%BA%D0%B8%D0%B9%20%D0%9A%D1%80%D0%B0%D0%B9,%20%D0%B3.%D0%BE.%20%D0%9F%D0%B5%D1%80%D0%BC%D1%81%D0%BA%D0%B8%D0%B9,%20%D0%B3%20%D0%9F%D0%B5%D1%80%D0%BC%D1%8C,%20%D0%BF%D1%80-%D0%BA%D1%82%20%D0%9F%D0%B0%D1%80%D0%BA%D0%BE%D0%B2%D1%8B%D0%B9,%20%D0%B4.%2040,%20%D0%BA%D0%B2.%2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6218-E039-46FC-B2EE-C8D6B952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5523</Words>
  <Characters>31483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</dc:creator>
  <cp:keywords/>
  <dc:description/>
  <cp:lastModifiedBy>Матынова Маруза Мирзаевна</cp:lastModifiedBy>
  <cp:revision>2</cp:revision>
  <cp:lastPrinted>2009-04-07T22:06:00Z</cp:lastPrinted>
  <dcterms:created xsi:type="dcterms:W3CDTF">2025-03-03T07:38:00Z</dcterms:created>
  <dcterms:modified xsi:type="dcterms:W3CDTF">2025-03-03T07:38:00Z</dcterms:modified>
</cp:coreProperties>
</file>