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FC" w:rsidRDefault="00B865FC" w:rsidP="00B865F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ОТЧЕТ </w:t>
      </w:r>
    </w:p>
    <w:p w:rsidR="00B865FC" w:rsidRPr="00A90BCC" w:rsidRDefault="00B865FC" w:rsidP="00B865F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выполнении  </w:t>
      </w:r>
      <w:r w:rsidRPr="00A90BCC">
        <w:rPr>
          <w:b/>
          <w:sz w:val="28"/>
          <w:szCs w:val="28"/>
        </w:rPr>
        <w:t>муниципальной программы</w:t>
      </w:r>
    </w:p>
    <w:p w:rsidR="00B865FC" w:rsidRPr="00A90BCC" w:rsidRDefault="00B865FC" w:rsidP="00B865FC">
      <w:pPr>
        <w:suppressAutoHyphens/>
        <w:jc w:val="center"/>
        <w:rPr>
          <w:b/>
          <w:sz w:val="28"/>
          <w:szCs w:val="28"/>
        </w:rPr>
      </w:pPr>
      <w:r w:rsidRPr="00A90BCC">
        <w:rPr>
          <w:b/>
          <w:sz w:val="28"/>
          <w:szCs w:val="28"/>
        </w:rPr>
        <w:t xml:space="preserve"> «Гармонизация межнациональных  и межконфессиональных отношений </w:t>
      </w:r>
      <w:proofErr w:type="gramStart"/>
      <w:r w:rsidRPr="00A90BCC">
        <w:rPr>
          <w:b/>
          <w:sz w:val="28"/>
          <w:szCs w:val="28"/>
        </w:rPr>
        <w:t>в</w:t>
      </w:r>
      <w:proofErr w:type="gramEnd"/>
    </w:p>
    <w:p w:rsidR="00B865FC" w:rsidRDefault="00B865FC" w:rsidP="00B865FC">
      <w:pPr>
        <w:suppressAutoHyphens/>
        <w:jc w:val="center"/>
        <w:rPr>
          <w:b/>
          <w:sz w:val="28"/>
          <w:szCs w:val="28"/>
        </w:rPr>
      </w:pPr>
      <w:r w:rsidRPr="00A90BCC">
        <w:rPr>
          <w:b/>
          <w:sz w:val="28"/>
          <w:szCs w:val="28"/>
        </w:rPr>
        <w:t xml:space="preserve"> </w:t>
      </w:r>
      <w:proofErr w:type="spellStart"/>
      <w:proofErr w:type="gramStart"/>
      <w:r w:rsidRPr="00A90BCC">
        <w:rPr>
          <w:b/>
          <w:sz w:val="28"/>
          <w:szCs w:val="28"/>
        </w:rPr>
        <w:t>Уинском</w:t>
      </w:r>
      <w:proofErr w:type="spellEnd"/>
      <w:r w:rsidRPr="00A90BCC">
        <w:rPr>
          <w:b/>
          <w:sz w:val="28"/>
          <w:szCs w:val="28"/>
        </w:rPr>
        <w:t xml:space="preserve"> муниципальном округе Пермского края» </w:t>
      </w:r>
      <w:r>
        <w:rPr>
          <w:b/>
          <w:sz w:val="28"/>
          <w:szCs w:val="28"/>
        </w:rPr>
        <w:t>з</w:t>
      </w:r>
      <w:r w:rsidRPr="00A90BCC">
        <w:rPr>
          <w:b/>
          <w:sz w:val="28"/>
          <w:szCs w:val="28"/>
        </w:rPr>
        <w:t>а 202</w:t>
      </w:r>
      <w:r>
        <w:rPr>
          <w:b/>
          <w:sz w:val="28"/>
          <w:szCs w:val="28"/>
        </w:rPr>
        <w:t>4</w:t>
      </w:r>
      <w:r w:rsidRPr="00A90BCC">
        <w:rPr>
          <w:b/>
          <w:sz w:val="28"/>
          <w:szCs w:val="28"/>
        </w:rPr>
        <w:t xml:space="preserve"> год</w:t>
      </w:r>
      <w:proofErr w:type="gramEnd"/>
    </w:p>
    <w:p w:rsidR="00B865FC" w:rsidRDefault="00B865FC" w:rsidP="00B865FC">
      <w:pPr>
        <w:suppressAutoHyphens/>
        <w:rPr>
          <w:b/>
          <w:sz w:val="28"/>
          <w:szCs w:val="28"/>
        </w:rPr>
      </w:pPr>
    </w:p>
    <w:p w:rsidR="00B865FC" w:rsidRDefault="00B865FC" w:rsidP="00B865FC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Оценка достигнутых результатов, показателей</w:t>
      </w:r>
    </w:p>
    <w:p w:rsidR="00B865FC" w:rsidRDefault="00B865FC" w:rsidP="00B865FC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2603"/>
        <w:gridCol w:w="2225"/>
        <w:gridCol w:w="1786"/>
        <w:gridCol w:w="1732"/>
        <w:gridCol w:w="1737"/>
        <w:gridCol w:w="2043"/>
      </w:tblGrid>
      <w:tr w:rsidR="00453E00" w:rsidRPr="00B865FC" w:rsidTr="00B865FC">
        <w:tc>
          <w:tcPr>
            <w:tcW w:w="2660" w:type="dxa"/>
            <w:vMerge w:val="restart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 xml:space="preserve">Наименование подпрограммы,  мероприятий  </w:t>
            </w:r>
          </w:p>
        </w:tc>
        <w:tc>
          <w:tcPr>
            <w:tcW w:w="2603" w:type="dxa"/>
            <w:vMerge w:val="restart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25" w:type="dxa"/>
            <w:vMerge w:val="restart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98" w:type="dxa"/>
            <w:gridSpan w:val="4"/>
          </w:tcPr>
          <w:p w:rsidR="00453E00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2024</w:t>
            </w:r>
          </w:p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453E00" w:rsidRPr="00B865FC" w:rsidTr="00B865FC">
        <w:tc>
          <w:tcPr>
            <w:tcW w:w="2660" w:type="dxa"/>
            <w:vMerge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B865FC">
              <w:rPr>
                <w:b/>
                <w:sz w:val="24"/>
                <w:szCs w:val="24"/>
              </w:rPr>
              <w:t>ед</w:t>
            </w:r>
            <w:proofErr w:type="gramStart"/>
            <w:r w:rsidRPr="00B865FC">
              <w:rPr>
                <w:b/>
                <w:sz w:val="24"/>
                <w:szCs w:val="24"/>
              </w:rPr>
              <w:t>.и</w:t>
            </w:r>
            <w:proofErr w:type="gramEnd"/>
            <w:r w:rsidRPr="00B865FC">
              <w:rPr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732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737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043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Обоснование отклонений от плановых показателей</w:t>
            </w:r>
          </w:p>
        </w:tc>
      </w:tr>
      <w:tr w:rsidR="00B865FC" w:rsidRPr="00B865FC" w:rsidTr="00B865FC">
        <w:tc>
          <w:tcPr>
            <w:tcW w:w="2660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t>Основное мероприятие: Информационное сопровождение сферы межнациональных и межконфессиональных отношений</w:t>
            </w:r>
          </w:p>
        </w:tc>
        <w:tc>
          <w:tcPr>
            <w:tcW w:w="2603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t>Количество проведенных конференций, круглых столов, семинаров, методических совещаний тематических вечеров по вопросам гармонизации межнациональных, межконфессиональных и межкультурных отношений</w:t>
            </w:r>
          </w:p>
        </w:tc>
        <w:tc>
          <w:tcPr>
            <w:tcW w:w="2225" w:type="dxa"/>
          </w:tcPr>
          <w:p w:rsidR="00B865FC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357B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B865FC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E737A8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B865FC" w:rsidRPr="00E737A8" w:rsidRDefault="00B865FC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E737A8">
              <w:rPr>
                <w:sz w:val="24"/>
                <w:szCs w:val="24"/>
              </w:rPr>
              <w:t>10</w:t>
            </w:r>
          </w:p>
        </w:tc>
        <w:tc>
          <w:tcPr>
            <w:tcW w:w="1737" w:type="dxa"/>
          </w:tcPr>
          <w:p w:rsidR="00B865FC" w:rsidRPr="00AB0DF7" w:rsidRDefault="00AB0DF7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AB0DF7">
              <w:rPr>
                <w:sz w:val="24"/>
                <w:szCs w:val="24"/>
              </w:rPr>
              <w:t>2</w:t>
            </w:r>
          </w:p>
        </w:tc>
        <w:tc>
          <w:tcPr>
            <w:tcW w:w="2043" w:type="dxa"/>
          </w:tcPr>
          <w:p w:rsidR="00B865FC" w:rsidRPr="00B865FC" w:rsidRDefault="00AB0DF7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24BBD">
              <w:t>отсутствие финансирования</w:t>
            </w:r>
            <w:r>
              <w:t xml:space="preserve"> на данное направление</w:t>
            </w:r>
            <w:r w:rsidRPr="00524BBD">
              <w:t xml:space="preserve"> не позволило пригласить к участию спикеров краевого и российского уровней</w:t>
            </w:r>
          </w:p>
        </w:tc>
      </w:tr>
      <w:tr w:rsidR="00B865FC" w:rsidRPr="00B865FC" w:rsidTr="00B865FC">
        <w:tc>
          <w:tcPr>
            <w:tcW w:w="2660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t xml:space="preserve">Количество публикаций в районной газете «Родник», социальных сетях, на официальном сайте администрации </w:t>
            </w:r>
            <w:proofErr w:type="spellStart"/>
            <w:r w:rsidRPr="00B865FC">
              <w:rPr>
                <w:sz w:val="24"/>
                <w:szCs w:val="24"/>
              </w:rPr>
              <w:t>Уинского</w:t>
            </w:r>
            <w:proofErr w:type="spellEnd"/>
            <w:r w:rsidRPr="00B865FC">
              <w:rPr>
                <w:sz w:val="24"/>
                <w:szCs w:val="24"/>
              </w:rPr>
              <w:t xml:space="preserve"> муниципального округа в сети </w:t>
            </w:r>
            <w:r w:rsidRPr="00B865FC">
              <w:rPr>
                <w:sz w:val="24"/>
                <w:szCs w:val="24"/>
              </w:rPr>
              <w:lastRenderedPageBreak/>
              <w:t>Интернет  о планируемых и проведенных мероприятиях в области межнациональных и межконфессиональных отношений</w:t>
            </w:r>
          </w:p>
        </w:tc>
        <w:tc>
          <w:tcPr>
            <w:tcW w:w="2225" w:type="dxa"/>
          </w:tcPr>
          <w:p w:rsidR="00B865FC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357B">
              <w:rPr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1786" w:type="dxa"/>
          </w:tcPr>
          <w:p w:rsidR="00B865FC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B865FC" w:rsidRPr="00E737A8" w:rsidRDefault="00B865FC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E737A8">
              <w:rPr>
                <w:sz w:val="24"/>
                <w:szCs w:val="24"/>
              </w:rPr>
              <w:t>32</w:t>
            </w:r>
          </w:p>
        </w:tc>
        <w:tc>
          <w:tcPr>
            <w:tcW w:w="1737" w:type="dxa"/>
          </w:tcPr>
          <w:p w:rsidR="00B865FC" w:rsidRPr="00AB0DF7" w:rsidRDefault="009542CE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043" w:type="dxa"/>
          </w:tcPr>
          <w:p w:rsidR="00B865FC" w:rsidRPr="00B865FC" w:rsidRDefault="00B865FC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865FC" w:rsidRPr="00B865FC" w:rsidTr="00B865FC">
        <w:tc>
          <w:tcPr>
            <w:tcW w:w="2660" w:type="dxa"/>
          </w:tcPr>
          <w:p w:rsidR="00B865FC" w:rsidRPr="00B865FC" w:rsidRDefault="00B865FC" w:rsidP="000D410D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lastRenderedPageBreak/>
              <w:t xml:space="preserve">Основное мероприятие: Сохранение и развитие духовного и культурного потенциала народов, проживающих на территории </w:t>
            </w:r>
            <w:proofErr w:type="spellStart"/>
            <w:r w:rsidRPr="00B865FC">
              <w:rPr>
                <w:sz w:val="24"/>
                <w:szCs w:val="24"/>
              </w:rPr>
              <w:t>Уинского</w:t>
            </w:r>
            <w:proofErr w:type="spellEnd"/>
            <w:r w:rsidRPr="00B865FC">
              <w:rPr>
                <w:sz w:val="24"/>
                <w:szCs w:val="24"/>
              </w:rPr>
              <w:t xml:space="preserve"> муниципального округа Пермского края на основе идей межэтнического и межконфессионального согласия</w:t>
            </w:r>
          </w:p>
        </w:tc>
        <w:tc>
          <w:tcPr>
            <w:tcW w:w="2603" w:type="dxa"/>
          </w:tcPr>
          <w:p w:rsidR="00B865FC" w:rsidRPr="00B865FC" w:rsidRDefault="00B865FC" w:rsidP="00AD0BE2">
            <w:pPr>
              <w:pStyle w:val="ConsPlusNormal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 гармонизацию межэтнических отношений</w:t>
            </w:r>
          </w:p>
        </w:tc>
        <w:tc>
          <w:tcPr>
            <w:tcW w:w="2225" w:type="dxa"/>
          </w:tcPr>
          <w:p w:rsidR="00B865FC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357B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B865FC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B865FC" w:rsidRPr="00B865FC" w:rsidRDefault="00B865FC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37" w:type="dxa"/>
          </w:tcPr>
          <w:p w:rsidR="00B865FC" w:rsidRPr="004D3FDB" w:rsidRDefault="009542CE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4D3FDB">
              <w:rPr>
                <w:sz w:val="24"/>
                <w:szCs w:val="24"/>
              </w:rPr>
              <w:t>22</w:t>
            </w:r>
          </w:p>
        </w:tc>
        <w:tc>
          <w:tcPr>
            <w:tcW w:w="2043" w:type="dxa"/>
          </w:tcPr>
          <w:p w:rsidR="00B865FC" w:rsidRPr="00B865FC" w:rsidRDefault="00B865FC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Количество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FB37A8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0D410D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0D410D" w:rsidRPr="00B865FC" w:rsidRDefault="000D410D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37" w:type="dxa"/>
          </w:tcPr>
          <w:p w:rsidR="000D410D" w:rsidRPr="004D3FDB" w:rsidRDefault="004D3FDB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43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несовершеннолетних и </w:t>
            </w:r>
            <w:proofErr w:type="gramStart"/>
            <w:r w:rsidRPr="00B865FC">
              <w:rPr>
                <w:rFonts w:ascii="Times New Roman" w:hAnsi="Times New Roman"/>
                <w:sz w:val="24"/>
                <w:szCs w:val="24"/>
              </w:rPr>
              <w:t>молодежи</w:t>
            </w:r>
            <w:proofErr w:type="gramEnd"/>
            <w:r w:rsidRPr="00B865FC">
              <w:rPr>
                <w:rFonts w:ascii="Times New Roman" w:hAnsi="Times New Roman"/>
                <w:sz w:val="24"/>
                <w:szCs w:val="24"/>
              </w:rPr>
              <w:t xml:space="preserve"> принявших участие в молодежных фестивалях, творческих вечерах национальных культур </w:t>
            </w:r>
            <w:r w:rsidRPr="00B865FC">
              <w:rPr>
                <w:rFonts w:ascii="Times New Roman" w:hAnsi="Times New Roman"/>
                <w:sz w:val="24"/>
                <w:szCs w:val="24"/>
              </w:rPr>
              <w:lastRenderedPageBreak/>
              <w:t>и иных социально-культурных мероприятиях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FB37A8">
              <w:rPr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1786" w:type="dxa"/>
          </w:tcPr>
          <w:p w:rsidR="000D410D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E737A8">
              <w:rPr>
                <w:sz w:val="24"/>
                <w:szCs w:val="24"/>
              </w:rPr>
              <w:t>чел</w:t>
            </w:r>
          </w:p>
        </w:tc>
        <w:tc>
          <w:tcPr>
            <w:tcW w:w="1732" w:type="dxa"/>
          </w:tcPr>
          <w:p w:rsidR="000D410D" w:rsidRPr="00B865FC" w:rsidRDefault="000D410D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37" w:type="dxa"/>
          </w:tcPr>
          <w:p w:rsidR="000D410D" w:rsidRPr="004D3FDB" w:rsidRDefault="004D3FDB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4D3FDB">
              <w:rPr>
                <w:sz w:val="24"/>
                <w:szCs w:val="24"/>
              </w:rPr>
              <w:t>150</w:t>
            </w:r>
          </w:p>
        </w:tc>
        <w:tc>
          <w:tcPr>
            <w:tcW w:w="2043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гармонизацию межэтнических отношений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CD5A35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0D410D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E737A8">
              <w:rPr>
                <w:sz w:val="24"/>
                <w:szCs w:val="24"/>
              </w:rPr>
              <w:t>чел</w:t>
            </w:r>
          </w:p>
        </w:tc>
        <w:tc>
          <w:tcPr>
            <w:tcW w:w="1732" w:type="dxa"/>
          </w:tcPr>
          <w:p w:rsidR="000D410D" w:rsidRPr="00B865FC" w:rsidRDefault="000D410D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1737" w:type="dxa"/>
          </w:tcPr>
          <w:p w:rsidR="000D410D" w:rsidRPr="004D3FDB" w:rsidRDefault="009542CE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4D3FDB">
              <w:rPr>
                <w:sz w:val="24"/>
                <w:szCs w:val="24"/>
              </w:rPr>
              <w:t>6000</w:t>
            </w:r>
          </w:p>
        </w:tc>
        <w:tc>
          <w:tcPr>
            <w:tcW w:w="2043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Участие в краевых, межрегиональных и всероссийских конкурсах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CD5A35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0D410D" w:rsidRPr="00E737A8" w:rsidRDefault="00E50DA9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0D410D" w:rsidRPr="00B865FC" w:rsidRDefault="00E50DA9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37" w:type="dxa"/>
          </w:tcPr>
          <w:p w:rsidR="000D410D" w:rsidRPr="004D3FDB" w:rsidRDefault="009542CE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4D3FDB">
              <w:rPr>
                <w:sz w:val="24"/>
                <w:szCs w:val="24"/>
              </w:rPr>
              <w:t>3</w:t>
            </w:r>
          </w:p>
        </w:tc>
        <w:tc>
          <w:tcPr>
            <w:tcW w:w="2043" w:type="dxa"/>
          </w:tcPr>
          <w:p w:rsidR="000D410D" w:rsidRPr="004D3FDB" w:rsidRDefault="009542CE" w:rsidP="009542CE">
            <w:pPr>
              <w:suppressAutoHyphens/>
              <w:jc w:val="center"/>
              <w:rPr>
                <w:b/>
              </w:rPr>
            </w:pPr>
            <w:r w:rsidRPr="004D3FDB">
              <w:t>из-за отсутствия финансирования не было возможности принять участие во всех краевых, межрегиональных и всероссийских конкурсах</w:t>
            </w:r>
          </w:p>
        </w:tc>
      </w:tr>
    </w:tbl>
    <w:p w:rsidR="00B865FC" w:rsidRPr="00B865FC" w:rsidRDefault="00B865FC" w:rsidP="00B865FC">
      <w:pPr>
        <w:suppressAutoHyphens/>
        <w:jc w:val="center"/>
        <w:rPr>
          <w:b/>
        </w:rPr>
      </w:pPr>
    </w:p>
    <w:p w:rsidR="00B865FC" w:rsidRPr="00A90BCC" w:rsidRDefault="00B865FC" w:rsidP="00B865FC">
      <w:pPr>
        <w:pStyle w:val="ConsPlusNormal"/>
        <w:jc w:val="both"/>
        <w:rPr>
          <w:rFonts w:ascii="Times New Roman" w:hAnsi="Times New Roman"/>
        </w:rPr>
      </w:pPr>
    </w:p>
    <w:p w:rsidR="00B865FC" w:rsidRPr="006E37C9" w:rsidRDefault="00B865FC" w:rsidP="00B865FC">
      <w:pPr>
        <w:pStyle w:val="ConsPlusNormal"/>
        <w:jc w:val="right"/>
        <w:rPr>
          <w:rFonts w:ascii="Times New Roman" w:hAnsi="Times New Roman"/>
        </w:rPr>
      </w:pPr>
    </w:p>
    <w:p w:rsidR="004D3FDB" w:rsidRDefault="004D3FDB" w:rsidP="004D3FDB">
      <w:pPr>
        <w:rPr>
          <w:szCs w:val="28"/>
        </w:rPr>
      </w:pPr>
      <w:r>
        <w:t xml:space="preserve">2. </w:t>
      </w:r>
      <w:r>
        <w:rPr>
          <w:szCs w:val="28"/>
        </w:rPr>
        <w:t>Данные об использовании бюджетных ассигнований и иных средств на выполнение мероприятий</w:t>
      </w:r>
    </w:p>
    <w:tbl>
      <w:tblPr>
        <w:tblpPr w:leftFromText="180" w:rightFromText="180" w:vertAnchor="page" w:horzAnchor="margin" w:tblpY="1522"/>
        <w:tblW w:w="1479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5"/>
        <w:gridCol w:w="3978"/>
        <w:gridCol w:w="1701"/>
        <w:gridCol w:w="1644"/>
        <w:gridCol w:w="1461"/>
        <w:gridCol w:w="1980"/>
      </w:tblGrid>
      <w:tr w:rsidR="004D3FDB" w:rsidRPr="004D3FDB" w:rsidTr="007C0C6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proofErr w:type="spellStart"/>
            <w:r w:rsidRPr="004D3FDB">
              <w:rPr>
                <w:rFonts w:ascii="Times New Roman" w:hAnsi="Times New Roman"/>
                <w:sz w:val="24"/>
                <w:szCs w:val="24"/>
              </w:rPr>
              <w:t>неосвоения</w:t>
            </w:r>
            <w:proofErr w:type="spellEnd"/>
            <w:r w:rsidRPr="004D3FDB">
              <w:rPr>
                <w:rFonts w:ascii="Times New Roman" w:hAnsi="Times New Roman"/>
                <w:sz w:val="24"/>
                <w:szCs w:val="24"/>
              </w:rPr>
              <w:t xml:space="preserve"> бюджетных средств</w:t>
            </w: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3FDB" w:rsidRPr="004D3FDB" w:rsidTr="007C0C6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«Гармонизация межнациональных и межконфессиональных отношений в </w:t>
            </w:r>
            <w:proofErr w:type="spellStart"/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Уинском</w:t>
            </w:r>
            <w:proofErr w:type="spellEnd"/>
            <w:r w:rsidRPr="004D3FDB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округе» на 2024-2026 годы»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4D3FDB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округа,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930000,00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930000,00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930000,00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930000,00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4D3FDB">
              <w:rPr>
                <w:rStyle w:val="81"/>
                <w:b/>
                <w:spacing w:val="0"/>
                <w:sz w:val="24"/>
                <w:szCs w:val="24"/>
              </w:rPr>
              <w:t>Основное мероприятие 2</w:t>
            </w:r>
          </w:p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 xml:space="preserve">«Сохранение и развитие духовного и культурного потенциала народов, проживающих на территории </w:t>
            </w:r>
            <w:proofErr w:type="spellStart"/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4D3FDB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округа на основе идей межэтнического и межконфесси</w:t>
            </w:r>
            <w:bookmarkStart w:id="0" w:name="_GoBack"/>
            <w:bookmarkEnd w:id="0"/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онального согласия»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4D3FDB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округа,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930000,00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930000,00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930000,00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930000,00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FD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Мероприятие 1</w:t>
            </w:r>
          </w:p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D3FDB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4D3FD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910000,00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910000,00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910000,00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910000,00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 xml:space="preserve">Мероприятие 2 </w:t>
            </w:r>
          </w:p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 xml:space="preserve">Участие в краевых, межрегиональных и всероссийских выставках-ярмарках народных и ремесел мастеров-ремесленников </w:t>
            </w:r>
            <w:proofErr w:type="spellStart"/>
            <w:r w:rsidRPr="004D3FDB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4D3FDB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D3FDB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4D3FD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Мероприятие 3</w:t>
            </w:r>
          </w:p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гармонизацию межэтнических отношений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D3FDB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4D3FD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rPr>
          <w:trHeight w:val="281"/>
        </w:trPr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Мероприятие 4</w:t>
            </w:r>
          </w:p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русского языка, Дню родного языка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4D3FDB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4D3FD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FDB" w:rsidRPr="004D3FDB" w:rsidTr="007C0C64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3FD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B" w:rsidRPr="004D3FDB" w:rsidRDefault="004D3FDB" w:rsidP="007C0C6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3FDB" w:rsidRPr="004D3FDB" w:rsidRDefault="004D3FDB" w:rsidP="004D3FDB"/>
    <w:p w:rsidR="00B865FC" w:rsidRPr="004D3FDB" w:rsidRDefault="00B865FC" w:rsidP="00B865FC"/>
    <w:p w:rsidR="004D3FDB" w:rsidRPr="0011605E" w:rsidRDefault="004D3FDB" w:rsidP="004D3FDB">
      <w:pPr>
        <w:rPr>
          <w:b/>
        </w:rPr>
      </w:pPr>
      <w:r w:rsidRPr="00FD7CE5">
        <w:rPr>
          <w:b/>
          <w:color w:val="000000"/>
        </w:rPr>
        <w:t>3. Оценка эффективнос</w:t>
      </w:r>
      <w:r>
        <w:rPr>
          <w:b/>
        </w:rPr>
        <w:t>ти муниципальной программы</w:t>
      </w:r>
    </w:p>
    <w:p w:rsidR="004D3FDB" w:rsidRPr="00D856B7" w:rsidRDefault="004D3FDB" w:rsidP="004D3FDB"/>
    <w:p w:rsidR="004D3FDB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= </w:t>
      </w:r>
      <w:proofErr w:type="gramStart"/>
      <w:r>
        <w:rPr>
          <w:szCs w:val="24"/>
        </w:rPr>
        <w:t xml:space="preserve">( </w:t>
      </w:r>
      <w:proofErr w:type="gramEnd"/>
      <w:r w:rsidR="007218EF">
        <w:rPr>
          <w:szCs w:val="24"/>
        </w:rPr>
        <w:t>2</w:t>
      </w:r>
      <w:r>
        <w:rPr>
          <w:szCs w:val="24"/>
        </w:rPr>
        <w:t>/</w:t>
      </w:r>
      <w:r w:rsidR="007218EF">
        <w:rPr>
          <w:szCs w:val="24"/>
        </w:rPr>
        <w:t>10</w:t>
      </w:r>
      <w:r>
        <w:rPr>
          <w:szCs w:val="24"/>
        </w:rPr>
        <w:t>) + (</w:t>
      </w:r>
      <w:r w:rsidR="007218EF">
        <w:rPr>
          <w:szCs w:val="24"/>
        </w:rPr>
        <w:t>42/32</w:t>
      </w:r>
      <w:r>
        <w:rPr>
          <w:szCs w:val="24"/>
        </w:rPr>
        <w:t>)+(</w:t>
      </w:r>
      <w:r w:rsidR="007218EF">
        <w:rPr>
          <w:szCs w:val="24"/>
        </w:rPr>
        <w:t>22/15</w:t>
      </w:r>
      <w:r>
        <w:rPr>
          <w:szCs w:val="24"/>
        </w:rPr>
        <w:t>)+(</w:t>
      </w:r>
      <w:r w:rsidR="007218EF">
        <w:rPr>
          <w:szCs w:val="24"/>
        </w:rPr>
        <w:t>32/20</w:t>
      </w:r>
      <w:r>
        <w:rPr>
          <w:szCs w:val="24"/>
        </w:rPr>
        <w:t>)+(</w:t>
      </w:r>
      <w:r w:rsidR="007218EF">
        <w:rPr>
          <w:szCs w:val="24"/>
        </w:rPr>
        <w:t>150/100</w:t>
      </w:r>
      <w:r>
        <w:rPr>
          <w:szCs w:val="24"/>
        </w:rPr>
        <w:t>)+(</w:t>
      </w:r>
      <w:r w:rsidR="007218EF">
        <w:rPr>
          <w:szCs w:val="24"/>
        </w:rPr>
        <w:t>6000</w:t>
      </w:r>
      <w:r>
        <w:rPr>
          <w:szCs w:val="24"/>
        </w:rPr>
        <w:t>/</w:t>
      </w:r>
      <w:r w:rsidR="007218EF">
        <w:rPr>
          <w:szCs w:val="24"/>
        </w:rPr>
        <w:t>5000</w:t>
      </w:r>
      <w:r>
        <w:rPr>
          <w:szCs w:val="24"/>
        </w:rPr>
        <w:t>)+(</w:t>
      </w:r>
      <w:r w:rsidR="007218EF">
        <w:rPr>
          <w:szCs w:val="24"/>
        </w:rPr>
        <w:t>3</w:t>
      </w:r>
      <w:r>
        <w:rPr>
          <w:szCs w:val="24"/>
        </w:rPr>
        <w:t>/</w:t>
      </w:r>
      <w:r w:rsidR="007218EF">
        <w:rPr>
          <w:szCs w:val="24"/>
        </w:rPr>
        <w:t>7</w:t>
      </w:r>
      <w:r>
        <w:rPr>
          <w:szCs w:val="24"/>
        </w:rPr>
        <w:t xml:space="preserve">)* 100% = </w:t>
      </w:r>
      <w:r w:rsidR="007218EF">
        <w:rPr>
          <w:szCs w:val="24"/>
        </w:rPr>
        <w:t>5</w:t>
      </w:r>
      <w:r w:rsidR="005E366A">
        <w:rPr>
          <w:szCs w:val="24"/>
        </w:rPr>
        <w:t>62,8</w:t>
      </w:r>
      <w:r>
        <w:rPr>
          <w:szCs w:val="24"/>
        </w:rPr>
        <w:t xml:space="preserve"> %</w:t>
      </w:r>
    </w:p>
    <w:p w:rsidR="004D3FDB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</w:p>
    <w:p w:rsidR="004D3FDB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Е = </w:t>
      </w:r>
      <w:r w:rsidR="007218EF">
        <w:rPr>
          <w:szCs w:val="24"/>
        </w:rPr>
        <w:t>5</w:t>
      </w:r>
      <w:r w:rsidR="005E366A">
        <w:rPr>
          <w:szCs w:val="24"/>
        </w:rPr>
        <w:t>62</w:t>
      </w:r>
      <w:r w:rsidR="007218EF">
        <w:rPr>
          <w:szCs w:val="24"/>
        </w:rPr>
        <w:t>,</w:t>
      </w:r>
      <w:r w:rsidR="005E366A">
        <w:rPr>
          <w:szCs w:val="24"/>
        </w:rPr>
        <w:t>8</w:t>
      </w:r>
      <w:r>
        <w:rPr>
          <w:szCs w:val="24"/>
        </w:rPr>
        <w:t xml:space="preserve">/7 = </w:t>
      </w:r>
      <w:r w:rsidR="007218EF">
        <w:rPr>
          <w:szCs w:val="24"/>
        </w:rPr>
        <w:t>8</w:t>
      </w:r>
      <w:r w:rsidR="005E366A">
        <w:rPr>
          <w:szCs w:val="24"/>
        </w:rPr>
        <w:t>0,</w:t>
      </w:r>
      <w:r>
        <w:rPr>
          <w:szCs w:val="24"/>
        </w:rPr>
        <w:t>4 %</w:t>
      </w:r>
    </w:p>
    <w:p w:rsidR="004D3FDB" w:rsidRPr="004B4319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gramStart"/>
      <w:r w:rsidRPr="004B4319">
        <w:rPr>
          <w:szCs w:val="24"/>
        </w:rPr>
        <w:t>ФИН</w:t>
      </w:r>
      <w:proofErr w:type="gramEnd"/>
      <w:r w:rsidRPr="004B4319">
        <w:rPr>
          <w:szCs w:val="24"/>
        </w:rPr>
        <w:t xml:space="preserve"> =</w:t>
      </w:r>
      <w:r>
        <w:rPr>
          <w:szCs w:val="24"/>
        </w:rPr>
        <w:t xml:space="preserve"> </w:t>
      </w:r>
      <w:r w:rsidRPr="004B4319">
        <w:rPr>
          <w:szCs w:val="24"/>
        </w:rPr>
        <w:t>(9</w:t>
      </w:r>
      <w:r w:rsidR="007218EF">
        <w:rPr>
          <w:szCs w:val="24"/>
        </w:rPr>
        <w:t>30000,00</w:t>
      </w:r>
      <w:r w:rsidRPr="004B4319">
        <w:rPr>
          <w:szCs w:val="24"/>
        </w:rPr>
        <w:t xml:space="preserve"> / </w:t>
      </w:r>
      <w:r w:rsidR="007218EF" w:rsidRPr="004B4319">
        <w:rPr>
          <w:szCs w:val="24"/>
        </w:rPr>
        <w:t>9</w:t>
      </w:r>
      <w:r w:rsidR="007218EF">
        <w:rPr>
          <w:szCs w:val="24"/>
        </w:rPr>
        <w:t>30000,00</w:t>
      </w:r>
      <w:r w:rsidRPr="004B4319">
        <w:rPr>
          <w:szCs w:val="24"/>
        </w:rPr>
        <w:t>) * 100% = 100%</w:t>
      </w:r>
    </w:p>
    <w:p w:rsidR="004D3FDB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</w:p>
    <w:p w:rsidR="004D3FDB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Епр</w:t>
      </w:r>
      <w:proofErr w:type="spellEnd"/>
      <w:r>
        <w:rPr>
          <w:szCs w:val="24"/>
        </w:rPr>
        <w:t xml:space="preserve"> = </w:t>
      </w:r>
      <w:r w:rsidR="007218EF">
        <w:rPr>
          <w:szCs w:val="24"/>
        </w:rPr>
        <w:t>8</w:t>
      </w:r>
      <w:r w:rsidR="005E366A">
        <w:rPr>
          <w:szCs w:val="24"/>
        </w:rPr>
        <w:t>0,</w:t>
      </w:r>
      <w:r w:rsidR="007218EF">
        <w:rPr>
          <w:szCs w:val="24"/>
        </w:rPr>
        <w:t>4</w:t>
      </w:r>
      <w:r>
        <w:rPr>
          <w:szCs w:val="24"/>
        </w:rPr>
        <w:t xml:space="preserve">/100 = </w:t>
      </w:r>
      <w:r w:rsidR="003F5C57">
        <w:rPr>
          <w:szCs w:val="24"/>
          <w:lang w:val="en-US"/>
        </w:rPr>
        <w:t>0</w:t>
      </w:r>
      <w:r w:rsidR="003F5C57">
        <w:rPr>
          <w:szCs w:val="24"/>
        </w:rPr>
        <w:t>,</w:t>
      </w:r>
      <w:r w:rsidR="003F5C57">
        <w:rPr>
          <w:szCs w:val="24"/>
          <w:lang w:val="en-US"/>
        </w:rPr>
        <w:t>8</w:t>
      </w:r>
      <w:r>
        <w:rPr>
          <w:szCs w:val="24"/>
        </w:rPr>
        <w:t>%</w:t>
      </w:r>
    </w:p>
    <w:p w:rsidR="004D3FDB" w:rsidRPr="00D856B7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Эффективность реализации программы признается </w:t>
      </w:r>
      <w:r w:rsidR="003F5C57">
        <w:rPr>
          <w:szCs w:val="24"/>
        </w:rPr>
        <w:t>удовлетворительной</w:t>
      </w:r>
      <w:r w:rsidRPr="00D856B7">
        <w:rPr>
          <w:szCs w:val="24"/>
        </w:rPr>
        <w:t>.</w:t>
      </w:r>
    </w:p>
    <w:p w:rsidR="004D3FDB" w:rsidRDefault="004D3FDB" w:rsidP="004D3FDB">
      <w:pPr>
        <w:pStyle w:val="a4"/>
        <w:spacing w:after="0" w:line="240" w:lineRule="auto"/>
        <w:ind w:left="0"/>
        <w:jc w:val="both"/>
        <w:rPr>
          <w:color w:val="000000"/>
          <w:szCs w:val="24"/>
        </w:rPr>
      </w:pPr>
    </w:p>
    <w:p w:rsidR="004D3FDB" w:rsidRPr="00524BBD" w:rsidRDefault="004D3FDB" w:rsidP="004D3FDB">
      <w:pPr>
        <w:pStyle w:val="a4"/>
        <w:spacing w:after="0" w:line="240" w:lineRule="auto"/>
        <w:ind w:left="0"/>
        <w:jc w:val="both"/>
        <w:rPr>
          <w:b/>
          <w:color w:val="000000"/>
          <w:szCs w:val="24"/>
        </w:rPr>
      </w:pPr>
      <w:r w:rsidRPr="00524BBD">
        <w:rPr>
          <w:b/>
          <w:color w:val="000000"/>
          <w:szCs w:val="24"/>
        </w:rPr>
        <w:t xml:space="preserve">4. </w:t>
      </w:r>
      <w:r w:rsidRPr="00524BBD">
        <w:rPr>
          <w:b/>
          <w:color w:val="000000"/>
          <w:szCs w:val="24"/>
          <w:lang w:eastAsia="ru-RU"/>
        </w:rPr>
        <w:t>Информация о внесенных ответственным исполнителем изменениях в муниципальную программу и причинах внесения изменений.</w:t>
      </w:r>
    </w:p>
    <w:p w:rsidR="004D3FDB" w:rsidRPr="00EF5447" w:rsidRDefault="004D3FDB" w:rsidP="004D3FDB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>
        <w:t>15.02.2024</w:t>
      </w:r>
      <w:r w:rsidRPr="00EF5447">
        <w:t xml:space="preserve"> № 259-01-03-</w:t>
      </w:r>
      <w:r>
        <w:t>41 (изменение финансирования);</w:t>
      </w:r>
    </w:p>
    <w:p w:rsidR="004D3FDB" w:rsidRPr="00EF5447" w:rsidRDefault="004D3FDB" w:rsidP="004D3FDB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>
        <w:t>28.12.2024</w:t>
      </w:r>
      <w:r w:rsidRPr="00EF5447">
        <w:t xml:space="preserve"> № 259-01-03-</w:t>
      </w:r>
      <w:r>
        <w:t>375 (изменение финансирования).</w:t>
      </w:r>
    </w:p>
    <w:p w:rsidR="004D3FDB" w:rsidRPr="007153AA" w:rsidRDefault="004D3FDB" w:rsidP="004D3FDB">
      <w:pPr>
        <w:pStyle w:val="a4"/>
        <w:spacing w:after="0" w:line="240" w:lineRule="auto"/>
        <w:ind w:left="0"/>
        <w:jc w:val="both"/>
        <w:rPr>
          <w:color w:val="000000"/>
          <w:szCs w:val="24"/>
        </w:rPr>
      </w:pPr>
    </w:p>
    <w:p w:rsidR="00AF62F1" w:rsidRPr="004D3FDB" w:rsidRDefault="00AF62F1"/>
    <w:sectPr w:rsidR="00AF62F1" w:rsidRPr="004D3FDB" w:rsidSect="00B865F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characterSpacingControl w:val="doNotCompress"/>
  <w:compat/>
  <w:rsids>
    <w:rsidRoot w:val="00B865FC"/>
    <w:rsid w:val="000D410D"/>
    <w:rsid w:val="00156D6C"/>
    <w:rsid w:val="00225E3F"/>
    <w:rsid w:val="002D378A"/>
    <w:rsid w:val="00313C0D"/>
    <w:rsid w:val="003259C5"/>
    <w:rsid w:val="003B3107"/>
    <w:rsid w:val="003F5C57"/>
    <w:rsid w:val="00453E00"/>
    <w:rsid w:val="00454844"/>
    <w:rsid w:val="00496A1B"/>
    <w:rsid w:val="004D3FDB"/>
    <w:rsid w:val="005055BE"/>
    <w:rsid w:val="005B689F"/>
    <w:rsid w:val="005E366A"/>
    <w:rsid w:val="0062251E"/>
    <w:rsid w:val="006728B4"/>
    <w:rsid w:val="007218EF"/>
    <w:rsid w:val="007B6EA0"/>
    <w:rsid w:val="008E1D04"/>
    <w:rsid w:val="009542CE"/>
    <w:rsid w:val="009A52B6"/>
    <w:rsid w:val="00AB0DF7"/>
    <w:rsid w:val="00AF62F1"/>
    <w:rsid w:val="00B27EBF"/>
    <w:rsid w:val="00B865FC"/>
    <w:rsid w:val="00C714EF"/>
    <w:rsid w:val="00D27402"/>
    <w:rsid w:val="00E50DA9"/>
    <w:rsid w:val="00E737A8"/>
    <w:rsid w:val="00E966D4"/>
    <w:rsid w:val="00FF39CD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865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865FC"/>
    <w:rPr>
      <w:rFonts w:ascii="Arial" w:eastAsia="Times New Roman" w:hAnsi="Arial" w:cs="Times New Roman"/>
      <w:lang w:eastAsia="ru-RU"/>
    </w:rPr>
  </w:style>
  <w:style w:type="table" w:styleId="a3">
    <w:name w:val="Table Grid"/>
    <w:basedOn w:val="a1"/>
    <w:uiPriority w:val="59"/>
    <w:rsid w:val="00B86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0">
    <w:name w:val="Основной текст250"/>
    <w:basedOn w:val="a"/>
    <w:rsid w:val="004D3FDB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4D3FDB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link w:val="a5"/>
    <w:uiPriority w:val="34"/>
    <w:qFormat/>
    <w:rsid w:val="004D3FDB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4D3FDB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UKSIMP2020</dc:creator>
  <cp:keywords/>
  <dc:description/>
  <cp:lastModifiedBy>UKSIMP2020</cp:lastModifiedBy>
  <cp:revision>10</cp:revision>
  <cp:lastPrinted>2025-02-06T08:20:00Z</cp:lastPrinted>
  <dcterms:created xsi:type="dcterms:W3CDTF">2025-02-03T09:48:00Z</dcterms:created>
  <dcterms:modified xsi:type="dcterms:W3CDTF">2025-02-10T04:53:00Z</dcterms:modified>
</cp:coreProperties>
</file>