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FF026" w14:textId="77777777" w:rsidR="00F23342" w:rsidRPr="00F23342" w:rsidRDefault="00F23342" w:rsidP="00F23342">
      <w:pPr>
        <w:spacing w:line="240" w:lineRule="auto"/>
        <w:jc w:val="both"/>
        <w:rPr>
          <w:rFonts w:ascii="Times New Roman" w:hAnsi="Times New Roman" w:cs="Times New Roman"/>
          <w:b/>
          <w:i/>
          <w:sz w:val="24"/>
          <w:szCs w:val="24"/>
        </w:rPr>
      </w:pPr>
      <w:r w:rsidRPr="00F23342">
        <w:rPr>
          <w:rFonts w:ascii="Times New Roman" w:hAnsi="Times New Roman" w:cs="Times New Roman"/>
          <w:b/>
          <w:i/>
          <w:sz w:val="24"/>
          <w:szCs w:val="24"/>
        </w:rPr>
        <w:t>1. Меры социальной поддержки участникам ВОВ</w:t>
      </w:r>
    </w:p>
    <w:p w14:paraId="182C8D31" w14:textId="7CC0048C" w:rsidR="00F23342" w:rsidRPr="00F23342" w:rsidRDefault="00F23342" w:rsidP="00B00708">
      <w:pPr>
        <w:spacing w:line="240" w:lineRule="auto"/>
        <w:jc w:val="both"/>
        <w:rPr>
          <w:rFonts w:ascii="Times New Roman" w:hAnsi="Times New Roman" w:cs="Times New Roman"/>
          <w:sz w:val="24"/>
          <w:szCs w:val="24"/>
        </w:rPr>
      </w:pPr>
      <w:r w:rsidRPr="00F23342">
        <w:rPr>
          <w:rFonts w:ascii="Times New Roman" w:hAnsi="Times New Roman" w:cs="Times New Roman"/>
          <w:sz w:val="24"/>
          <w:szCs w:val="24"/>
        </w:rPr>
        <w:t xml:space="preserve">Практически все категории лиц, относящихся к участникам ВОВ, имеют право, в частности, на следующие меры социальной поддержки: </w:t>
      </w:r>
    </w:p>
    <w:p w14:paraId="00314ACD" w14:textId="77777777" w:rsidR="00F23342" w:rsidRPr="00F23342" w:rsidRDefault="00F23342" w:rsidP="00F23342">
      <w:pPr>
        <w:spacing w:line="240" w:lineRule="auto"/>
        <w:jc w:val="both"/>
        <w:rPr>
          <w:rFonts w:ascii="Times New Roman" w:hAnsi="Times New Roman" w:cs="Times New Roman"/>
          <w:sz w:val="24"/>
          <w:szCs w:val="24"/>
        </w:rPr>
      </w:pPr>
      <w:r w:rsidRPr="00F23342">
        <w:rPr>
          <w:rFonts w:ascii="Times New Roman" w:hAnsi="Times New Roman" w:cs="Times New Roman"/>
          <w:sz w:val="24"/>
          <w:szCs w:val="24"/>
        </w:rPr>
        <w:t xml:space="preserve">1) льготы по пенсионному обеспечению; </w:t>
      </w:r>
    </w:p>
    <w:p w14:paraId="7E0F3E36" w14:textId="77777777" w:rsidR="00F23342" w:rsidRPr="00F23342" w:rsidRDefault="00F23342" w:rsidP="00F23342">
      <w:pPr>
        <w:spacing w:line="240" w:lineRule="auto"/>
        <w:jc w:val="both"/>
        <w:rPr>
          <w:rFonts w:ascii="Times New Roman" w:hAnsi="Times New Roman" w:cs="Times New Roman"/>
          <w:sz w:val="24"/>
          <w:szCs w:val="24"/>
        </w:rPr>
      </w:pPr>
      <w:r w:rsidRPr="00F23342">
        <w:rPr>
          <w:rFonts w:ascii="Times New Roman" w:hAnsi="Times New Roman" w:cs="Times New Roman"/>
          <w:sz w:val="24"/>
          <w:szCs w:val="24"/>
        </w:rPr>
        <w:t xml:space="preserve">2) однократное обеспечение за счет средств федерального бюджета жильем лиц, нуждающихся в улучшении жилищных условий, независимо от их имущественного положения; </w:t>
      </w:r>
    </w:p>
    <w:p w14:paraId="29D2901C" w14:textId="77777777" w:rsidR="00F23342" w:rsidRPr="00F23342" w:rsidRDefault="00F23342" w:rsidP="00F23342">
      <w:pPr>
        <w:spacing w:line="240" w:lineRule="auto"/>
        <w:jc w:val="both"/>
        <w:rPr>
          <w:rFonts w:ascii="Times New Roman" w:hAnsi="Times New Roman" w:cs="Times New Roman"/>
          <w:sz w:val="24"/>
          <w:szCs w:val="24"/>
        </w:rPr>
      </w:pPr>
      <w:r w:rsidRPr="00F23342">
        <w:rPr>
          <w:rFonts w:ascii="Times New Roman" w:hAnsi="Times New Roman" w:cs="Times New Roman"/>
          <w:sz w:val="24"/>
          <w:szCs w:val="24"/>
        </w:rPr>
        <w:t xml:space="preserve">3) компенсацию установленных расходов на оплату жилья и коммунальных услуг в размере 50%; </w:t>
      </w:r>
    </w:p>
    <w:p w14:paraId="0DEF5904" w14:textId="77777777" w:rsidR="00F23342" w:rsidRPr="00F23342" w:rsidRDefault="00F23342" w:rsidP="00F23342">
      <w:pPr>
        <w:spacing w:line="240" w:lineRule="auto"/>
        <w:jc w:val="both"/>
        <w:rPr>
          <w:rFonts w:ascii="Times New Roman" w:hAnsi="Times New Roman" w:cs="Times New Roman"/>
          <w:sz w:val="24"/>
          <w:szCs w:val="24"/>
        </w:rPr>
      </w:pPr>
      <w:r w:rsidRPr="00F23342">
        <w:rPr>
          <w:rFonts w:ascii="Times New Roman" w:hAnsi="Times New Roman" w:cs="Times New Roman"/>
          <w:sz w:val="24"/>
          <w:szCs w:val="24"/>
        </w:rPr>
        <w:t xml:space="preserve">4) внеочередную установку квартирного телефона; </w:t>
      </w:r>
    </w:p>
    <w:p w14:paraId="3236B5F0" w14:textId="77777777" w:rsidR="00F23342" w:rsidRPr="00F23342" w:rsidRDefault="00F23342" w:rsidP="00F23342">
      <w:pPr>
        <w:spacing w:line="240" w:lineRule="auto"/>
        <w:jc w:val="both"/>
        <w:rPr>
          <w:rFonts w:ascii="Times New Roman" w:hAnsi="Times New Roman" w:cs="Times New Roman"/>
          <w:sz w:val="24"/>
          <w:szCs w:val="24"/>
        </w:rPr>
      </w:pPr>
      <w:r w:rsidRPr="00F23342">
        <w:rPr>
          <w:rFonts w:ascii="Times New Roman" w:hAnsi="Times New Roman" w:cs="Times New Roman"/>
          <w:sz w:val="24"/>
          <w:szCs w:val="24"/>
        </w:rPr>
        <w:t xml:space="preserve">5) сохранение права на получение медицинской помощи в медицинских организациях, к которым они были прикреплены в период работы до выхода на пенсию; </w:t>
      </w:r>
    </w:p>
    <w:p w14:paraId="77EE769A" w14:textId="77777777" w:rsidR="00F23342" w:rsidRPr="00F23342" w:rsidRDefault="00F23342" w:rsidP="00F23342">
      <w:pPr>
        <w:spacing w:line="240" w:lineRule="auto"/>
        <w:jc w:val="both"/>
        <w:rPr>
          <w:rFonts w:ascii="Times New Roman" w:hAnsi="Times New Roman" w:cs="Times New Roman"/>
          <w:sz w:val="24"/>
          <w:szCs w:val="24"/>
        </w:rPr>
      </w:pPr>
      <w:r w:rsidRPr="00F23342">
        <w:rPr>
          <w:rFonts w:ascii="Times New Roman" w:hAnsi="Times New Roman" w:cs="Times New Roman"/>
          <w:sz w:val="24"/>
          <w:szCs w:val="24"/>
        </w:rPr>
        <w:t xml:space="preserve">6) обеспечение протезами (кроме зубных) и протезно-ортопедическими изделиями; </w:t>
      </w:r>
    </w:p>
    <w:p w14:paraId="1248D78D" w14:textId="77777777" w:rsidR="00F23342" w:rsidRPr="00F23342" w:rsidRDefault="00F23342" w:rsidP="00F23342">
      <w:pPr>
        <w:spacing w:line="240" w:lineRule="auto"/>
        <w:jc w:val="both"/>
        <w:rPr>
          <w:rFonts w:ascii="Times New Roman" w:hAnsi="Times New Roman" w:cs="Times New Roman"/>
          <w:sz w:val="24"/>
          <w:szCs w:val="24"/>
        </w:rPr>
      </w:pPr>
      <w:r w:rsidRPr="00F23342">
        <w:rPr>
          <w:rFonts w:ascii="Times New Roman" w:hAnsi="Times New Roman" w:cs="Times New Roman"/>
          <w:sz w:val="24"/>
          <w:szCs w:val="24"/>
        </w:rPr>
        <w:t xml:space="preserve">7) внеочередной прием в организации социального обслуживания, предоставляющие услуги в стационарной и полустационарной форме, а также внеочередное обслуживание </w:t>
      </w:r>
      <w:r w:rsidRPr="00F23342">
        <w:rPr>
          <w:rFonts w:ascii="Times New Roman" w:hAnsi="Times New Roman" w:cs="Times New Roman"/>
          <w:sz w:val="24"/>
          <w:szCs w:val="24"/>
        </w:rPr>
        <w:t xml:space="preserve">организациями, предоставляющими услуги в форме социального обслуживания на дому; </w:t>
      </w:r>
    </w:p>
    <w:p w14:paraId="0F81FB64" w14:textId="77777777" w:rsidR="00F23342" w:rsidRPr="00F23342" w:rsidRDefault="00F23342" w:rsidP="00F23342">
      <w:pPr>
        <w:spacing w:line="240" w:lineRule="auto"/>
        <w:jc w:val="both"/>
        <w:rPr>
          <w:rFonts w:ascii="Times New Roman" w:hAnsi="Times New Roman" w:cs="Times New Roman"/>
          <w:sz w:val="24"/>
          <w:szCs w:val="24"/>
        </w:rPr>
      </w:pPr>
      <w:r w:rsidRPr="00F23342">
        <w:rPr>
          <w:rFonts w:ascii="Times New Roman" w:hAnsi="Times New Roman" w:cs="Times New Roman"/>
          <w:sz w:val="24"/>
          <w:szCs w:val="24"/>
        </w:rPr>
        <w:t xml:space="preserve">8) государственную социальную помощь в виде набора социальных услуг (в частности, обеспечение в установленном объеме лекарственными препаратами, предоставление путевки на санаторно-курортное лечение, бесплатный проезд на пригородном железнодорожном транспорте, а также на междугородном транспорте к месту лечения и обратно). </w:t>
      </w:r>
    </w:p>
    <w:p w14:paraId="79466E5B" w14:textId="0E2A97B9" w:rsidR="00F23342" w:rsidRPr="00F23342" w:rsidRDefault="00F23342" w:rsidP="00F23342">
      <w:pPr>
        <w:spacing w:line="240" w:lineRule="auto"/>
        <w:jc w:val="both"/>
        <w:rPr>
          <w:rFonts w:ascii="Times New Roman" w:hAnsi="Times New Roman" w:cs="Times New Roman"/>
          <w:b/>
          <w:i/>
          <w:sz w:val="24"/>
          <w:szCs w:val="24"/>
        </w:rPr>
      </w:pPr>
      <w:r w:rsidRPr="00F23342">
        <w:rPr>
          <w:rFonts w:ascii="Times New Roman" w:hAnsi="Times New Roman" w:cs="Times New Roman"/>
          <w:b/>
          <w:i/>
          <w:sz w:val="24"/>
          <w:szCs w:val="24"/>
        </w:rPr>
        <w:t>2. Меры социальной поддержки жителям блокадного Ленинграда, осажденного Севастополя или осажденного Сталинграда</w:t>
      </w:r>
    </w:p>
    <w:p w14:paraId="1E04A1BB" w14:textId="0362C763" w:rsidR="00F23342" w:rsidRPr="00F23342" w:rsidRDefault="00F23342" w:rsidP="00B00708">
      <w:pPr>
        <w:spacing w:line="240" w:lineRule="auto"/>
        <w:jc w:val="both"/>
        <w:rPr>
          <w:rFonts w:ascii="Times New Roman" w:hAnsi="Times New Roman" w:cs="Times New Roman"/>
          <w:sz w:val="24"/>
          <w:szCs w:val="24"/>
        </w:rPr>
      </w:pPr>
      <w:r w:rsidRPr="00F23342">
        <w:rPr>
          <w:rFonts w:ascii="Times New Roman" w:hAnsi="Times New Roman" w:cs="Times New Roman"/>
          <w:sz w:val="24"/>
          <w:szCs w:val="24"/>
        </w:rPr>
        <w:t xml:space="preserve">Лица, награжденные знаком «Жителю блокадного Ленинграда», или знаком «Житель осажденного Севастополя», или знаком «Житель осажденного Сталинграда», имеют право на те же меры социальной поддержки, что были указаны выше для участников ВОВ, за исключением компенсации установленных расходов на оплату жилья и коммунальных услуг. Эта компенсация предоставляется только лицам, признанным инвалидами вследствие общего заболевания, трудового увечья и других причин (не являющихся следствием противоправных действий данных лиц) (ст. 18 </w:t>
      </w:r>
      <w:r w:rsidR="00B00708" w:rsidRPr="00B00708">
        <w:rPr>
          <w:rFonts w:ascii="Times New Roman" w:hAnsi="Times New Roman" w:cs="Times New Roman"/>
          <w:sz w:val="24"/>
          <w:szCs w:val="24"/>
        </w:rPr>
        <w:t xml:space="preserve">Федеральный закон </w:t>
      </w:r>
      <w:r w:rsidR="00B00708" w:rsidRPr="00B00708">
        <w:rPr>
          <w:rFonts w:ascii="Times New Roman" w:hAnsi="Times New Roman" w:cs="Times New Roman"/>
          <w:sz w:val="24"/>
          <w:szCs w:val="24"/>
        </w:rPr>
        <w:t xml:space="preserve">от 12.01.1995 </w:t>
      </w:r>
      <w:r w:rsidR="00B00708">
        <w:rPr>
          <w:rFonts w:ascii="Times New Roman" w:hAnsi="Times New Roman" w:cs="Times New Roman"/>
          <w:sz w:val="24"/>
          <w:szCs w:val="24"/>
        </w:rPr>
        <w:t>№</w:t>
      </w:r>
      <w:r w:rsidR="00B00708" w:rsidRPr="00B00708">
        <w:rPr>
          <w:rFonts w:ascii="Times New Roman" w:hAnsi="Times New Roman" w:cs="Times New Roman"/>
          <w:sz w:val="24"/>
          <w:szCs w:val="24"/>
        </w:rPr>
        <w:t xml:space="preserve"> 5-ФЗ</w:t>
      </w:r>
      <w:r w:rsidR="00B00708">
        <w:rPr>
          <w:rFonts w:ascii="Times New Roman" w:hAnsi="Times New Roman" w:cs="Times New Roman"/>
          <w:sz w:val="24"/>
          <w:szCs w:val="24"/>
        </w:rPr>
        <w:t xml:space="preserve"> «</w:t>
      </w:r>
      <w:r w:rsidR="00B00708" w:rsidRPr="00B00708">
        <w:rPr>
          <w:rFonts w:ascii="Times New Roman" w:hAnsi="Times New Roman" w:cs="Times New Roman"/>
          <w:sz w:val="24"/>
          <w:szCs w:val="24"/>
        </w:rPr>
        <w:t>О ветеранах</w:t>
      </w:r>
      <w:r w:rsidR="00B00708">
        <w:rPr>
          <w:rFonts w:ascii="Times New Roman" w:hAnsi="Times New Roman" w:cs="Times New Roman"/>
          <w:sz w:val="24"/>
          <w:szCs w:val="24"/>
        </w:rPr>
        <w:t>»                    (далее – Закон № 5-ФЗ)</w:t>
      </w:r>
      <w:r w:rsidRPr="00F23342">
        <w:rPr>
          <w:rFonts w:ascii="Times New Roman" w:hAnsi="Times New Roman" w:cs="Times New Roman"/>
          <w:sz w:val="24"/>
          <w:szCs w:val="24"/>
        </w:rPr>
        <w:t xml:space="preserve">; п. 5 ст. 6.1, ч. 1 </w:t>
      </w:r>
      <w:r w:rsidR="00B00708">
        <w:rPr>
          <w:rFonts w:ascii="Times New Roman" w:hAnsi="Times New Roman" w:cs="Times New Roman"/>
          <w:sz w:val="24"/>
          <w:szCs w:val="24"/>
        </w:rPr>
        <w:t xml:space="preserve">              </w:t>
      </w:r>
      <w:r w:rsidRPr="00F23342">
        <w:rPr>
          <w:rFonts w:ascii="Times New Roman" w:hAnsi="Times New Roman" w:cs="Times New Roman"/>
          <w:sz w:val="24"/>
          <w:szCs w:val="24"/>
        </w:rPr>
        <w:t xml:space="preserve">ст. 6.2 </w:t>
      </w:r>
      <w:r w:rsidR="00B00708" w:rsidRPr="00B00708">
        <w:rPr>
          <w:rFonts w:ascii="Times New Roman" w:hAnsi="Times New Roman" w:cs="Times New Roman"/>
          <w:sz w:val="24"/>
          <w:szCs w:val="24"/>
        </w:rPr>
        <w:t>Федеральн</w:t>
      </w:r>
      <w:r w:rsidR="00B00708">
        <w:rPr>
          <w:rFonts w:ascii="Times New Roman" w:hAnsi="Times New Roman" w:cs="Times New Roman"/>
          <w:sz w:val="24"/>
          <w:szCs w:val="24"/>
        </w:rPr>
        <w:t>ого</w:t>
      </w:r>
      <w:r w:rsidR="00B00708" w:rsidRPr="00B00708">
        <w:rPr>
          <w:rFonts w:ascii="Times New Roman" w:hAnsi="Times New Roman" w:cs="Times New Roman"/>
          <w:sz w:val="24"/>
          <w:szCs w:val="24"/>
        </w:rPr>
        <w:t xml:space="preserve"> закон</w:t>
      </w:r>
      <w:r w:rsidR="00B00708">
        <w:rPr>
          <w:rFonts w:ascii="Times New Roman" w:hAnsi="Times New Roman" w:cs="Times New Roman"/>
          <w:sz w:val="24"/>
          <w:szCs w:val="24"/>
        </w:rPr>
        <w:t>а</w:t>
      </w:r>
      <w:r w:rsidR="00B00708" w:rsidRPr="00B00708">
        <w:rPr>
          <w:rFonts w:ascii="Times New Roman" w:hAnsi="Times New Roman" w:cs="Times New Roman"/>
          <w:sz w:val="24"/>
          <w:szCs w:val="24"/>
        </w:rPr>
        <w:t xml:space="preserve"> от 17.07.1999 </w:t>
      </w:r>
      <w:r w:rsidR="00B00708">
        <w:rPr>
          <w:rFonts w:ascii="Times New Roman" w:hAnsi="Times New Roman" w:cs="Times New Roman"/>
          <w:sz w:val="24"/>
          <w:szCs w:val="24"/>
        </w:rPr>
        <w:t>№</w:t>
      </w:r>
      <w:r w:rsidR="00B00708" w:rsidRPr="00B00708">
        <w:rPr>
          <w:rFonts w:ascii="Times New Roman" w:hAnsi="Times New Roman" w:cs="Times New Roman"/>
          <w:sz w:val="24"/>
          <w:szCs w:val="24"/>
        </w:rPr>
        <w:t xml:space="preserve"> 178-ФЗ</w:t>
      </w:r>
      <w:r w:rsidR="00B00708">
        <w:rPr>
          <w:rFonts w:ascii="Times New Roman" w:hAnsi="Times New Roman" w:cs="Times New Roman"/>
          <w:sz w:val="24"/>
          <w:szCs w:val="24"/>
        </w:rPr>
        <w:t xml:space="preserve"> «</w:t>
      </w:r>
      <w:r w:rsidR="00B00708" w:rsidRPr="00B00708">
        <w:rPr>
          <w:rFonts w:ascii="Times New Roman" w:hAnsi="Times New Roman" w:cs="Times New Roman"/>
          <w:sz w:val="24"/>
          <w:szCs w:val="24"/>
        </w:rPr>
        <w:t>О государственной социальной помощи</w:t>
      </w:r>
      <w:r w:rsidR="00B00708">
        <w:rPr>
          <w:rFonts w:ascii="Times New Roman" w:hAnsi="Times New Roman" w:cs="Times New Roman"/>
          <w:sz w:val="24"/>
          <w:szCs w:val="24"/>
        </w:rPr>
        <w:t xml:space="preserve">» </w:t>
      </w:r>
      <w:r w:rsidR="00A42798">
        <w:rPr>
          <w:rFonts w:ascii="Times New Roman" w:hAnsi="Times New Roman" w:cs="Times New Roman"/>
          <w:sz w:val="24"/>
          <w:szCs w:val="24"/>
        </w:rPr>
        <w:t xml:space="preserve">                                        </w:t>
      </w:r>
      <w:r w:rsidR="00B00708">
        <w:rPr>
          <w:rFonts w:ascii="Times New Roman" w:hAnsi="Times New Roman" w:cs="Times New Roman"/>
          <w:sz w:val="24"/>
          <w:szCs w:val="24"/>
        </w:rPr>
        <w:t>(далее – Закона № 178-ФЗ)</w:t>
      </w:r>
      <w:r w:rsidRPr="00F23342">
        <w:rPr>
          <w:rFonts w:ascii="Times New Roman" w:hAnsi="Times New Roman" w:cs="Times New Roman"/>
          <w:sz w:val="24"/>
          <w:szCs w:val="24"/>
        </w:rPr>
        <w:t>).</w:t>
      </w:r>
    </w:p>
    <w:p w14:paraId="21A91720" w14:textId="77777777" w:rsidR="00F23342" w:rsidRPr="00F23342" w:rsidRDefault="00F23342" w:rsidP="00F23342">
      <w:pPr>
        <w:spacing w:line="240" w:lineRule="auto"/>
        <w:jc w:val="both"/>
        <w:rPr>
          <w:rFonts w:ascii="Times New Roman" w:hAnsi="Times New Roman" w:cs="Times New Roman"/>
          <w:b/>
          <w:i/>
          <w:sz w:val="24"/>
          <w:szCs w:val="24"/>
        </w:rPr>
      </w:pPr>
      <w:r w:rsidRPr="00F23342">
        <w:rPr>
          <w:rFonts w:ascii="Times New Roman" w:hAnsi="Times New Roman" w:cs="Times New Roman"/>
          <w:b/>
          <w:i/>
          <w:sz w:val="24"/>
          <w:szCs w:val="24"/>
        </w:rPr>
        <w:t>3. Меры социальной поддержки лицам, задействованным для нужд обороны или осуществлявшим деятельность на военных объектах</w:t>
      </w:r>
    </w:p>
    <w:p w14:paraId="7A9E7417" w14:textId="521339C6" w:rsidR="00F23342" w:rsidRPr="00F23342" w:rsidRDefault="00F23342" w:rsidP="00F23342">
      <w:pPr>
        <w:spacing w:line="240" w:lineRule="auto"/>
        <w:jc w:val="both"/>
        <w:rPr>
          <w:rFonts w:ascii="Times New Roman" w:hAnsi="Times New Roman" w:cs="Times New Roman"/>
          <w:sz w:val="24"/>
          <w:szCs w:val="24"/>
        </w:rPr>
      </w:pPr>
      <w:r w:rsidRPr="00F23342">
        <w:rPr>
          <w:rFonts w:ascii="Times New Roman" w:hAnsi="Times New Roman" w:cs="Times New Roman"/>
          <w:sz w:val="24"/>
          <w:szCs w:val="24"/>
        </w:rPr>
        <w:t xml:space="preserve">Указанные лица имеют право на те же меры социальной поддержки, что были приведены выше для участников ВОВ, за исключением следующих. Так, при установке квартирного телефона, а также при приеме в организации социального обслуживания, предоставляющие социальные услуги в стационарной и полустационарной форме, данные лица имеют преимущество, но не первоочередное право, каким пользуются участники ВОВ. Также федеральным законодательством не предусмотрена компенсация им расходов на оплату жилья и коммунальных услуг. Кроме того, право на однократное обеспечение за счет средств федерального бюджета жильем имеют только ветераны данной категории, признанные инвалидами, в случае выселения из занимаемых ими служебных жилых помещений (п. 1 ст. 19 </w:t>
      </w:r>
      <w:r w:rsidRPr="00F23342">
        <w:rPr>
          <w:rFonts w:ascii="Times New Roman" w:hAnsi="Times New Roman" w:cs="Times New Roman"/>
          <w:sz w:val="24"/>
          <w:szCs w:val="24"/>
        </w:rPr>
        <w:lastRenderedPageBreak/>
        <w:t xml:space="preserve">Закона </w:t>
      </w:r>
      <w:r w:rsidR="00B00708">
        <w:rPr>
          <w:rFonts w:ascii="Times New Roman" w:hAnsi="Times New Roman" w:cs="Times New Roman"/>
          <w:sz w:val="24"/>
          <w:szCs w:val="24"/>
        </w:rPr>
        <w:t>№</w:t>
      </w:r>
      <w:r w:rsidRPr="00F23342">
        <w:rPr>
          <w:rFonts w:ascii="Times New Roman" w:hAnsi="Times New Roman" w:cs="Times New Roman"/>
          <w:sz w:val="24"/>
          <w:szCs w:val="24"/>
        </w:rPr>
        <w:t xml:space="preserve"> 5-ФЗ; п. 6 ст. 6.1, ч. 1 ст. 6.2 Закона </w:t>
      </w:r>
      <w:r w:rsidR="00B00708">
        <w:rPr>
          <w:rFonts w:ascii="Times New Roman" w:hAnsi="Times New Roman" w:cs="Times New Roman"/>
          <w:sz w:val="24"/>
          <w:szCs w:val="24"/>
        </w:rPr>
        <w:t>№</w:t>
      </w:r>
      <w:r w:rsidRPr="00F23342">
        <w:rPr>
          <w:rFonts w:ascii="Times New Roman" w:hAnsi="Times New Roman" w:cs="Times New Roman"/>
          <w:sz w:val="24"/>
          <w:szCs w:val="24"/>
        </w:rPr>
        <w:t xml:space="preserve"> 178-ФЗ). </w:t>
      </w:r>
    </w:p>
    <w:p w14:paraId="2BD89476" w14:textId="77777777" w:rsidR="00F23342" w:rsidRPr="00F23342" w:rsidRDefault="00F23342" w:rsidP="00F23342">
      <w:pPr>
        <w:spacing w:line="240" w:lineRule="auto"/>
        <w:jc w:val="both"/>
        <w:rPr>
          <w:rFonts w:ascii="Times New Roman" w:hAnsi="Times New Roman" w:cs="Times New Roman"/>
          <w:b/>
          <w:i/>
          <w:sz w:val="24"/>
          <w:szCs w:val="24"/>
        </w:rPr>
      </w:pPr>
      <w:r w:rsidRPr="00F23342">
        <w:rPr>
          <w:rFonts w:ascii="Times New Roman" w:hAnsi="Times New Roman" w:cs="Times New Roman"/>
          <w:b/>
          <w:i/>
          <w:sz w:val="24"/>
          <w:szCs w:val="24"/>
        </w:rPr>
        <w:t>4. Меры социальной поддержки труженикам тыла</w:t>
      </w:r>
    </w:p>
    <w:p w14:paraId="2EC44152" w14:textId="1C60E3A0" w:rsidR="00F23342" w:rsidRDefault="00F23342" w:rsidP="00F23342">
      <w:pPr>
        <w:spacing w:line="240" w:lineRule="auto"/>
        <w:jc w:val="both"/>
        <w:rPr>
          <w:rFonts w:ascii="Times New Roman" w:hAnsi="Times New Roman" w:cs="Times New Roman"/>
          <w:sz w:val="24"/>
          <w:szCs w:val="24"/>
        </w:rPr>
      </w:pPr>
      <w:r w:rsidRPr="00F23342">
        <w:rPr>
          <w:rFonts w:ascii="Times New Roman" w:hAnsi="Times New Roman" w:cs="Times New Roman"/>
          <w:sz w:val="24"/>
          <w:szCs w:val="24"/>
        </w:rPr>
        <w:t xml:space="preserve">В общем случае меры социальной поддержки труженикам тыла определяются нормативными актами субъектов РФ. </w:t>
      </w:r>
    </w:p>
    <w:p w14:paraId="4C092DE4" w14:textId="6D38BBEC" w:rsidR="00B00708" w:rsidRDefault="00B00708" w:rsidP="00B00708">
      <w:pPr>
        <w:spacing w:line="240" w:lineRule="auto"/>
        <w:jc w:val="both"/>
        <w:rPr>
          <w:rFonts w:ascii="Times New Roman" w:hAnsi="Times New Roman" w:cs="Times New Roman"/>
          <w:sz w:val="24"/>
          <w:szCs w:val="24"/>
        </w:rPr>
      </w:pPr>
      <w:r w:rsidRPr="00B00708">
        <w:rPr>
          <w:rFonts w:ascii="Times New Roman" w:hAnsi="Times New Roman" w:cs="Times New Roman"/>
          <w:sz w:val="24"/>
          <w:szCs w:val="24"/>
        </w:rPr>
        <w:t>На территории региона соответствующие меры поддержки и льготы</w:t>
      </w:r>
      <w:r>
        <w:rPr>
          <w:rFonts w:ascii="Times New Roman" w:hAnsi="Times New Roman" w:cs="Times New Roman"/>
          <w:sz w:val="24"/>
          <w:szCs w:val="24"/>
        </w:rPr>
        <w:t xml:space="preserve"> </w:t>
      </w:r>
      <w:r w:rsidRPr="00B00708">
        <w:rPr>
          <w:rFonts w:ascii="Times New Roman" w:hAnsi="Times New Roman" w:cs="Times New Roman"/>
          <w:sz w:val="24"/>
          <w:szCs w:val="24"/>
        </w:rPr>
        <w:t>установлены Законом Пермской области от 30.11.2004 № 1830-388</w:t>
      </w:r>
      <w:r>
        <w:rPr>
          <w:rFonts w:ascii="Times New Roman" w:hAnsi="Times New Roman" w:cs="Times New Roman"/>
          <w:sz w:val="24"/>
          <w:szCs w:val="24"/>
        </w:rPr>
        <w:t xml:space="preserve"> </w:t>
      </w:r>
      <w:r w:rsidRPr="00B00708">
        <w:rPr>
          <w:rFonts w:ascii="Times New Roman" w:hAnsi="Times New Roman" w:cs="Times New Roman"/>
          <w:sz w:val="24"/>
          <w:szCs w:val="24"/>
        </w:rPr>
        <w:t>«О социальной поддержке отдельных категорий населения Пермского края»,</w:t>
      </w:r>
      <w:r>
        <w:rPr>
          <w:rFonts w:ascii="Times New Roman" w:hAnsi="Times New Roman" w:cs="Times New Roman"/>
          <w:sz w:val="24"/>
          <w:szCs w:val="24"/>
        </w:rPr>
        <w:t xml:space="preserve"> </w:t>
      </w:r>
      <w:r w:rsidRPr="00B00708">
        <w:rPr>
          <w:rFonts w:ascii="Times New Roman" w:hAnsi="Times New Roman" w:cs="Times New Roman"/>
          <w:sz w:val="24"/>
          <w:szCs w:val="24"/>
        </w:rPr>
        <w:t>постановлением Правительства Пермского края от 07.05.2015 № 280-п</w:t>
      </w:r>
      <w:r>
        <w:rPr>
          <w:rFonts w:ascii="Times New Roman" w:hAnsi="Times New Roman" w:cs="Times New Roman"/>
          <w:sz w:val="24"/>
          <w:szCs w:val="24"/>
        </w:rPr>
        <w:t xml:space="preserve"> </w:t>
      </w:r>
      <w:r w:rsidRPr="00B00708">
        <w:rPr>
          <w:rFonts w:ascii="Times New Roman" w:hAnsi="Times New Roman" w:cs="Times New Roman"/>
          <w:sz w:val="24"/>
          <w:szCs w:val="24"/>
        </w:rPr>
        <w:t>«О предоставлении социальных услуг бесплатно» и др.</w:t>
      </w:r>
    </w:p>
    <w:p w14:paraId="44D2889B" w14:textId="77777777" w:rsidR="00F23342" w:rsidRPr="00F23342" w:rsidRDefault="00F23342" w:rsidP="00F23342">
      <w:pPr>
        <w:spacing w:line="240" w:lineRule="auto"/>
        <w:jc w:val="both"/>
        <w:rPr>
          <w:rFonts w:ascii="Times New Roman" w:hAnsi="Times New Roman" w:cs="Times New Roman"/>
          <w:b/>
          <w:i/>
          <w:sz w:val="24"/>
          <w:szCs w:val="24"/>
        </w:rPr>
      </w:pPr>
      <w:r w:rsidRPr="00F23342">
        <w:rPr>
          <w:rFonts w:ascii="Times New Roman" w:hAnsi="Times New Roman" w:cs="Times New Roman"/>
          <w:b/>
          <w:i/>
          <w:sz w:val="24"/>
          <w:szCs w:val="24"/>
        </w:rPr>
        <w:t>5. Порядок обеспечения жильем ветеранов ВОВ</w:t>
      </w:r>
    </w:p>
    <w:p w14:paraId="5BCF8450" w14:textId="77777777" w:rsidR="00F23342" w:rsidRPr="00F23342" w:rsidRDefault="00F23342" w:rsidP="00F23342">
      <w:pPr>
        <w:spacing w:line="240" w:lineRule="auto"/>
        <w:jc w:val="both"/>
        <w:rPr>
          <w:rFonts w:ascii="Times New Roman" w:hAnsi="Times New Roman" w:cs="Times New Roman"/>
          <w:sz w:val="24"/>
          <w:szCs w:val="24"/>
        </w:rPr>
      </w:pPr>
      <w:r w:rsidRPr="00F23342">
        <w:rPr>
          <w:rFonts w:ascii="Times New Roman" w:hAnsi="Times New Roman" w:cs="Times New Roman"/>
          <w:sz w:val="24"/>
          <w:szCs w:val="24"/>
        </w:rPr>
        <w:t xml:space="preserve">Полномочия по обеспечению за счет средств федерального бюджета жильем ветеранов ВОВ переданы для осуществления органам государственной власти субъектов РФ, которые, в свою очередь, могут передать их органам местного самоуправления. При этом объем средств бюджета, направляемых на обеспечение их жильем, определяется исходя из общей площади жилья 36 кв. м </w:t>
      </w:r>
      <w:r w:rsidRPr="00F23342">
        <w:rPr>
          <w:rFonts w:ascii="Times New Roman" w:hAnsi="Times New Roman" w:cs="Times New Roman"/>
          <w:sz w:val="24"/>
          <w:szCs w:val="24"/>
        </w:rPr>
        <w:t xml:space="preserve">и средней рыночной стоимости 1 кв. м общей площади жилья по субъекту РФ. </w:t>
      </w:r>
    </w:p>
    <w:p w14:paraId="4313E161" w14:textId="2880FF2C" w:rsidR="00F23342" w:rsidRPr="00F23342" w:rsidRDefault="00F23342" w:rsidP="00F23342">
      <w:pPr>
        <w:spacing w:line="240" w:lineRule="auto"/>
        <w:jc w:val="both"/>
        <w:rPr>
          <w:rFonts w:ascii="Times New Roman" w:hAnsi="Times New Roman" w:cs="Times New Roman"/>
          <w:sz w:val="24"/>
          <w:szCs w:val="24"/>
        </w:rPr>
      </w:pPr>
      <w:r w:rsidRPr="00F23342">
        <w:rPr>
          <w:rFonts w:ascii="Times New Roman" w:hAnsi="Times New Roman" w:cs="Times New Roman"/>
          <w:sz w:val="24"/>
          <w:szCs w:val="24"/>
        </w:rPr>
        <w:t xml:space="preserve">Отметим, что по письменному заявлению ветерана ВОВ, нуждающегося в улучшении жилищных условий, обеспечение его жильем может осуществляться путем предоставления единовременной денежной выплаты на строительство или приобретение жилого помещения, размер которой определяется исходя из указанных выше параметров. Порядок предоставления ветеранам жилых помещений, а также соответствующей единовременной денежной выплаты устанавливается законодательством субъектов РФ </w:t>
      </w:r>
      <w:r w:rsidR="00A42798">
        <w:rPr>
          <w:rFonts w:ascii="Times New Roman" w:hAnsi="Times New Roman" w:cs="Times New Roman"/>
          <w:sz w:val="24"/>
          <w:szCs w:val="24"/>
        </w:rPr>
        <w:t xml:space="preserve">                    </w:t>
      </w:r>
      <w:proofErr w:type="gramStart"/>
      <w:r w:rsidR="00A42798">
        <w:rPr>
          <w:rFonts w:ascii="Times New Roman" w:hAnsi="Times New Roman" w:cs="Times New Roman"/>
          <w:sz w:val="24"/>
          <w:szCs w:val="24"/>
        </w:rPr>
        <w:t xml:space="preserve">   </w:t>
      </w:r>
      <w:r w:rsidRPr="00F23342">
        <w:rPr>
          <w:rFonts w:ascii="Times New Roman" w:hAnsi="Times New Roman" w:cs="Times New Roman"/>
          <w:sz w:val="24"/>
          <w:szCs w:val="24"/>
        </w:rPr>
        <w:t>(</w:t>
      </w:r>
      <w:proofErr w:type="gramEnd"/>
      <w:r w:rsidRPr="00F23342">
        <w:rPr>
          <w:rFonts w:ascii="Times New Roman" w:hAnsi="Times New Roman" w:cs="Times New Roman"/>
          <w:sz w:val="24"/>
          <w:szCs w:val="24"/>
        </w:rPr>
        <w:t xml:space="preserve">п. п. 1, 2, </w:t>
      </w:r>
      <w:proofErr w:type="spellStart"/>
      <w:r w:rsidRPr="00F23342">
        <w:rPr>
          <w:rFonts w:ascii="Times New Roman" w:hAnsi="Times New Roman" w:cs="Times New Roman"/>
          <w:sz w:val="24"/>
          <w:szCs w:val="24"/>
        </w:rPr>
        <w:t>пп</w:t>
      </w:r>
      <w:proofErr w:type="spellEnd"/>
      <w:r w:rsidRPr="00F23342">
        <w:rPr>
          <w:rFonts w:ascii="Times New Roman" w:hAnsi="Times New Roman" w:cs="Times New Roman"/>
          <w:sz w:val="24"/>
          <w:szCs w:val="24"/>
        </w:rPr>
        <w:t xml:space="preserve">. 2 п. 3, п. п. 3.1, 11, 12 ст. 23.2 Закона </w:t>
      </w:r>
      <w:r w:rsidR="00B00708">
        <w:rPr>
          <w:rFonts w:ascii="Times New Roman" w:hAnsi="Times New Roman" w:cs="Times New Roman"/>
          <w:sz w:val="24"/>
          <w:szCs w:val="24"/>
        </w:rPr>
        <w:t>№</w:t>
      </w:r>
      <w:r w:rsidRPr="00F23342">
        <w:rPr>
          <w:rFonts w:ascii="Times New Roman" w:hAnsi="Times New Roman" w:cs="Times New Roman"/>
          <w:sz w:val="24"/>
          <w:szCs w:val="24"/>
        </w:rPr>
        <w:t xml:space="preserve"> 5-ФЗ). </w:t>
      </w:r>
    </w:p>
    <w:p w14:paraId="319AEE7E" w14:textId="77777777" w:rsidR="00F23342" w:rsidRDefault="00F23342" w:rsidP="00F23342">
      <w:pPr>
        <w:spacing w:line="240" w:lineRule="auto"/>
        <w:jc w:val="right"/>
        <w:rPr>
          <w:rFonts w:ascii="Times New Roman" w:hAnsi="Times New Roman" w:cs="Times New Roman"/>
        </w:rPr>
      </w:pPr>
    </w:p>
    <w:p w14:paraId="0EA06A0D" w14:textId="55AE3230" w:rsidR="00F23342" w:rsidRDefault="00F23342" w:rsidP="00F23342">
      <w:pPr>
        <w:jc w:val="right"/>
        <w:rPr>
          <w:rFonts w:ascii="Times New Roman" w:hAnsi="Times New Roman" w:cs="Times New Roman"/>
        </w:rPr>
      </w:pPr>
    </w:p>
    <w:p w14:paraId="5D7FAE4A" w14:textId="064E3184" w:rsidR="00B00708" w:rsidRDefault="00B00708" w:rsidP="00F23342">
      <w:pPr>
        <w:jc w:val="right"/>
        <w:rPr>
          <w:rFonts w:ascii="Times New Roman" w:hAnsi="Times New Roman" w:cs="Times New Roman"/>
        </w:rPr>
      </w:pPr>
    </w:p>
    <w:p w14:paraId="755CA269" w14:textId="77777777" w:rsidR="00B00708" w:rsidRDefault="00B00708" w:rsidP="00F23342">
      <w:pPr>
        <w:spacing w:line="240" w:lineRule="auto"/>
        <w:jc w:val="right"/>
        <w:rPr>
          <w:rFonts w:ascii="Times New Roman" w:hAnsi="Times New Roman" w:cs="Times New Roman"/>
        </w:rPr>
      </w:pPr>
    </w:p>
    <w:p w14:paraId="65F46D76" w14:textId="77777777" w:rsidR="00A42798" w:rsidRDefault="00A42798" w:rsidP="00F23342">
      <w:pPr>
        <w:jc w:val="right"/>
        <w:rPr>
          <w:rFonts w:ascii="Times New Roman" w:hAnsi="Times New Roman" w:cs="Times New Roman"/>
        </w:rPr>
      </w:pPr>
    </w:p>
    <w:p w14:paraId="77E68784" w14:textId="61E9C046" w:rsidR="00A42798" w:rsidRDefault="00A42798" w:rsidP="00F23342">
      <w:pPr>
        <w:jc w:val="right"/>
        <w:rPr>
          <w:rFonts w:ascii="Times New Roman" w:hAnsi="Times New Roman" w:cs="Times New Roman"/>
        </w:rPr>
      </w:pPr>
    </w:p>
    <w:p w14:paraId="5F8217DE" w14:textId="77777777" w:rsidR="00A42798" w:rsidRDefault="00A42798" w:rsidP="00F23342">
      <w:pPr>
        <w:spacing w:line="240" w:lineRule="auto"/>
        <w:jc w:val="right"/>
        <w:rPr>
          <w:rFonts w:ascii="Times New Roman" w:hAnsi="Times New Roman" w:cs="Times New Roman"/>
        </w:rPr>
      </w:pPr>
    </w:p>
    <w:p w14:paraId="3069D106" w14:textId="7A9F88A4" w:rsidR="00F23342" w:rsidRDefault="00F23342" w:rsidP="00F23342">
      <w:pPr>
        <w:spacing w:line="240" w:lineRule="auto"/>
        <w:jc w:val="right"/>
        <w:rPr>
          <w:rFonts w:ascii="Times New Roman" w:hAnsi="Times New Roman" w:cs="Times New Roman"/>
        </w:rPr>
      </w:pPr>
      <w:bookmarkStart w:id="0" w:name="_GoBack"/>
      <w:bookmarkEnd w:id="0"/>
    </w:p>
    <w:p w14:paraId="28811215" w14:textId="77777777" w:rsidR="00B03F35" w:rsidRDefault="00B03F35" w:rsidP="00F23342">
      <w:pPr>
        <w:spacing w:line="240" w:lineRule="auto"/>
        <w:jc w:val="right"/>
        <w:rPr>
          <w:rFonts w:ascii="Times New Roman" w:hAnsi="Times New Roman" w:cs="Times New Roman"/>
        </w:rPr>
      </w:pPr>
    </w:p>
    <w:p w14:paraId="3E74E34A" w14:textId="79FBC960" w:rsidR="00F23342" w:rsidRPr="00F23342" w:rsidRDefault="00F23342" w:rsidP="00F23342">
      <w:pPr>
        <w:jc w:val="center"/>
        <w:rPr>
          <w:rFonts w:ascii="Times New Roman" w:hAnsi="Times New Roman" w:cs="Times New Roman"/>
          <w:sz w:val="24"/>
          <w:szCs w:val="24"/>
        </w:rPr>
      </w:pPr>
      <w:r w:rsidRPr="00F23342">
        <w:rPr>
          <w:rFonts w:ascii="Times New Roman" w:hAnsi="Times New Roman" w:cs="Times New Roman"/>
          <w:sz w:val="24"/>
          <w:szCs w:val="24"/>
        </w:rPr>
        <w:t xml:space="preserve">Прокуратура </w:t>
      </w:r>
      <w:proofErr w:type="spellStart"/>
      <w:r w:rsidR="00B03F35">
        <w:rPr>
          <w:rFonts w:ascii="Times New Roman" w:hAnsi="Times New Roman" w:cs="Times New Roman"/>
          <w:sz w:val="24"/>
          <w:szCs w:val="24"/>
        </w:rPr>
        <w:t>Уинского</w:t>
      </w:r>
      <w:proofErr w:type="spellEnd"/>
      <w:r w:rsidRPr="00F23342">
        <w:rPr>
          <w:rFonts w:ascii="Times New Roman" w:hAnsi="Times New Roman" w:cs="Times New Roman"/>
          <w:sz w:val="24"/>
          <w:szCs w:val="24"/>
        </w:rPr>
        <w:t xml:space="preserve"> района Пермского края</w:t>
      </w:r>
    </w:p>
    <w:p w14:paraId="25405A9D" w14:textId="77777777" w:rsidR="00F23342" w:rsidRPr="00F23342" w:rsidRDefault="00F23342" w:rsidP="00F23342">
      <w:pPr>
        <w:jc w:val="center"/>
        <w:rPr>
          <w:rFonts w:ascii="Times New Roman" w:hAnsi="Times New Roman" w:cs="Times New Roman"/>
          <w:sz w:val="24"/>
          <w:szCs w:val="24"/>
        </w:rPr>
      </w:pPr>
    </w:p>
    <w:p w14:paraId="5689381C" w14:textId="77777777" w:rsidR="00A42798" w:rsidRDefault="00A42798" w:rsidP="00F23342">
      <w:pPr>
        <w:jc w:val="center"/>
        <w:rPr>
          <w:rFonts w:ascii="Times New Roman" w:hAnsi="Times New Roman" w:cs="Times New Roman"/>
          <w:sz w:val="24"/>
          <w:szCs w:val="24"/>
        </w:rPr>
      </w:pPr>
    </w:p>
    <w:p w14:paraId="30E0EC83" w14:textId="6D18412C" w:rsidR="00F23342" w:rsidRPr="00F23342" w:rsidRDefault="00F23342" w:rsidP="00F23342">
      <w:pPr>
        <w:jc w:val="center"/>
        <w:rPr>
          <w:rFonts w:ascii="Times New Roman" w:hAnsi="Times New Roman" w:cs="Times New Roman"/>
          <w:sz w:val="24"/>
          <w:szCs w:val="24"/>
        </w:rPr>
      </w:pPr>
      <w:r w:rsidRPr="00F23342">
        <w:rPr>
          <w:rFonts w:ascii="Times New Roman" w:hAnsi="Times New Roman" w:cs="Times New Roman"/>
          <w:noProof/>
          <w:sz w:val="24"/>
          <w:szCs w:val="24"/>
        </w:rPr>
        <w:drawing>
          <wp:anchor distT="0" distB="0" distL="114300" distR="114300" simplePos="0" relativeHeight="251659264" behindDoc="0" locked="0" layoutInCell="1" allowOverlap="1" wp14:anchorId="30593935" wp14:editId="135203F1">
            <wp:simplePos x="0" y="0"/>
            <wp:positionH relativeFrom="column">
              <wp:posOffset>641365</wp:posOffset>
            </wp:positionH>
            <wp:positionV relativeFrom="paragraph">
              <wp:posOffset>281473</wp:posOffset>
            </wp:positionV>
            <wp:extent cx="1508370" cy="1573618"/>
            <wp:effectExtent l="0" t="0" r="0"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08370" cy="1573618"/>
                    </a:xfrm>
                    <a:prstGeom prst="rect">
                      <a:avLst/>
                    </a:prstGeom>
                    <a:noFill/>
                    <a:ln>
                      <a:noFill/>
                    </a:ln>
                  </pic:spPr>
                </pic:pic>
              </a:graphicData>
            </a:graphic>
          </wp:anchor>
        </w:drawing>
      </w:r>
    </w:p>
    <w:p w14:paraId="3FDE2F43" w14:textId="77777777" w:rsidR="00F23342" w:rsidRPr="00F23342" w:rsidRDefault="00F23342" w:rsidP="00F23342">
      <w:pPr>
        <w:jc w:val="center"/>
        <w:rPr>
          <w:rFonts w:ascii="Times New Roman" w:hAnsi="Times New Roman" w:cs="Times New Roman"/>
          <w:sz w:val="24"/>
          <w:szCs w:val="24"/>
        </w:rPr>
      </w:pPr>
    </w:p>
    <w:p w14:paraId="49C7F6BB" w14:textId="77777777" w:rsidR="00F23342" w:rsidRPr="00F23342" w:rsidRDefault="00F23342" w:rsidP="00F23342">
      <w:pPr>
        <w:jc w:val="center"/>
        <w:rPr>
          <w:rFonts w:ascii="Times New Roman" w:hAnsi="Times New Roman" w:cs="Times New Roman"/>
          <w:sz w:val="24"/>
          <w:szCs w:val="24"/>
        </w:rPr>
      </w:pPr>
    </w:p>
    <w:p w14:paraId="17513229" w14:textId="77777777" w:rsidR="00F23342" w:rsidRPr="00F23342" w:rsidRDefault="00F23342" w:rsidP="00F23342">
      <w:pPr>
        <w:jc w:val="center"/>
        <w:rPr>
          <w:rFonts w:ascii="Times New Roman" w:hAnsi="Times New Roman" w:cs="Times New Roman"/>
          <w:sz w:val="24"/>
          <w:szCs w:val="24"/>
        </w:rPr>
      </w:pPr>
    </w:p>
    <w:p w14:paraId="20FE1AA6" w14:textId="77777777" w:rsidR="00F23342" w:rsidRPr="00F23342" w:rsidRDefault="00F23342" w:rsidP="00F23342">
      <w:pPr>
        <w:jc w:val="center"/>
        <w:rPr>
          <w:rFonts w:ascii="Times New Roman" w:hAnsi="Times New Roman" w:cs="Times New Roman"/>
          <w:sz w:val="24"/>
          <w:szCs w:val="24"/>
        </w:rPr>
      </w:pPr>
    </w:p>
    <w:p w14:paraId="4F511E48" w14:textId="77777777" w:rsidR="00F23342" w:rsidRPr="00F23342" w:rsidRDefault="00F23342" w:rsidP="00F23342">
      <w:pPr>
        <w:jc w:val="center"/>
        <w:rPr>
          <w:rFonts w:ascii="Times New Roman" w:hAnsi="Times New Roman" w:cs="Times New Roman"/>
          <w:sz w:val="24"/>
          <w:szCs w:val="24"/>
        </w:rPr>
      </w:pPr>
    </w:p>
    <w:p w14:paraId="76039109" w14:textId="77777777" w:rsidR="00F23342" w:rsidRPr="00F23342" w:rsidRDefault="00F23342" w:rsidP="00F23342">
      <w:pPr>
        <w:jc w:val="center"/>
        <w:rPr>
          <w:rFonts w:ascii="Times New Roman" w:hAnsi="Times New Roman" w:cs="Times New Roman"/>
          <w:sz w:val="24"/>
          <w:szCs w:val="24"/>
        </w:rPr>
      </w:pPr>
    </w:p>
    <w:p w14:paraId="01E00128" w14:textId="77777777" w:rsidR="00F23342" w:rsidRPr="00F23342" w:rsidRDefault="00F23342" w:rsidP="00F23342">
      <w:pPr>
        <w:jc w:val="center"/>
        <w:rPr>
          <w:rFonts w:ascii="Times New Roman" w:hAnsi="Times New Roman" w:cs="Times New Roman"/>
          <w:sz w:val="24"/>
          <w:szCs w:val="24"/>
        </w:rPr>
      </w:pPr>
    </w:p>
    <w:p w14:paraId="490CC832" w14:textId="77777777" w:rsidR="00F23342" w:rsidRPr="00F23342" w:rsidRDefault="00F23342" w:rsidP="00F23342">
      <w:pPr>
        <w:jc w:val="center"/>
        <w:rPr>
          <w:rFonts w:ascii="Times New Roman" w:hAnsi="Times New Roman" w:cs="Times New Roman"/>
          <w:b/>
          <w:sz w:val="24"/>
          <w:szCs w:val="24"/>
        </w:rPr>
      </w:pPr>
      <w:r w:rsidRPr="00F23342">
        <w:rPr>
          <w:rFonts w:ascii="Times New Roman" w:hAnsi="Times New Roman" w:cs="Times New Roman"/>
          <w:b/>
          <w:sz w:val="24"/>
          <w:szCs w:val="24"/>
        </w:rPr>
        <w:t>ПАМЯТКА</w:t>
      </w:r>
    </w:p>
    <w:p w14:paraId="0A68F8F7" w14:textId="77777777" w:rsidR="00F23342" w:rsidRPr="00F23342" w:rsidRDefault="00F23342" w:rsidP="00F23342">
      <w:pPr>
        <w:jc w:val="center"/>
        <w:rPr>
          <w:rFonts w:ascii="Times New Roman" w:hAnsi="Times New Roman" w:cs="Times New Roman"/>
          <w:b/>
          <w:sz w:val="24"/>
          <w:szCs w:val="24"/>
        </w:rPr>
      </w:pPr>
      <w:r w:rsidRPr="00F23342">
        <w:rPr>
          <w:rFonts w:ascii="Times New Roman" w:hAnsi="Times New Roman" w:cs="Times New Roman"/>
          <w:b/>
          <w:sz w:val="24"/>
          <w:szCs w:val="24"/>
        </w:rPr>
        <w:t>о праве на льготы и компенсации для участников и ветеранов Великой Отечественной войны</w:t>
      </w:r>
    </w:p>
    <w:p w14:paraId="25A8AEBE" w14:textId="77777777" w:rsidR="00F23342" w:rsidRPr="00F23342" w:rsidRDefault="00F23342" w:rsidP="00F23342">
      <w:pPr>
        <w:jc w:val="center"/>
        <w:rPr>
          <w:rFonts w:ascii="Times New Roman" w:hAnsi="Times New Roman" w:cs="Times New Roman"/>
          <w:sz w:val="24"/>
          <w:szCs w:val="24"/>
        </w:rPr>
      </w:pPr>
    </w:p>
    <w:p w14:paraId="534469FE" w14:textId="77777777" w:rsidR="00F23342" w:rsidRPr="00F23342" w:rsidRDefault="00F23342" w:rsidP="00F23342">
      <w:pPr>
        <w:jc w:val="center"/>
        <w:rPr>
          <w:rFonts w:ascii="Times New Roman" w:hAnsi="Times New Roman" w:cs="Times New Roman"/>
          <w:sz w:val="24"/>
          <w:szCs w:val="24"/>
        </w:rPr>
      </w:pPr>
    </w:p>
    <w:p w14:paraId="0027BC8C" w14:textId="7DCF8B5D" w:rsidR="00F23342" w:rsidRDefault="00F23342" w:rsidP="00F23342">
      <w:pPr>
        <w:jc w:val="center"/>
        <w:rPr>
          <w:rFonts w:ascii="Times New Roman" w:hAnsi="Times New Roman" w:cs="Times New Roman"/>
          <w:sz w:val="24"/>
          <w:szCs w:val="24"/>
        </w:rPr>
      </w:pPr>
    </w:p>
    <w:p w14:paraId="1E225B0F" w14:textId="270C140F" w:rsidR="00B00708" w:rsidRDefault="00B00708" w:rsidP="00F23342">
      <w:pPr>
        <w:jc w:val="center"/>
        <w:rPr>
          <w:rFonts w:ascii="Times New Roman" w:hAnsi="Times New Roman" w:cs="Times New Roman"/>
          <w:sz w:val="24"/>
          <w:szCs w:val="24"/>
        </w:rPr>
      </w:pPr>
    </w:p>
    <w:p w14:paraId="2E8DB2DB" w14:textId="76F7427C" w:rsidR="00F75135" w:rsidRDefault="00B03F35" w:rsidP="001341A4">
      <w:pPr>
        <w:spacing w:line="240" w:lineRule="auto"/>
        <w:jc w:val="center"/>
      </w:pPr>
      <w:r>
        <w:rPr>
          <w:rFonts w:ascii="Times New Roman" w:hAnsi="Times New Roman" w:cs="Times New Roman"/>
          <w:sz w:val="24"/>
          <w:szCs w:val="24"/>
        </w:rPr>
        <w:t xml:space="preserve">с. </w:t>
      </w:r>
      <w:proofErr w:type="spellStart"/>
      <w:r>
        <w:rPr>
          <w:rFonts w:ascii="Times New Roman" w:hAnsi="Times New Roman" w:cs="Times New Roman"/>
          <w:sz w:val="24"/>
          <w:szCs w:val="24"/>
        </w:rPr>
        <w:t>Уинское</w:t>
      </w:r>
      <w:proofErr w:type="spellEnd"/>
      <w:r w:rsidR="00F23342" w:rsidRPr="00F23342">
        <w:rPr>
          <w:rFonts w:ascii="Times New Roman" w:hAnsi="Times New Roman" w:cs="Times New Roman"/>
          <w:sz w:val="24"/>
          <w:szCs w:val="24"/>
        </w:rPr>
        <w:t>, 202</w:t>
      </w:r>
      <w:r w:rsidR="00F23342">
        <w:rPr>
          <w:rFonts w:ascii="Times New Roman" w:hAnsi="Times New Roman" w:cs="Times New Roman"/>
          <w:sz w:val="24"/>
          <w:szCs w:val="24"/>
        </w:rPr>
        <w:t>5</w:t>
      </w:r>
    </w:p>
    <w:sectPr w:rsidR="00F75135" w:rsidSect="00A42798">
      <w:pgSz w:w="16838" w:h="11906" w:orient="landscape"/>
      <w:pgMar w:top="850" w:right="678" w:bottom="1701" w:left="1134" w:header="708" w:footer="708" w:gutter="0"/>
      <w:cols w:num="3" w:space="113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DC"/>
    <w:rsid w:val="001337DC"/>
    <w:rsid w:val="001341A4"/>
    <w:rsid w:val="004C16FA"/>
    <w:rsid w:val="00A42798"/>
    <w:rsid w:val="00A5774C"/>
    <w:rsid w:val="00B00708"/>
    <w:rsid w:val="00B03F35"/>
    <w:rsid w:val="00F23342"/>
    <w:rsid w:val="00F75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AC22"/>
  <w15:chartTrackingRefBased/>
  <w15:docId w15:val="{E8E0DE6F-B19D-4583-B865-9AA02435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334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233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720</Words>
  <Characters>4109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Ефремова Елена Александровна</dc:creator>
  <cp:keywords/>
  <dc:description/>
  <cp:lastModifiedBy>Гайсина Инна Тагирзяновна</cp:lastModifiedBy>
  <cp:revision>5</cp:revision>
  <cp:lastPrinted>2025-05-12T07:40:00Z</cp:lastPrinted>
  <dcterms:created xsi:type="dcterms:W3CDTF">2025-04-30T04:57:00Z</dcterms:created>
  <dcterms:modified xsi:type="dcterms:W3CDTF">2025-05-12T07:40:00Z</dcterms:modified>
</cp:coreProperties>
</file>