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Default="00B834AE" w:rsidP="000C0907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48D74" wp14:editId="4EF365EB">
                <wp:simplePos x="0" y="0"/>
                <wp:positionH relativeFrom="page">
                  <wp:posOffset>1142999</wp:posOffset>
                </wp:positionH>
                <wp:positionV relativeFrom="page">
                  <wp:posOffset>3381375</wp:posOffset>
                </wp:positionV>
                <wp:extent cx="2981325" cy="9429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8FA" w:rsidRDefault="00913E0E" w:rsidP="002178FA">
                            <w:pPr>
                              <w:pStyle w:val="a3"/>
                            </w:pPr>
                            <w:r>
                              <w:t xml:space="preserve">О введении временного ограничения движения автомобильного транспорта              в связи с проведением </w:t>
                            </w:r>
                            <w:r w:rsidR="00607CBD">
                              <w:t xml:space="preserve">весенней </w:t>
                            </w:r>
                            <w:r>
                              <w:t>сельскохозяйственной ярмарки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48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266.25pt;width:234.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" filled="f" stroked="f">
                <v:textbox inset="0,0,0,0">
                  <w:txbxContent>
                    <w:p w:rsidR="002178FA" w:rsidRDefault="00913E0E" w:rsidP="002178FA">
                      <w:pPr>
                        <w:pStyle w:val="a3"/>
                      </w:pPr>
                      <w:r>
                        <w:t xml:space="preserve">О введении временного ограничения движения автомобильного транспорта              в связи с проведением </w:t>
                      </w:r>
                      <w:r w:rsidR="00607CBD">
                        <w:t xml:space="preserve">весенней </w:t>
                      </w:r>
                      <w:r>
                        <w:t>сельскохозяйственной ярмарки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75B">
        <w:tab/>
      </w:r>
      <w:r w:rsidR="0089275B">
        <w:tab/>
      </w:r>
      <w:r w:rsidR="0089275B">
        <w:tab/>
      </w:r>
      <w:r w:rsidR="0089275B">
        <w:tab/>
      </w:r>
      <w:r w:rsidR="0089275B">
        <w:tab/>
      </w:r>
      <w:r w:rsidR="0089275B">
        <w:tab/>
      </w:r>
      <w:r w:rsidR="0089275B">
        <w:tab/>
      </w:r>
      <w:r w:rsidR="0089275B">
        <w:tab/>
        <w:t xml:space="preserve">    </w:t>
      </w:r>
      <w:bookmarkStart w:id="0" w:name="_GoBack"/>
      <w:bookmarkEnd w:id="0"/>
      <w:r w:rsidR="0089275B">
        <w:t>06.05.2025    259-01-01-03-82</w:t>
      </w:r>
      <w:r w:rsidR="002178FA">
        <w:t xml:space="preserve">                     </w:t>
      </w:r>
    </w:p>
    <w:p w:rsidR="00C62359" w:rsidRDefault="002178FA" w:rsidP="00192C00">
      <w:pPr>
        <w:spacing w:line="276" w:lineRule="auto"/>
        <w:ind w:firstLine="708"/>
        <w:jc w:val="both"/>
        <w:rPr>
          <w:sz w:val="28"/>
          <w:szCs w:val="28"/>
        </w:rPr>
      </w:pPr>
      <w:r w:rsidRPr="00D10E86">
        <w:rPr>
          <w:sz w:val="28"/>
          <w:szCs w:val="28"/>
        </w:rPr>
        <w:t>Руководст</w:t>
      </w:r>
      <w:r w:rsidR="00C93A25">
        <w:rPr>
          <w:sz w:val="28"/>
          <w:szCs w:val="28"/>
        </w:rPr>
        <w:t xml:space="preserve">вуясь </w:t>
      </w:r>
      <w:r w:rsidR="00913E0E">
        <w:rPr>
          <w:sz w:val="28"/>
          <w:szCs w:val="28"/>
        </w:rPr>
        <w:t xml:space="preserve">Федеральными законами от 10 декабря 1995 года </w:t>
      </w:r>
      <w:r w:rsidR="00913E0E">
        <w:rPr>
          <w:sz w:val="28"/>
          <w:szCs w:val="28"/>
          <w:lang w:val="en-US"/>
        </w:rPr>
        <w:t>N</w:t>
      </w:r>
      <w:r w:rsidR="00913E0E">
        <w:rPr>
          <w:sz w:val="28"/>
          <w:szCs w:val="28"/>
        </w:rPr>
        <w:t xml:space="preserve"> 196-ФЗ «О безопасности дорожного движение», от 8 ноября 2007 года </w:t>
      </w:r>
      <w:r w:rsidR="00913E0E">
        <w:rPr>
          <w:sz w:val="28"/>
          <w:szCs w:val="28"/>
          <w:lang w:val="en-US"/>
        </w:rPr>
        <w:t>N</w:t>
      </w:r>
      <w:r w:rsidR="00913E0E" w:rsidRPr="00913E0E">
        <w:rPr>
          <w:sz w:val="28"/>
          <w:szCs w:val="28"/>
        </w:rPr>
        <w:t xml:space="preserve"> </w:t>
      </w:r>
      <w:r w:rsidR="00913E0E">
        <w:rPr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Уинского муниципального округа Пермского края, Постановлением администрации Уинского муниципального округа от </w:t>
      </w:r>
      <w:r w:rsidR="00607CBD">
        <w:rPr>
          <w:sz w:val="28"/>
          <w:szCs w:val="28"/>
        </w:rPr>
        <w:t>21.04.2025</w:t>
      </w:r>
      <w:r w:rsidR="00913E0E">
        <w:rPr>
          <w:sz w:val="28"/>
          <w:szCs w:val="28"/>
        </w:rPr>
        <w:t xml:space="preserve">  № </w:t>
      </w:r>
      <w:r w:rsidR="00607CBD">
        <w:rPr>
          <w:sz w:val="28"/>
          <w:szCs w:val="28"/>
        </w:rPr>
        <w:t>259-01-01-02-100</w:t>
      </w:r>
      <w:r w:rsidR="00913E0E">
        <w:rPr>
          <w:sz w:val="28"/>
          <w:szCs w:val="28"/>
        </w:rPr>
        <w:t xml:space="preserve"> «Об утвержде</w:t>
      </w:r>
      <w:r w:rsidR="00607CBD">
        <w:rPr>
          <w:sz w:val="28"/>
          <w:szCs w:val="28"/>
        </w:rPr>
        <w:t>нии Порядка о проведении весенней</w:t>
      </w:r>
      <w:r w:rsidR="00913E0E">
        <w:rPr>
          <w:sz w:val="28"/>
          <w:szCs w:val="28"/>
        </w:rPr>
        <w:t xml:space="preserve"> сельскохозяйственной ярмарки на территории Уинского муниципального о</w:t>
      </w:r>
      <w:r w:rsidR="00607CBD">
        <w:rPr>
          <w:sz w:val="28"/>
          <w:szCs w:val="28"/>
        </w:rPr>
        <w:t>круга», в связи с проведением 14</w:t>
      </w:r>
      <w:r w:rsidR="00913E0E">
        <w:rPr>
          <w:sz w:val="28"/>
          <w:szCs w:val="28"/>
        </w:rPr>
        <w:t xml:space="preserve"> </w:t>
      </w:r>
      <w:r w:rsidR="00607CBD">
        <w:rPr>
          <w:sz w:val="28"/>
          <w:szCs w:val="28"/>
        </w:rPr>
        <w:t>мая 2025 года весенней</w:t>
      </w:r>
      <w:r w:rsidR="00913E0E">
        <w:rPr>
          <w:sz w:val="28"/>
          <w:szCs w:val="28"/>
        </w:rPr>
        <w:t xml:space="preserve"> сельскохозяйственной ярмарки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 ограничить движен</w:t>
      </w:r>
      <w:r w:rsidR="00607CBD">
        <w:rPr>
          <w:sz w:val="28"/>
          <w:szCs w:val="28"/>
        </w:rPr>
        <w:t>ие автомобильного транспорта: 14 мая 2025</w:t>
      </w:r>
      <w:r>
        <w:rPr>
          <w:sz w:val="28"/>
          <w:szCs w:val="28"/>
        </w:rPr>
        <w:t xml:space="preserve"> года с 09.00 до 15.00 часов местного времени в с. Уинское центральная площадь, (у здания администрации Уинского муниципального округа) в кадастровом</w:t>
      </w:r>
      <w:r w:rsidR="0058445B">
        <w:rPr>
          <w:sz w:val="28"/>
          <w:szCs w:val="28"/>
        </w:rPr>
        <w:t xml:space="preserve"> квартале</w:t>
      </w:r>
      <w:r>
        <w:rPr>
          <w:sz w:val="28"/>
          <w:szCs w:val="28"/>
        </w:rPr>
        <w:t xml:space="preserve"> 59:36:0340343.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«Центр обслуживания учреждений» обеспечить временную установку ограждающих конструк</w:t>
      </w:r>
      <w:r w:rsidR="00607CBD">
        <w:rPr>
          <w:sz w:val="28"/>
          <w:szCs w:val="28"/>
        </w:rPr>
        <w:t>ций на период проведения весенней</w:t>
      </w:r>
      <w:r>
        <w:rPr>
          <w:sz w:val="28"/>
          <w:szCs w:val="28"/>
        </w:rPr>
        <w:t xml:space="preserve"> сельскохозяйственной ярмарки в соответствии п.1 настоящего распоряжения.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ОГИБДД Отделение МВД России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в указанный период обеспечить прекращение движения транспортных средств.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распоряжение вступает в силу </w:t>
      </w:r>
      <w:r w:rsidR="00824A86">
        <w:rPr>
          <w:sz w:val="28"/>
          <w:szCs w:val="28"/>
        </w:rPr>
        <w:t>с даты</w:t>
      </w:r>
      <w:r w:rsidR="00607CBD">
        <w:rPr>
          <w:sz w:val="28"/>
          <w:szCs w:val="28"/>
        </w:rPr>
        <w:t xml:space="preserve"> размещения в сетевом издании – официальном сайте администрации </w:t>
      </w:r>
      <w:proofErr w:type="spellStart"/>
      <w:r w:rsidR="00607CBD">
        <w:rPr>
          <w:sz w:val="28"/>
          <w:szCs w:val="28"/>
        </w:rPr>
        <w:t>Уинского</w:t>
      </w:r>
      <w:proofErr w:type="spellEnd"/>
      <w:r w:rsidR="00607CB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</w:t>
      </w:r>
      <w:hyperlink r:id="rId8" w:history="1">
        <w:r w:rsidRPr="00E715A4">
          <w:rPr>
            <w:rStyle w:val="ab"/>
            <w:sz w:val="28"/>
            <w:szCs w:val="28"/>
            <w:lang w:val="en-US"/>
          </w:rPr>
          <w:t>http</w:t>
        </w:r>
        <w:r w:rsidRPr="00E715A4">
          <w:rPr>
            <w:rStyle w:val="ab"/>
            <w:sz w:val="28"/>
            <w:szCs w:val="28"/>
          </w:rPr>
          <w:t>://</w:t>
        </w:r>
        <w:proofErr w:type="spellStart"/>
        <w:r w:rsidRPr="00E715A4">
          <w:rPr>
            <w:rStyle w:val="ab"/>
            <w:sz w:val="28"/>
            <w:szCs w:val="28"/>
            <w:lang w:val="en-US"/>
          </w:rPr>
          <w:t>uinsk</w:t>
        </w:r>
        <w:proofErr w:type="spellEnd"/>
        <w:r w:rsidRPr="00E715A4">
          <w:rPr>
            <w:rStyle w:val="ab"/>
            <w:sz w:val="28"/>
            <w:szCs w:val="28"/>
          </w:rPr>
          <w:t>.</w:t>
        </w:r>
        <w:proofErr w:type="spellStart"/>
        <w:r w:rsidRPr="00E715A4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3714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71431" w:rsidRP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распоряжения возложить на заместителя главы администрации Уинского муниц</w:t>
      </w:r>
      <w:r w:rsidR="00607CBD">
        <w:rPr>
          <w:sz w:val="28"/>
          <w:szCs w:val="28"/>
        </w:rPr>
        <w:t>ипального округа Пермского края.</w:t>
      </w:r>
    </w:p>
    <w:p w:rsidR="002178FA" w:rsidRDefault="002178FA" w:rsidP="00192C00">
      <w:pPr>
        <w:spacing w:line="276" w:lineRule="auto"/>
        <w:ind w:firstLine="705"/>
        <w:jc w:val="both"/>
        <w:rPr>
          <w:sz w:val="28"/>
          <w:szCs w:val="28"/>
        </w:rPr>
      </w:pPr>
    </w:p>
    <w:p w:rsidR="002178FA" w:rsidRDefault="002178FA" w:rsidP="00192C00">
      <w:pPr>
        <w:spacing w:line="276" w:lineRule="auto"/>
        <w:jc w:val="both"/>
        <w:rPr>
          <w:sz w:val="28"/>
          <w:szCs w:val="28"/>
        </w:rPr>
      </w:pPr>
    </w:p>
    <w:p w:rsidR="00C62359" w:rsidRPr="00C62359" w:rsidRDefault="002178FA" w:rsidP="00192C00">
      <w:pPr>
        <w:pStyle w:val="a4"/>
        <w:spacing w:line="276" w:lineRule="auto"/>
        <w:ind w:firstLine="0"/>
        <w:rPr>
          <w:szCs w:val="28"/>
        </w:rPr>
      </w:pPr>
      <w:r w:rsidRPr="00C6235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65167" wp14:editId="4DEDBF2C">
                <wp:simplePos x="0" y="0"/>
                <wp:positionH relativeFrom="page">
                  <wp:posOffset>1080135</wp:posOffset>
                </wp:positionH>
                <wp:positionV relativeFrom="page">
                  <wp:posOffset>8949690</wp:posOffset>
                </wp:positionV>
                <wp:extent cx="6057900" cy="374650"/>
                <wp:effectExtent l="3810" t="0" r="0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8FA" w:rsidRPr="000C0907" w:rsidRDefault="002178FA" w:rsidP="002178FA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5167" id="Поле 4" o:spid="_x0000_s1027" type="#_x0000_t202" style="position:absolute;left:0;text-align:left;margin-left:85.05pt;margin-top:704.7pt;width:477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" filled="f" stroked="f">
                <v:textbox inset="0,0,0,0">
                  <w:txbxContent>
                    <w:p w:rsidR="002178FA" w:rsidRPr="000C0907" w:rsidRDefault="002178FA" w:rsidP="002178FA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2359" w:rsidRPr="00C6235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BE442" wp14:editId="0D0099B0">
                <wp:simplePos x="0" y="0"/>
                <wp:positionH relativeFrom="page">
                  <wp:posOffset>1076325</wp:posOffset>
                </wp:positionH>
                <wp:positionV relativeFrom="page">
                  <wp:posOffset>9572625</wp:posOffset>
                </wp:positionV>
                <wp:extent cx="3383280" cy="460375"/>
                <wp:effectExtent l="0" t="0" r="7620" b="158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59" w:rsidRPr="009169CE" w:rsidRDefault="00C62359" w:rsidP="00C62359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C62359" w:rsidRDefault="00C62359" w:rsidP="00C623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E442" id="Text Box 4" o:spid="_x0000_s1028" type="#_x0000_t202" style="position:absolute;left:0;text-align:left;margin-left:84.75pt;margin-top:753.75pt;width:266.4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fc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" filled="f" stroked="f">
                <v:textbox inset="0,0,0,0">
                  <w:txbxContent>
                    <w:p w:rsidR="00C62359" w:rsidRPr="009169CE" w:rsidRDefault="00C62359" w:rsidP="00C62359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  <w:p w:rsidR="00C62359" w:rsidRDefault="00C62359" w:rsidP="00C62359"/>
                  </w:txbxContent>
                </v:textbox>
                <w10:wrap anchorx="page" anchory="page"/>
              </v:shape>
            </w:pict>
          </mc:Fallback>
        </mc:AlternateContent>
      </w:r>
      <w:r w:rsidR="00C62359" w:rsidRPr="00C62359">
        <w:rPr>
          <w:szCs w:val="28"/>
        </w:rPr>
        <w:t>Глава муниципального округа-</w:t>
      </w:r>
    </w:p>
    <w:p w:rsidR="00C62359" w:rsidRPr="00C62359" w:rsidRDefault="00C62359" w:rsidP="00192C00">
      <w:pPr>
        <w:pStyle w:val="a4"/>
        <w:spacing w:line="276" w:lineRule="auto"/>
        <w:ind w:firstLine="0"/>
        <w:rPr>
          <w:szCs w:val="28"/>
        </w:rPr>
      </w:pPr>
      <w:r w:rsidRPr="00C62359">
        <w:rPr>
          <w:szCs w:val="28"/>
        </w:rPr>
        <w:t>глава администрации</w:t>
      </w:r>
    </w:p>
    <w:p w:rsidR="002178FA" w:rsidRPr="00836924" w:rsidRDefault="00C62359" w:rsidP="00192C00">
      <w:pPr>
        <w:spacing w:line="276" w:lineRule="auto"/>
        <w:jc w:val="both"/>
      </w:pPr>
      <w:proofErr w:type="spellStart"/>
      <w:r w:rsidRPr="00C62359">
        <w:rPr>
          <w:sz w:val="28"/>
          <w:szCs w:val="28"/>
        </w:rPr>
        <w:t>Уинского</w:t>
      </w:r>
      <w:proofErr w:type="spellEnd"/>
      <w:r w:rsidRPr="00C62359">
        <w:rPr>
          <w:sz w:val="28"/>
          <w:szCs w:val="28"/>
        </w:rPr>
        <w:t xml:space="preserve"> муниципального округа</w:t>
      </w:r>
      <w:r>
        <w:t xml:space="preserve">  </w:t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proofErr w:type="spellStart"/>
      <w:r w:rsidR="002178FA">
        <w:rPr>
          <w:sz w:val="28"/>
          <w:szCs w:val="28"/>
        </w:rPr>
        <w:t>А.Н.Зелёнкин</w:t>
      </w:r>
      <w:proofErr w:type="spellEnd"/>
    </w:p>
    <w:p w:rsidR="00D078CF" w:rsidRDefault="00D078CF" w:rsidP="000C0907">
      <w:pPr>
        <w:pStyle w:val="a3"/>
      </w:pPr>
    </w:p>
    <w:p w:rsidR="001E0B69" w:rsidRDefault="00BF463C" w:rsidP="00D078CF">
      <w:pPr>
        <w:pStyle w:val="a3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794F9" wp14:editId="376AECCC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794F9" id="_x0000_s1029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J1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b5mAryidg&#10;sBRAMOAirD0QaiF/YtTDCkmx+rEnkmLUfOQwBWbfTIKchO0kEF7A0xRrjEZxrce9tO8k29WAPM4Z&#10;F7cwKRWzJDYjNUZxnC9YCzaX4woze+flv7U6L9rVb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AtNuJ1sgIAALA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0AB6">
        <w:t xml:space="preserve"> </w:t>
      </w:r>
    </w:p>
    <w:p w:rsidR="001E0B69" w:rsidRDefault="001E0B69" w:rsidP="000C0907">
      <w:pPr>
        <w:pStyle w:val="a4"/>
      </w:pPr>
    </w:p>
    <w:sectPr w:rsidR="001E0B69" w:rsidSect="000C0907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26" w:rsidRDefault="00C33026">
      <w:r>
        <w:separator/>
      </w:r>
    </w:p>
  </w:endnote>
  <w:endnote w:type="continuationSeparator" w:id="0">
    <w:p w:rsidR="00C33026" w:rsidRDefault="00C3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26" w:rsidRDefault="00C33026">
      <w:r>
        <w:separator/>
      </w:r>
    </w:p>
  </w:footnote>
  <w:footnote w:type="continuationSeparator" w:id="0">
    <w:p w:rsidR="00C33026" w:rsidRDefault="00C3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68DC"/>
    <w:multiLevelType w:val="hybridMultilevel"/>
    <w:tmpl w:val="FD8ED4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436BE"/>
    <w:rsid w:val="00055AEA"/>
    <w:rsid w:val="00062FAC"/>
    <w:rsid w:val="00066001"/>
    <w:rsid w:val="000C0907"/>
    <w:rsid w:val="000E0B14"/>
    <w:rsid w:val="00192C00"/>
    <w:rsid w:val="001A3113"/>
    <w:rsid w:val="001D02CD"/>
    <w:rsid w:val="001E0B69"/>
    <w:rsid w:val="001F426F"/>
    <w:rsid w:val="002178FA"/>
    <w:rsid w:val="00371431"/>
    <w:rsid w:val="00395ED9"/>
    <w:rsid w:val="003B0AB6"/>
    <w:rsid w:val="004235EC"/>
    <w:rsid w:val="00482A25"/>
    <w:rsid w:val="00530AAB"/>
    <w:rsid w:val="0058445B"/>
    <w:rsid w:val="005B7C2C"/>
    <w:rsid w:val="00607CBD"/>
    <w:rsid w:val="00614EF3"/>
    <w:rsid w:val="006155F3"/>
    <w:rsid w:val="00637B08"/>
    <w:rsid w:val="00754530"/>
    <w:rsid w:val="00817ACA"/>
    <w:rsid w:val="00824A86"/>
    <w:rsid w:val="00826915"/>
    <w:rsid w:val="0089275B"/>
    <w:rsid w:val="008E43A2"/>
    <w:rsid w:val="008E476D"/>
    <w:rsid w:val="00913E0E"/>
    <w:rsid w:val="009A2D17"/>
    <w:rsid w:val="009D71C2"/>
    <w:rsid w:val="00A63D09"/>
    <w:rsid w:val="00AA6B0D"/>
    <w:rsid w:val="00B01A8E"/>
    <w:rsid w:val="00B10272"/>
    <w:rsid w:val="00B61B23"/>
    <w:rsid w:val="00B834AE"/>
    <w:rsid w:val="00BA3710"/>
    <w:rsid w:val="00BB6EA3"/>
    <w:rsid w:val="00BF463C"/>
    <w:rsid w:val="00C1422B"/>
    <w:rsid w:val="00C33026"/>
    <w:rsid w:val="00C62359"/>
    <w:rsid w:val="00C726FF"/>
    <w:rsid w:val="00C80448"/>
    <w:rsid w:val="00C82FA9"/>
    <w:rsid w:val="00C87ECC"/>
    <w:rsid w:val="00C92BE7"/>
    <w:rsid w:val="00C93A25"/>
    <w:rsid w:val="00D078CF"/>
    <w:rsid w:val="00D5066C"/>
    <w:rsid w:val="00DB52FC"/>
    <w:rsid w:val="00DC3EF4"/>
    <w:rsid w:val="00DF2FEA"/>
    <w:rsid w:val="00E55D54"/>
    <w:rsid w:val="00E70E66"/>
    <w:rsid w:val="00EE0CD2"/>
    <w:rsid w:val="00EF6A8D"/>
    <w:rsid w:val="00F721A4"/>
    <w:rsid w:val="00F73072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E9B73"/>
  <w15:docId w15:val="{EAFA2FBA-33F0-47FF-A737-705C9262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Nonformat">
    <w:name w:val="ConsPlusNonformat"/>
    <w:rsid w:val="002178F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371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dcterms:created xsi:type="dcterms:W3CDTF">2025-05-06T07:13:00Z</dcterms:created>
  <dcterms:modified xsi:type="dcterms:W3CDTF">2025-05-06T07:13:00Z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